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C5981" w14:textId="42CE75D0" w:rsidR="00F652BD" w:rsidRDefault="00E1041B" w:rsidP="00F652BD">
      <w:pPr>
        <w:pStyle w:val="BodyText"/>
        <w:spacing w:before="1"/>
        <w:rPr>
          <w:rFonts w:ascii="Century Gothic" w:hAnsi="Century Gothic"/>
          <w:b/>
          <w:color w:val="00B18F"/>
          <w:sz w:val="28"/>
          <w:szCs w:val="28"/>
        </w:rPr>
      </w:pPr>
      <w:r>
        <w:rPr>
          <w:rFonts w:ascii="Century Gothic" w:hAnsi="Century Gothic"/>
          <w:b/>
          <w:color w:val="00B18F"/>
          <w:sz w:val="28"/>
          <w:szCs w:val="28"/>
        </w:rPr>
        <w:t>EXERCISE 17</w:t>
      </w:r>
      <w:r w:rsidR="009D380F">
        <w:rPr>
          <w:rFonts w:ascii="Century Gothic" w:hAnsi="Century Gothic"/>
          <w:b/>
          <w:color w:val="00B18F"/>
          <w:sz w:val="28"/>
          <w:szCs w:val="28"/>
        </w:rPr>
        <w:t>B</w:t>
      </w:r>
      <w:r w:rsidR="00F652BD">
        <w:rPr>
          <w:rFonts w:ascii="Century Gothic" w:hAnsi="Century Gothic"/>
          <w:b/>
          <w:color w:val="00B18F"/>
          <w:sz w:val="28"/>
          <w:szCs w:val="28"/>
        </w:rPr>
        <w:t>.</w:t>
      </w:r>
      <w:r>
        <w:rPr>
          <w:rFonts w:ascii="Century Gothic" w:hAnsi="Century Gothic"/>
          <w:b/>
          <w:color w:val="00B18F"/>
          <w:sz w:val="28"/>
          <w:szCs w:val="28"/>
        </w:rPr>
        <w:t xml:space="preserve"> </w:t>
      </w:r>
      <w:r w:rsidR="009D380F">
        <w:rPr>
          <w:rFonts w:ascii="Century Gothic" w:hAnsi="Century Gothic"/>
          <w:b/>
          <w:color w:val="00B18F"/>
          <w:sz w:val="28"/>
          <w:szCs w:val="28"/>
        </w:rPr>
        <w:t>A TRADERS TIME IS THE FARMERS’ MONEY</w:t>
      </w:r>
    </w:p>
    <w:tbl>
      <w:tblPr>
        <w:tblStyle w:val="TableGrid1"/>
        <w:tblW w:w="0" w:type="auto"/>
        <w:tblInd w:w="0" w:type="dxa"/>
        <w:tblLook w:val="04A0" w:firstRow="1" w:lastRow="0" w:firstColumn="1" w:lastColumn="0" w:noHBand="0" w:noVBand="1"/>
      </w:tblPr>
      <w:tblGrid>
        <w:gridCol w:w="4045"/>
        <w:gridCol w:w="4975"/>
      </w:tblGrid>
      <w:tr w:rsidR="00F652BD" w14:paraId="67AD50EA" w14:textId="77777777" w:rsidTr="00F652BD">
        <w:tc>
          <w:tcPr>
            <w:tcW w:w="9020" w:type="dxa"/>
            <w:gridSpan w:val="2"/>
            <w:tcBorders>
              <w:top w:val="single" w:sz="4" w:space="0" w:color="auto"/>
              <w:left w:val="single" w:sz="4" w:space="0" w:color="auto"/>
              <w:bottom w:val="single" w:sz="4" w:space="0" w:color="auto"/>
              <w:right w:val="single" w:sz="4" w:space="0" w:color="auto"/>
            </w:tcBorders>
            <w:hideMark/>
          </w:tcPr>
          <w:p w14:paraId="31A278EA" w14:textId="77777777" w:rsidR="00F652BD" w:rsidRDefault="00F652BD" w:rsidP="006106B1">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OBJECTIVE</w:t>
            </w:r>
          </w:p>
          <w:p w14:paraId="410574B0" w14:textId="77777777" w:rsidR="00F652BD" w:rsidRDefault="00F652BD" w:rsidP="006106B1">
            <w:pPr>
              <w:spacing w:after="120" w:line="240" w:lineRule="auto"/>
              <w:ind w:left="360" w:hanging="360"/>
              <w:contextualSpacing/>
              <w:rPr>
                <w:rFonts w:ascii="Century Gothic" w:eastAsia="Century Gothic" w:hAnsi="Century Gothic" w:cs="Century Gothic"/>
                <w:b/>
              </w:rPr>
            </w:pPr>
            <w:r>
              <w:rPr>
                <w:rFonts w:ascii="Century Gothic" w:eastAsia="Century Gothic" w:hAnsi="Century Gothic" w:cs="Century Gothic"/>
                <w:b/>
                <w:color w:val="231F20"/>
                <w:w w:val="110"/>
              </w:rPr>
              <w:t>After this exercise the participants will be able to:</w:t>
            </w:r>
          </w:p>
          <w:p w14:paraId="095A48F3" w14:textId="2AA35451" w:rsidR="005632C5" w:rsidRPr="00A161BE" w:rsidRDefault="006A7CC8" w:rsidP="00331A4D">
            <w:pPr>
              <w:pStyle w:val="ListParagraph"/>
              <w:numPr>
                <w:ilvl w:val="0"/>
                <w:numId w:val="1"/>
              </w:numPr>
              <w:spacing w:after="120" w:line="240" w:lineRule="auto"/>
              <w:ind w:left="360"/>
              <w:rPr>
                <w:rFonts w:ascii="Century Gothic" w:eastAsia="Century Gothic" w:hAnsi="Century Gothic" w:cs="Century Gothic"/>
                <w:color w:val="231F20"/>
                <w:w w:val="105"/>
              </w:rPr>
            </w:pPr>
            <w:r>
              <w:rPr>
                <w:rFonts w:ascii="Century Gothic" w:eastAsia="Century Gothic" w:hAnsi="Century Gothic" w:cs="Century Gothic"/>
                <w:color w:val="231F20"/>
                <w:w w:val="105"/>
              </w:rPr>
              <w:t>Explain the additional costs that traders incur when they have to collect goods from many places rather than one.</w:t>
            </w:r>
          </w:p>
        </w:tc>
      </w:tr>
      <w:tr w:rsidR="00F652BD" w14:paraId="023F0987"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7F061B83"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EQUIPMENT NEEDED</w:t>
            </w:r>
          </w:p>
          <w:p w14:paraId="3D4CEEFD" w14:textId="77777777" w:rsidR="005F1FDF" w:rsidRDefault="002976B3" w:rsidP="00D72AEA">
            <w:pPr>
              <w:numPr>
                <w:ilvl w:val="0"/>
                <w:numId w:val="2"/>
              </w:numPr>
              <w:tabs>
                <w:tab w:val="left" w:pos="1191"/>
              </w:tabs>
              <w:spacing w:after="120" w:line="240" w:lineRule="auto"/>
              <w:ind w:left="360"/>
              <w:rPr>
                <w:rFonts w:ascii="Century Gothic" w:eastAsia="Century Gothic" w:hAnsi="Century Gothic" w:cs="Century Gothic"/>
              </w:rPr>
            </w:pPr>
            <w:r>
              <w:rPr>
                <w:rFonts w:ascii="Century Gothic" w:eastAsia="Century Gothic" w:hAnsi="Century Gothic" w:cs="Century Gothic"/>
              </w:rPr>
              <w:t>Bags representing sacks of grain</w:t>
            </w:r>
          </w:p>
          <w:p w14:paraId="285A701F" w14:textId="6A03ECB1" w:rsidR="002976B3" w:rsidRPr="00D72AEA" w:rsidRDefault="002976B3" w:rsidP="00D72AEA">
            <w:pPr>
              <w:numPr>
                <w:ilvl w:val="0"/>
                <w:numId w:val="2"/>
              </w:numPr>
              <w:tabs>
                <w:tab w:val="left" w:pos="1191"/>
              </w:tabs>
              <w:spacing w:after="120" w:line="240" w:lineRule="auto"/>
              <w:ind w:left="360"/>
              <w:rPr>
                <w:rFonts w:ascii="Century Gothic" w:eastAsia="Century Gothic" w:hAnsi="Century Gothic" w:cs="Century Gothic"/>
              </w:rPr>
            </w:pPr>
            <w:r>
              <w:rPr>
                <w:rFonts w:ascii="Century Gothic" w:eastAsia="Century Gothic" w:hAnsi="Century Gothic" w:cs="Century Gothic"/>
              </w:rPr>
              <w:t>Watch/ timekeeper</w:t>
            </w:r>
          </w:p>
        </w:tc>
        <w:tc>
          <w:tcPr>
            <w:tcW w:w="4975" w:type="dxa"/>
            <w:tcBorders>
              <w:top w:val="single" w:sz="4" w:space="0" w:color="auto"/>
              <w:left w:val="single" w:sz="4" w:space="0" w:color="auto"/>
              <w:bottom w:val="single" w:sz="4" w:space="0" w:color="auto"/>
              <w:right w:val="single" w:sz="4" w:space="0" w:color="auto"/>
            </w:tcBorders>
            <w:hideMark/>
          </w:tcPr>
          <w:p w14:paraId="308C0EBC" w14:textId="77777777" w:rsidR="00F652BD" w:rsidRDefault="00F652BD" w:rsidP="00331A4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EXPECTED OUTPUTS</w:t>
            </w:r>
          </w:p>
          <w:p w14:paraId="081E01FD" w14:textId="65F3195A" w:rsidR="00E6373F" w:rsidRPr="00D72AEA" w:rsidRDefault="00D72AEA" w:rsidP="00D72AEA">
            <w:pPr>
              <w:pStyle w:val="ListParagraph"/>
              <w:numPr>
                <w:ilvl w:val="0"/>
                <w:numId w:val="3"/>
              </w:numPr>
              <w:rPr>
                <w:rFonts w:ascii="Century Gothic" w:hAnsi="Century Gothic"/>
                <w:color w:val="231F20"/>
              </w:rPr>
            </w:pPr>
            <w:r w:rsidRPr="00D72AEA">
              <w:rPr>
                <w:rFonts w:ascii="Century Gothic" w:hAnsi="Century Gothic"/>
                <w:color w:val="231F20"/>
              </w:rPr>
              <w:t>Farmer</w:t>
            </w:r>
            <w:r>
              <w:rPr>
                <w:rFonts w:ascii="Century Gothic" w:hAnsi="Century Gothic"/>
                <w:color w:val="231F20"/>
              </w:rPr>
              <w:t>s</w:t>
            </w:r>
            <w:r w:rsidRPr="00D72AEA">
              <w:rPr>
                <w:rFonts w:ascii="Century Gothic" w:hAnsi="Century Gothic"/>
                <w:color w:val="231F20"/>
              </w:rPr>
              <w:t xml:space="preserve"> understand how they can work together to </w:t>
            </w:r>
            <w:r w:rsidR="002976B3">
              <w:rPr>
                <w:rFonts w:ascii="Century Gothic" w:hAnsi="Century Gothic"/>
                <w:color w:val="231F20"/>
              </w:rPr>
              <w:t xml:space="preserve">reduce the traders’ </w:t>
            </w:r>
            <w:commentRangeStart w:id="0"/>
            <w:r w:rsidR="002976B3">
              <w:rPr>
                <w:rFonts w:ascii="Century Gothic" w:hAnsi="Century Gothic"/>
                <w:color w:val="231F20"/>
              </w:rPr>
              <w:t>costs</w:t>
            </w:r>
            <w:commentRangeEnd w:id="0"/>
            <w:r w:rsidR="002976B3">
              <w:rPr>
                <w:rStyle w:val="CommentReference"/>
              </w:rPr>
              <w:commentReference w:id="0"/>
            </w:r>
          </w:p>
        </w:tc>
      </w:tr>
      <w:tr w:rsidR="00F652BD" w14:paraId="62F63E31" w14:textId="77777777" w:rsidTr="00F652BD">
        <w:tc>
          <w:tcPr>
            <w:tcW w:w="4045" w:type="dxa"/>
            <w:tcBorders>
              <w:top w:val="single" w:sz="4" w:space="0" w:color="auto"/>
              <w:left w:val="single" w:sz="4" w:space="0" w:color="auto"/>
              <w:bottom w:val="single" w:sz="4" w:space="0" w:color="auto"/>
              <w:right w:val="single" w:sz="4" w:space="0" w:color="auto"/>
            </w:tcBorders>
            <w:hideMark/>
          </w:tcPr>
          <w:p w14:paraId="475D1F83"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sz w:val="24"/>
              </w:rPr>
              <w:t>TIME</w:t>
            </w:r>
          </w:p>
          <w:p w14:paraId="5A8EC985" w14:textId="78A1BE8F" w:rsidR="008817A7" w:rsidRPr="001F08A4" w:rsidRDefault="002976B3" w:rsidP="001F08A4">
            <w:pPr>
              <w:pStyle w:val="ListParagraph"/>
              <w:numPr>
                <w:ilvl w:val="0"/>
                <w:numId w:val="2"/>
              </w:numPr>
              <w:spacing w:after="120" w:line="240" w:lineRule="auto"/>
              <w:ind w:left="360"/>
              <w:rPr>
                <w:rFonts w:ascii="Century Gothic" w:eastAsia="Century Gothic" w:hAnsi="Century Gothic" w:cs="Century Gothic"/>
                <w:color w:val="231F20"/>
                <w:w w:val="110"/>
              </w:rPr>
            </w:pPr>
            <w:r>
              <w:rPr>
                <w:rFonts w:ascii="Century Gothic" w:eastAsia="Century Gothic" w:hAnsi="Century Gothic" w:cs="Century Gothic"/>
                <w:color w:val="231F20"/>
                <w:w w:val="110"/>
              </w:rPr>
              <w:t>30 minutes</w:t>
            </w:r>
          </w:p>
        </w:tc>
        <w:tc>
          <w:tcPr>
            <w:tcW w:w="4975" w:type="dxa"/>
            <w:tcBorders>
              <w:top w:val="single" w:sz="4" w:space="0" w:color="auto"/>
              <w:left w:val="single" w:sz="4" w:space="0" w:color="auto"/>
              <w:bottom w:val="single" w:sz="4" w:space="0" w:color="auto"/>
              <w:right w:val="single" w:sz="4" w:space="0" w:color="auto"/>
            </w:tcBorders>
            <w:hideMark/>
          </w:tcPr>
          <w:p w14:paraId="32D5D77F" w14:textId="77777777" w:rsidR="00F652BD" w:rsidRDefault="00F652BD">
            <w:pPr>
              <w:spacing w:after="120" w:line="240" w:lineRule="auto"/>
              <w:ind w:left="360" w:hanging="360"/>
              <w:rPr>
                <w:rFonts w:ascii="Century Gothic" w:eastAsia="Century Gothic" w:hAnsi="Century Gothic" w:cs="Century Gothic"/>
                <w:i/>
                <w:sz w:val="24"/>
              </w:rPr>
            </w:pPr>
            <w:r>
              <w:rPr>
                <w:rFonts w:ascii="Century Gothic" w:eastAsia="Century Gothic" w:hAnsi="Century Gothic" w:cs="Century Gothic"/>
                <w:i/>
                <w:color w:val="00B18F"/>
                <w:w w:val="105"/>
                <w:sz w:val="24"/>
              </w:rPr>
              <w:t>PREPARATION</w:t>
            </w:r>
          </w:p>
          <w:p w14:paraId="50B8F75B" w14:textId="2A586907" w:rsidR="004A6826" w:rsidRPr="007C5E61" w:rsidRDefault="00D72AEA" w:rsidP="004A6826">
            <w:pPr>
              <w:pStyle w:val="ListParagraph"/>
              <w:numPr>
                <w:ilvl w:val="0"/>
                <w:numId w:val="15"/>
              </w:numPr>
              <w:spacing w:after="120" w:line="240" w:lineRule="auto"/>
              <w:ind w:right="-89"/>
              <w:rPr>
                <w:rFonts w:ascii="Century Gothic" w:hAnsi="Century Gothic"/>
                <w:color w:val="231F20"/>
              </w:rPr>
            </w:pPr>
            <w:commentRangeStart w:id="1"/>
            <w:r>
              <w:rPr>
                <w:rFonts w:ascii="Century Gothic" w:hAnsi="Century Gothic"/>
                <w:color w:val="231F20"/>
              </w:rPr>
              <w:t>None</w:t>
            </w:r>
            <w:commentRangeEnd w:id="1"/>
            <w:r>
              <w:rPr>
                <w:rStyle w:val="CommentReference"/>
              </w:rPr>
              <w:commentReference w:id="1"/>
            </w:r>
          </w:p>
        </w:tc>
      </w:tr>
    </w:tbl>
    <w:p w14:paraId="2D554564" w14:textId="0307E519" w:rsidR="00841F36" w:rsidRDefault="00E1041B" w:rsidP="00841F36">
      <w:pPr>
        <w:widowControl w:val="0"/>
        <w:autoSpaceDE w:val="0"/>
        <w:autoSpaceDN w:val="0"/>
        <w:spacing w:after="0" w:line="240" w:lineRule="auto"/>
        <w:rPr>
          <w:rFonts w:ascii="Century Gothic" w:hAnsi="Century Gothic"/>
          <w:i/>
          <w:sz w:val="18"/>
          <w:szCs w:val="18"/>
        </w:rPr>
      </w:pPr>
      <w:r w:rsidRPr="00E1041B">
        <w:rPr>
          <w:rFonts w:ascii="Century Gothic" w:hAnsi="Century Gothic"/>
          <w:i/>
          <w:sz w:val="18"/>
          <w:szCs w:val="18"/>
        </w:rPr>
        <w:t xml:space="preserve">This </w:t>
      </w:r>
      <w:r w:rsidR="002976B3">
        <w:rPr>
          <w:rFonts w:ascii="Century Gothic" w:hAnsi="Century Gothic"/>
          <w:i/>
          <w:sz w:val="18"/>
          <w:szCs w:val="18"/>
        </w:rPr>
        <w:t>exercise helps farmers understand the value of bringing their produce to a central collection point and of selling in bulk</w:t>
      </w:r>
      <w:r w:rsidRPr="00E1041B">
        <w:rPr>
          <w:rFonts w:ascii="Century Gothic" w:hAnsi="Century Gothic"/>
          <w:i/>
          <w:sz w:val="18"/>
          <w:szCs w:val="18"/>
        </w:rPr>
        <w:t>.</w:t>
      </w:r>
    </w:p>
    <w:p w14:paraId="6F998B94" w14:textId="77777777" w:rsidR="00E1041B" w:rsidRDefault="00E1041B" w:rsidP="00841F36">
      <w:pPr>
        <w:widowControl w:val="0"/>
        <w:autoSpaceDE w:val="0"/>
        <w:autoSpaceDN w:val="0"/>
        <w:spacing w:after="0" w:line="240" w:lineRule="auto"/>
        <w:rPr>
          <w:rFonts w:ascii="Century Gothic" w:hAnsi="Century Gothic"/>
          <w:i/>
          <w:sz w:val="18"/>
          <w:szCs w:val="18"/>
        </w:rPr>
      </w:pPr>
    </w:p>
    <w:p w14:paraId="10445421" w14:textId="5BC924C2" w:rsidR="00F652BD" w:rsidRDefault="00F652BD" w:rsidP="00F652BD">
      <w:pPr>
        <w:widowControl w:val="0"/>
        <w:autoSpaceDE w:val="0"/>
        <w:autoSpaceDN w:val="0"/>
        <w:spacing w:after="0" w:line="240" w:lineRule="auto"/>
        <w:rPr>
          <w:rFonts w:ascii="Century Gothic" w:eastAsia="Century Gothic" w:hAnsi="Century Gothic" w:cs="Times New Roman"/>
          <w:color w:val="00B18F"/>
          <w:szCs w:val="24"/>
        </w:rPr>
      </w:pPr>
      <w:r>
        <w:rPr>
          <w:rFonts w:ascii="Century Gothic" w:eastAsia="Century Gothic" w:hAnsi="Century Gothic" w:cs="Century Gothic"/>
          <w:i/>
          <w:color w:val="00B18F"/>
          <w:sz w:val="24"/>
          <w:szCs w:val="24"/>
        </w:rPr>
        <w:t xml:space="preserve">SUGGESTED PROCEDURE: </w:t>
      </w:r>
    </w:p>
    <w:p w14:paraId="05E7E546" w14:textId="77777777" w:rsidR="00213A58" w:rsidRPr="00213A58" w:rsidRDefault="00213A58" w:rsidP="00213A58">
      <w:pPr>
        <w:pStyle w:val="ListParagraph"/>
        <w:numPr>
          <w:ilvl w:val="0"/>
          <w:numId w:val="5"/>
        </w:numPr>
        <w:spacing w:line="240" w:lineRule="auto"/>
        <w:contextualSpacing w:val="0"/>
        <w:rPr>
          <w:rFonts w:ascii="Century Gothic" w:eastAsia="Century Gothic" w:hAnsi="Century Gothic" w:cs="Times New Roman"/>
        </w:rPr>
      </w:pPr>
      <w:r w:rsidRPr="00213A58">
        <w:rPr>
          <w:rFonts w:ascii="Century Gothic" w:eastAsia="Century Gothic" w:hAnsi="Century Gothic" w:cs="Times New Roman"/>
        </w:rPr>
        <w:t xml:space="preserve">Divide the participants into two or more teams of 10 people </w:t>
      </w:r>
      <w:commentRangeStart w:id="2"/>
      <w:r w:rsidRPr="00213A58">
        <w:rPr>
          <w:rFonts w:ascii="Century Gothic" w:eastAsia="Century Gothic" w:hAnsi="Century Gothic" w:cs="Times New Roman"/>
        </w:rPr>
        <w:t>each</w:t>
      </w:r>
      <w:commentRangeEnd w:id="2"/>
      <w:r>
        <w:rPr>
          <w:rStyle w:val="CommentReference"/>
        </w:rPr>
        <w:commentReference w:id="2"/>
      </w:r>
      <w:r w:rsidRPr="00213A58">
        <w:rPr>
          <w:rFonts w:ascii="Century Gothic" w:eastAsia="Century Gothic" w:hAnsi="Century Gothic" w:cs="Times New Roman"/>
        </w:rPr>
        <w:t>.</w:t>
      </w:r>
    </w:p>
    <w:p w14:paraId="2C5370D1" w14:textId="51DCB51B" w:rsidR="00213A58" w:rsidRPr="00213A58" w:rsidRDefault="00213A58" w:rsidP="00213A58">
      <w:pPr>
        <w:pStyle w:val="ListParagraph"/>
        <w:numPr>
          <w:ilvl w:val="0"/>
          <w:numId w:val="5"/>
        </w:numPr>
        <w:spacing w:line="240" w:lineRule="auto"/>
        <w:contextualSpacing w:val="0"/>
        <w:rPr>
          <w:rFonts w:ascii="Century Gothic" w:eastAsia="Century Gothic" w:hAnsi="Century Gothic" w:cs="Times New Roman"/>
        </w:rPr>
      </w:pPr>
      <w:r w:rsidRPr="00213A58">
        <w:rPr>
          <w:rFonts w:ascii="Century Gothic" w:eastAsia="Century Gothic" w:hAnsi="Century Gothic" w:cs="Times New Roman"/>
        </w:rPr>
        <w:t>Ask each team to nominate one of their members to act as a “trader.” Ask these individuals to stand at one end of the room (or teaching area). Draw a starting line on the ground in front of the traders.</w:t>
      </w:r>
    </w:p>
    <w:p w14:paraId="181BD938" w14:textId="77777777" w:rsidR="00213A58" w:rsidRPr="00213A58" w:rsidRDefault="00213A58" w:rsidP="00213A58">
      <w:pPr>
        <w:pStyle w:val="ListParagraph"/>
        <w:numPr>
          <w:ilvl w:val="0"/>
          <w:numId w:val="5"/>
        </w:numPr>
        <w:spacing w:line="240" w:lineRule="auto"/>
        <w:contextualSpacing w:val="0"/>
        <w:rPr>
          <w:rFonts w:ascii="Century Gothic" w:eastAsia="Century Gothic" w:hAnsi="Century Gothic" w:cs="Times New Roman"/>
        </w:rPr>
      </w:pPr>
      <w:r w:rsidRPr="00213A58">
        <w:rPr>
          <w:rFonts w:ascii="Century Gothic" w:eastAsia="Century Gothic" w:hAnsi="Century Gothic" w:cs="Times New Roman"/>
        </w:rPr>
        <w:t>Give the other team members a bag each.</w:t>
      </w:r>
    </w:p>
    <w:p w14:paraId="7F690445" w14:textId="77777777" w:rsidR="00213A58" w:rsidRPr="00213A58" w:rsidRDefault="00213A58" w:rsidP="00213A58">
      <w:pPr>
        <w:pStyle w:val="ListParagraph"/>
        <w:numPr>
          <w:ilvl w:val="0"/>
          <w:numId w:val="5"/>
        </w:numPr>
        <w:spacing w:line="240" w:lineRule="auto"/>
        <w:contextualSpacing w:val="0"/>
        <w:rPr>
          <w:rFonts w:ascii="Century Gothic" w:eastAsia="Century Gothic" w:hAnsi="Century Gothic" w:cs="Times New Roman"/>
        </w:rPr>
      </w:pPr>
      <w:r w:rsidRPr="00213A58">
        <w:rPr>
          <w:rFonts w:ascii="Century Gothic" w:eastAsia="Century Gothic" w:hAnsi="Century Gothic" w:cs="Times New Roman"/>
        </w:rPr>
        <w:t>Ask the teams to stand about 1 meter apart in a line, facing their trader. Each person should put the bag on the ground next to him or her.</w:t>
      </w:r>
    </w:p>
    <w:p w14:paraId="7AD5BD7B" w14:textId="3E70E8EB" w:rsidR="00213A58" w:rsidRPr="00213A58" w:rsidRDefault="00213A58" w:rsidP="00213A58">
      <w:pPr>
        <w:pStyle w:val="ListParagraph"/>
        <w:numPr>
          <w:ilvl w:val="0"/>
          <w:numId w:val="5"/>
        </w:numPr>
        <w:spacing w:line="240" w:lineRule="auto"/>
        <w:contextualSpacing w:val="0"/>
        <w:rPr>
          <w:rFonts w:ascii="Century Gothic" w:eastAsia="Century Gothic" w:hAnsi="Century Gothic" w:cs="Times New Roman"/>
        </w:rPr>
      </w:pPr>
      <w:r w:rsidRPr="00213A58">
        <w:rPr>
          <w:rFonts w:ascii="Century Gothic" w:eastAsia="Century Gothic" w:hAnsi="Century Gothic" w:cs="Times New Roman"/>
        </w:rPr>
        <w:t>Tell the traders that they have to run, pick up the first bag and bring it back to the starting line. They then run and pick up the next bag, bring it back, and so on. They may carry only one bag at</w:t>
      </w:r>
      <w:r>
        <w:rPr>
          <w:rFonts w:ascii="Century Gothic" w:eastAsia="Century Gothic" w:hAnsi="Century Gothic" w:cs="Times New Roman"/>
        </w:rPr>
        <w:t xml:space="preserve"> a time.</w:t>
      </w:r>
    </w:p>
    <w:p w14:paraId="3740BAC8" w14:textId="1C8BEAE2" w:rsidR="00213A58" w:rsidRDefault="00213A58" w:rsidP="00213A58">
      <w:pPr>
        <w:pStyle w:val="ListParagraph"/>
        <w:numPr>
          <w:ilvl w:val="0"/>
          <w:numId w:val="5"/>
        </w:numPr>
        <w:spacing w:line="240" w:lineRule="auto"/>
        <w:contextualSpacing w:val="0"/>
        <w:rPr>
          <w:rFonts w:ascii="Century Gothic" w:eastAsia="Century Gothic" w:hAnsi="Century Gothic" w:cs="Times New Roman"/>
        </w:rPr>
      </w:pPr>
      <w:r>
        <w:rPr>
          <w:rFonts w:ascii="Century Gothic" w:eastAsia="Century Gothic" w:hAnsi="Century Gothic" w:cs="Times New Roman"/>
        </w:rPr>
        <w:t>Start the race, and keep time.</w:t>
      </w:r>
    </w:p>
    <w:p w14:paraId="55D9FF00" w14:textId="77777777" w:rsidR="00213A58" w:rsidRPr="00213A58" w:rsidRDefault="00213A58" w:rsidP="00213A58">
      <w:pPr>
        <w:pStyle w:val="ListParagraph"/>
        <w:numPr>
          <w:ilvl w:val="0"/>
          <w:numId w:val="5"/>
        </w:numPr>
        <w:spacing w:line="240" w:lineRule="auto"/>
        <w:contextualSpacing w:val="0"/>
        <w:rPr>
          <w:rFonts w:ascii="Century Gothic" w:eastAsia="Century Gothic" w:hAnsi="Century Gothic" w:cs="Times New Roman"/>
        </w:rPr>
      </w:pPr>
      <w:r w:rsidRPr="00213A58">
        <w:rPr>
          <w:rFonts w:ascii="Century Gothic" w:eastAsia="Century Gothic" w:hAnsi="Century Gothic" w:cs="Times New Roman"/>
        </w:rPr>
        <w:t>At the end of the race, all the bags will be behind the starting line for the trader.</w:t>
      </w:r>
    </w:p>
    <w:p w14:paraId="27188E86" w14:textId="451271DE" w:rsidR="00213A58" w:rsidRPr="00213A58" w:rsidRDefault="00213A58" w:rsidP="00213A58">
      <w:pPr>
        <w:pStyle w:val="ListParagraph"/>
        <w:numPr>
          <w:ilvl w:val="0"/>
          <w:numId w:val="5"/>
        </w:numPr>
        <w:spacing w:line="240" w:lineRule="auto"/>
        <w:contextualSpacing w:val="0"/>
        <w:rPr>
          <w:rFonts w:ascii="Century Gothic" w:eastAsia="Century Gothic" w:hAnsi="Century Gothic" w:cs="Times New Roman"/>
        </w:rPr>
      </w:pPr>
      <w:r w:rsidRPr="00213A58">
        <w:rPr>
          <w:rFonts w:ascii="Century Gothic" w:eastAsia="Century Gothic" w:hAnsi="Century Gothic" w:cs="Times New Roman"/>
        </w:rPr>
        <w:t>Now repeat the exercise</w:t>
      </w:r>
      <w:r>
        <w:rPr>
          <w:rFonts w:ascii="Century Gothic" w:eastAsia="Century Gothic" w:hAnsi="Century Gothic" w:cs="Times New Roman"/>
        </w:rPr>
        <w:t>,</w:t>
      </w:r>
      <w:r w:rsidRPr="00213A58">
        <w:rPr>
          <w:rFonts w:ascii="Century Gothic" w:eastAsia="Century Gothic" w:hAnsi="Century Gothic" w:cs="Times New Roman"/>
        </w:rPr>
        <w:t xml:space="preserve"> but this time tell the members of th</w:t>
      </w:r>
      <w:r>
        <w:rPr>
          <w:rFonts w:ascii="Century Gothic" w:eastAsia="Century Gothic" w:hAnsi="Century Gothic" w:cs="Times New Roman"/>
        </w:rPr>
        <w:t>e first team to group close together. For</w:t>
      </w:r>
      <w:r w:rsidRPr="00213A58">
        <w:rPr>
          <w:rFonts w:ascii="Century Gothic" w:eastAsia="Century Gothic" w:hAnsi="Century Gothic" w:cs="Times New Roman"/>
        </w:rPr>
        <w:t xml:space="preserve"> the second team, ask the farmers to spread out so that they are at least 10 paces away from each other. Now repeat the race and see who wins.</w:t>
      </w:r>
    </w:p>
    <w:p w14:paraId="7871419F" w14:textId="66DEB61C" w:rsidR="00213A58" w:rsidRPr="00213A58" w:rsidRDefault="00213A58" w:rsidP="00213A58">
      <w:pPr>
        <w:pStyle w:val="ListParagraph"/>
        <w:numPr>
          <w:ilvl w:val="0"/>
          <w:numId w:val="5"/>
        </w:numPr>
        <w:spacing w:line="240" w:lineRule="auto"/>
        <w:contextualSpacing w:val="0"/>
        <w:rPr>
          <w:rFonts w:ascii="Century Gothic" w:eastAsia="Century Gothic" w:hAnsi="Century Gothic" w:cs="Times New Roman"/>
        </w:rPr>
      </w:pPr>
      <w:r w:rsidRPr="00213A58">
        <w:rPr>
          <w:rFonts w:ascii="Century Gothic" w:eastAsia="Century Gothic" w:hAnsi="Century Gothic" w:cs="Times New Roman"/>
        </w:rPr>
        <w:t>Bring the participants back together to di</w:t>
      </w:r>
      <w:r>
        <w:rPr>
          <w:rFonts w:ascii="Century Gothic" w:eastAsia="Century Gothic" w:hAnsi="Century Gothic" w:cs="Times New Roman"/>
        </w:rPr>
        <w:t>scuss what happened. (I</w:t>
      </w:r>
      <w:r w:rsidRPr="00213A58">
        <w:rPr>
          <w:rFonts w:ascii="Century Gothic" w:eastAsia="Century Gothic" w:hAnsi="Century Gothic" w:cs="Times New Roman"/>
        </w:rPr>
        <w:t>t takes a lot more time and effort to collect the produce when it is spread out.)</w:t>
      </w:r>
    </w:p>
    <w:p w14:paraId="27139DFD" w14:textId="36A0B945" w:rsidR="001C7C7B" w:rsidRDefault="001C7C7B" w:rsidP="001C7C7B">
      <w:pPr>
        <w:pStyle w:val="BodyText"/>
        <w:spacing w:before="86"/>
        <w:rPr>
          <w:rFonts w:ascii="Gotham Medium"/>
          <w:color w:val="00B18F"/>
        </w:rPr>
      </w:pPr>
    </w:p>
    <w:p w14:paraId="4EF0550C" w14:textId="77777777" w:rsidR="001C7C7B" w:rsidRDefault="001C7C7B" w:rsidP="001C7C7B">
      <w:pPr>
        <w:pStyle w:val="BodyText"/>
        <w:spacing w:before="86"/>
        <w:rPr>
          <w:rFonts w:ascii="Gotham Medium"/>
        </w:rPr>
      </w:pPr>
    </w:p>
    <w:p w14:paraId="12E24733" w14:textId="7178787A" w:rsidR="00B35F84" w:rsidRPr="00B35F84" w:rsidRDefault="00B35F84" w:rsidP="00B35F84">
      <w:pPr>
        <w:spacing w:line="240" w:lineRule="auto"/>
        <w:rPr>
          <w:rFonts w:ascii="Century Gothic" w:eastAsia="Century Gothic" w:hAnsi="Century Gothic" w:cs="Times New Roman"/>
          <w:i/>
        </w:rPr>
      </w:pPr>
      <w:r>
        <w:rPr>
          <w:rFonts w:ascii="Century Gothic" w:eastAsia="Century Gothic" w:hAnsi="Century Gothic" w:cs="Century Gothic"/>
          <w:i/>
          <w:color w:val="00B18F"/>
          <w:sz w:val="24"/>
          <w:szCs w:val="24"/>
        </w:rPr>
        <w:t>QUESTIONS TO STIMULATE DISCUSSION</w:t>
      </w:r>
    </w:p>
    <w:p w14:paraId="0563FA85" w14:textId="77777777" w:rsidR="00213A58" w:rsidRPr="00213A58" w:rsidRDefault="00213A58" w:rsidP="00213A58">
      <w:pPr>
        <w:pStyle w:val="ListParagraph"/>
        <w:numPr>
          <w:ilvl w:val="0"/>
          <w:numId w:val="15"/>
        </w:numPr>
        <w:spacing w:line="240" w:lineRule="auto"/>
        <w:rPr>
          <w:rFonts w:ascii="Century Gothic" w:eastAsia="Century Gothic" w:hAnsi="Century Gothic" w:cs="Times New Roman"/>
        </w:rPr>
      </w:pPr>
      <w:r w:rsidRPr="00213A58">
        <w:rPr>
          <w:rFonts w:ascii="Century Gothic" w:eastAsia="Century Gothic" w:hAnsi="Century Gothic" w:cs="Times New Roman"/>
        </w:rPr>
        <w:t>Why did it take so long to collect the bags on the second round?</w:t>
      </w:r>
    </w:p>
    <w:p w14:paraId="678E6A6D" w14:textId="4A0F8430" w:rsidR="00213A58" w:rsidRPr="00213A58" w:rsidRDefault="00213A58" w:rsidP="00213A58">
      <w:pPr>
        <w:pStyle w:val="ListParagraph"/>
        <w:numPr>
          <w:ilvl w:val="0"/>
          <w:numId w:val="15"/>
        </w:numPr>
        <w:spacing w:line="240" w:lineRule="auto"/>
        <w:rPr>
          <w:rFonts w:ascii="Century Gothic" w:eastAsia="Century Gothic" w:hAnsi="Century Gothic" w:cs="Times New Roman"/>
        </w:rPr>
      </w:pPr>
      <w:r w:rsidRPr="00213A58">
        <w:rPr>
          <w:rFonts w:ascii="Century Gothic" w:eastAsia="Century Gothic" w:hAnsi="Century Gothic" w:cs="Times New Roman"/>
        </w:rPr>
        <w:t>Who do you think the tra</w:t>
      </w:r>
      <w:r>
        <w:rPr>
          <w:rFonts w:ascii="Century Gothic" w:eastAsia="Century Gothic" w:hAnsi="Century Gothic" w:cs="Times New Roman"/>
        </w:rPr>
        <w:t>ders will go to first, farm</w:t>
      </w:r>
      <w:r w:rsidRPr="00213A58">
        <w:rPr>
          <w:rFonts w:ascii="Century Gothic" w:eastAsia="Century Gothic" w:hAnsi="Century Gothic" w:cs="Times New Roman"/>
        </w:rPr>
        <w:t>ers who are organized and have all their produce in one place, or farmers who keep their produce at different places?</w:t>
      </w:r>
    </w:p>
    <w:p w14:paraId="5D95B495" w14:textId="77777777" w:rsidR="00213A58" w:rsidRPr="00213A58" w:rsidRDefault="00213A58" w:rsidP="00213A58">
      <w:pPr>
        <w:pStyle w:val="ListParagraph"/>
        <w:numPr>
          <w:ilvl w:val="0"/>
          <w:numId w:val="15"/>
        </w:numPr>
        <w:spacing w:line="240" w:lineRule="auto"/>
        <w:rPr>
          <w:rFonts w:ascii="Century Gothic" w:eastAsia="Century Gothic" w:hAnsi="Century Gothic" w:cs="Times New Roman"/>
        </w:rPr>
      </w:pPr>
      <w:r w:rsidRPr="00213A58">
        <w:rPr>
          <w:rFonts w:ascii="Century Gothic" w:eastAsia="Century Gothic" w:hAnsi="Century Gothic" w:cs="Times New Roman"/>
        </w:rPr>
        <w:t>Which farmers will get the best price for the “grain” in the bags?</w:t>
      </w:r>
    </w:p>
    <w:p w14:paraId="533DA1ED" w14:textId="77777777" w:rsidR="00213A58" w:rsidRPr="00213A58" w:rsidRDefault="00213A58" w:rsidP="00213A58">
      <w:pPr>
        <w:pStyle w:val="ListParagraph"/>
        <w:numPr>
          <w:ilvl w:val="0"/>
          <w:numId w:val="15"/>
        </w:numPr>
        <w:spacing w:line="240" w:lineRule="auto"/>
        <w:rPr>
          <w:rFonts w:ascii="Century Gothic" w:eastAsia="Century Gothic" w:hAnsi="Century Gothic" w:cs="Times New Roman"/>
        </w:rPr>
      </w:pPr>
      <w:r w:rsidRPr="00213A58">
        <w:rPr>
          <w:rFonts w:ascii="Century Gothic" w:eastAsia="Century Gothic" w:hAnsi="Century Gothic" w:cs="Times New Roman"/>
        </w:rPr>
        <w:lastRenderedPageBreak/>
        <w:t xml:space="preserve">Do the farmers have a central collection place where they can bulk their produce at the time of </w:t>
      </w:r>
      <w:commentRangeStart w:id="3"/>
      <w:r w:rsidRPr="00213A58">
        <w:rPr>
          <w:rFonts w:ascii="Century Gothic" w:eastAsia="Century Gothic" w:hAnsi="Century Gothic" w:cs="Times New Roman"/>
        </w:rPr>
        <w:t>sale</w:t>
      </w:r>
      <w:commentRangeEnd w:id="3"/>
      <w:r>
        <w:rPr>
          <w:rStyle w:val="CommentReference"/>
        </w:rPr>
        <w:commentReference w:id="3"/>
      </w:r>
      <w:r w:rsidRPr="00213A58">
        <w:rPr>
          <w:rFonts w:ascii="Century Gothic" w:eastAsia="Century Gothic" w:hAnsi="Century Gothic" w:cs="Times New Roman"/>
        </w:rPr>
        <w:t>?</w:t>
      </w:r>
    </w:p>
    <w:p w14:paraId="66D94020" w14:textId="15061436" w:rsidR="001C7C7B" w:rsidRDefault="001C7C7B" w:rsidP="001C7C7B">
      <w:pPr>
        <w:spacing w:line="240" w:lineRule="auto"/>
        <w:rPr>
          <w:rFonts w:ascii="Century Gothic" w:eastAsia="Century Gothic" w:hAnsi="Century Gothic" w:cs="Times New Roman"/>
        </w:rPr>
      </w:pPr>
    </w:p>
    <w:p w14:paraId="254222CD" w14:textId="5FDAA799" w:rsidR="00A748ED" w:rsidRDefault="00A748ED" w:rsidP="001C7C7B">
      <w:pPr>
        <w:spacing w:line="240" w:lineRule="auto"/>
        <w:rPr>
          <w:rFonts w:ascii="Century Gothic" w:eastAsia="Century Gothic" w:hAnsi="Century Gothic" w:cs="Times New Roman"/>
        </w:rPr>
      </w:pPr>
      <w:r>
        <w:rPr>
          <w:rFonts w:ascii="Century Gothic" w:eastAsia="Century Gothic" w:hAnsi="Century Gothic" w:cs="Century Gothic"/>
          <w:i/>
          <w:color w:val="00B18F"/>
          <w:sz w:val="24"/>
          <w:szCs w:val="24"/>
        </w:rPr>
        <w:t>NOTES</w:t>
      </w:r>
    </w:p>
    <w:p w14:paraId="2B6D93F2" w14:textId="1A9BF88F" w:rsidR="00563B3F" w:rsidRDefault="00213A58" w:rsidP="00563B3F">
      <w:pPr>
        <w:pStyle w:val="Heading1"/>
      </w:pPr>
      <w:r>
        <w:rPr>
          <w:rFonts w:ascii="Century Gothic" w:eastAsia="Century Gothic" w:hAnsi="Century Gothic" w:cs="Times New Roman"/>
          <w:b w:val="0"/>
          <w:bCs w:val="0"/>
          <w:sz w:val="22"/>
          <w:szCs w:val="22"/>
        </w:rPr>
        <w:t>F</w:t>
      </w:r>
      <w:r w:rsidRPr="00213A58">
        <w:rPr>
          <w:rFonts w:ascii="Century Gothic" w:eastAsia="Century Gothic" w:hAnsi="Century Gothic" w:cs="Times New Roman"/>
          <w:b w:val="0"/>
          <w:bCs w:val="0"/>
          <w:sz w:val="22"/>
          <w:szCs w:val="22"/>
        </w:rPr>
        <w:t xml:space="preserve">armers </w:t>
      </w:r>
      <w:r>
        <w:rPr>
          <w:rFonts w:ascii="Century Gothic" w:eastAsia="Century Gothic" w:hAnsi="Century Gothic" w:cs="Times New Roman"/>
          <w:b w:val="0"/>
          <w:bCs w:val="0"/>
          <w:sz w:val="22"/>
          <w:szCs w:val="22"/>
        </w:rPr>
        <w:t>may</w:t>
      </w:r>
      <w:r w:rsidRPr="00213A58">
        <w:rPr>
          <w:rFonts w:ascii="Century Gothic" w:eastAsia="Century Gothic" w:hAnsi="Century Gothic" w:cs="Times New Roman"/>
          <w:b w:val="0"/>
          <w:bCs w:val="0"/>
          <w:sz w:val="22"/>
          <w:szCs w:val="22"/>
        </w:rPr>
        <w:t xml:space="preserve"> not consider that in addition to the cost of transport there is also a cost for the time that a trader puts into collecting produce. For traders</w:t>
      </w:r>
      <w:r>
        <w:rPr>
          <w:rFonts w:ascii="Century Gothic" w:eastAsia="Century Gothic" w:hAnsi="Century Gothic" w:cs="Times New Roman"/>
          <w:b w:val="0"/>
          <w:bCs w:val="0"/>
          <w:sz w:val="22"/>
          <w:szCs w:val="22"/>
        </w:rPr>
        <w:t>,</w:t>
      </w:r>
      <w:r w:rsidRPr="00213A58">
        <w:rPr>
          <w:rFonts w:ascii="Century Gothic" w:eastAsia="Century Gothic" w:hAnsi="Century Gothic" w:cs="Times New Roman"/>
          <w:b w:val="0"/>
          <w:bCs w:val="0"/>
          <w:sz w:val="22"/>
          <w:szCs w:val="22"/>
        </w:rPr>
        <w:t xml:space="preserve"> </w:t>
      </w:r>
      <w:r>
        <w:rPr>
          <w:rFonts w:ascii="Century Gothic" w:eastAsia="Century Gothic" w:hAnsi="Century Gothic" w:cs="Times New Roman"/>
          <w:b w:val="0"/>
          <w:bCs w:val="0"/>
          <w:sz w:val="22"/>
          <w:szCs w:val="22"/>
        </w:rPr>
        <w:t xml:space="preserve">both </w:t>
      </w:r>
      <w:r w:rsidRPr="00213A58">
        <w:rPr>
          <w:rFonts w:ascii="Century Gothic" w:eastAsia="Century Gothic" w:hAnsi="Century Gothic" w:cs="Times New Roman"/>
          <w:b w:val="0"/>
          <w:bCs w:val="0"/>
          <w:sz w:val="22"/>
          <w:szCs w:val="22"/>
        </w:rPr>
        <w:t>time and distance to collect produce are their major costs. A trader will make a higher profit if he or she can collect produce</w:t>
      </w:r>
      <w:r>
        <w:rPr>
          <w:rFonts w:ascii="Century Gothic" w:eastAsia="Century Gothic" w:hAnsi="Century Gothic" w:cs="Times New Roman"/>
          <w:b w:val="0"/>
          <w:bCs w:val="0"/>
          <w:sz w:val="22"/>
          <w:szCs w:val="22"/>
        </w:rPr>
        <w:t>,</w:t>
      </w:r>
      <w:r w:rsidRPr="00213A58">
        <w:rPr>
          <w:rFonts w:ascii="Century Gothic" w:eastAsia="Century Gothic" w:hAnsi="Century Gothic" w:cs="Times New Roman"/>
          <w:b w:val="0"/>
          <w:bCs w:val="0"/>
          <w:sz w:val="22"/>
          <w:szCs w:val="22"/>
        </w:rPr>
        <w:t xml:space="preserve"> quickly sell it</w:t>
      </w:r>
      <w:r>
        <w:rPr>
          <w:rFonts w:ascii="Century Gothic" w:eastAsia="Century Gothic" w:hAnsi="Century Gothic" w:cs="Times New Roman"/>
          <w:b w:val="0"/>
          <w:bCs w:val="0"/>
          <w:sz w:val="22"/>
          <w:szCs w:val="22"/>
        </w:rPr>
        <w:t>,</w:t>
      </w:r>
      <w:r w:rsidRPr="00213A58">
        <w:rPr>
          <w:rFonts w:ascii="Century Gothic" w:eastAsia="Century Gothic" w:hAnsi="Century Gothic" w:cs="Times New Roman"/>
          <w:b w:val="0"/>
          <w:bCs w:val="0"/>
          <w:sz w:val="22"/>
          <w:szCs w:val="22"/>
        </w:rPr>
        <w:t xml:space="preserve"> an</w:t>
      </w:r>
      <w:r>
        <w:rPr>
          <w:rFonts w:ascii="Century Gothic" w:eastAsia="Century Gothic" w:hAnsi="Century Gothic" w:cs="Times New Roman"/>
          <w:b w:val="0"/>
          <w:bCs w:val="0"/>
          <w:sz w:val="22"/>
          <w:szCs w:val="22"/>
        </w:rPr>
        <w:t>d then go on to another deal. If</w:t>
      </w:r>
      <w:r w:rsidRPr="00213A58">
        <w:rPr>
          <w:rFonts w:ascii="Century Gothic" w:eastAsia="Century Gothic" w:hAnsi="Century Gothic" w:cs="Times New Roman"/>
          <w:b w:val="0"/>
          <w:bCs w:val="0"/>
          <w:sz w:val="22"/>
          <w:szCs w:val="22"/>
        </w:rPr>
        <w:t xml:space="preserve"> the trader is delayed when collecting produce</w:t>
      </w:r>
      <w:r>
        <w:rPr>
          <w:rFonts w:ascii="Century Gothic" w:eastAsia="Century Gothic" w:hAnsi="Century Gothic" w:cs="Times New Roman"/>
          <w:b w:val="0"/>
          <w:bCs w:val="0"/>
          <w:sz w:val="22"/>
          <w:szCs w:val="22"/>
        </w:rPr>
        <w:t xml:space="preserve">, he or she will need to </w:t>
      </w:r>
      <w:r w:rsidRPr="00213A58">
        <w:rPr>
          <w:rFonts w:ascii="Century Gothic" w:eastAsia="Century Gothic" w:hAnsi="Century Gothic" w:cs="Times New Roman"/>
          <w:b w:val="0"/>
          <w:bCs w:val="0"/>
          <w:sz w:val="22"/>
          <w:szCs w:val="22"/>
        </w:rPr>
        <w:t>pass that additional cost on to the fa</w:t>
      </w:r>
      <w:r>
        <w:rPr>
          <w:rFonts w:ascii="Century Gothic" w:eastAsia="Century Gothic" w:hAnsi="Century Gothic" w:cs="Times New Roman"/>
          <w:b w:val="0"/>
          <w:bCs w:val="0"/>
          <w:sz w:val="22"/>
          <w:szCs w:val="22"/>
        </w:rPr>
        <w:t>rmers or his or her customers. Therefore, i</w:t>
      </w:r>
      <w:r w:rsidRPr="00213A58">
        <w:rPr>
          <w:rFonts w:ascii="Century Gothic" w:eastAsia="Century Gothic" w:hAnsi="Century Gothic" w:cs="Times New Roman"/>
          <w:b w:val="0"/>
          <w:bCs w:val="0"/>
          <w:sz w:val="22"/>
          <w:szCs w:val="22"/>
        </w:rPr>
        <w:t>t is simpler to charge the farmers</w:t>
      </w:r>
      <w:r>
        <w:rPr>
          <w:rFonts w:ascii="Century Gothic" w:eastAsia="Century Gothic" w:hAnsi="Century Gothic" w:cs="Times New Roman"/>
          <w:b w:val="0"/>
          <w:bCs w:val="0"/>
          <w:sz w:val="22"/>
          <w:szCs w:val="22"/>
        </w:rPr>
        <w:t xml:space="preserve"> for this time</w:t>
      </w:r>
      <w:r w:rsidRPr="00213A58">
        <w:rPr>
          <w:rFonts w:ascii="Century Gothic" w:eastAsia="Century Gothic" w:hAnsi="Century Gothic" w:cs="Times New Roman"/>
          <w:b w:val="0"/>
          <w:bCs w:val="0"/>
          <w:sz w:val="22"/>
          <w:szCs w:val="22"/>
        </w:rPr>
        <w:t xml:space="preserve">, meaning farmers get paid a lower price for their goods if they are not </w:t>
      </w:r>
      <w:commentRangeStart w:id="4"/>
      <w:r w:rsidRPr="00213A58">
        <w:rPr>
          <w:rFonts w:ascii="Century Gothic" w:eastAsia="Century Gothic" w:hAnsi="Century Gothic" w:cs="Times New Roman"/>
          <w:b w:val="0"/>
          <w:bCs w:val="0"/>
          <w:sz w:val="22"/>
          <w:szCs w:val="22"/>
        </w:rPr>
        <w:t>organized</w:t>
      </w:r>
      <w:commentRangeEnd w:id="4"/>
      <w:r w:rsidR="003A2C14">
        <w:rPr>
          <w:rStyle w:val="CommentReference"/>
          <w:rFonts w:asciiTheme="minorHAnsi" w:eastAsiaTheme="minorHAnsi" w:hAnsiTheme="minorHAnsi" w:cstheme="minorBidi"/>
          <w:b w:val="0"/>
          <w:bCs w:val="0"/>
        </w:rPr>
        <w:commentReference w:id="4"/>
      </w:r>
      <w:r>
        <w:rPr>
          <w:rFonts w:ascii="Century Gothic" w:eastAsia="Century Gothic" w:hAnsi="Century Gothic" w:cs="Times New Roman"/>
          <w:b w:val="0"/>
          <w:bCs w:val="0"/>
          <w:sz w:val="22"/>
          <w:szCs w:val="22"/>
        </w:rPr>
        <w:t>.</w:t>
      </w:r>
    </w:p>
    <w:p w14:paraId="4890D024" w14:textId="77777777" w:rsidR="00563B3F" w:rsidRDefault="00563B3F" w:rsidP="00563B3F">
      <w:pPr>
        <w:spacing w:line="240" w:lineRule="auto"/>
        <w:rPr>
          <w:rFonts w:ascii="Century Gothic" w:eastAsia="Century Gothic" w:hAnsi="Century Gothic" w:cs="Times New Roman"/>
        </w:rPr>
      </w:pPr>
    </w:p>
    <w:p w14:paraId="3E2F8B33" w14:textId="3B0C70A5" w:rsidR="00E06B64" w:rsidRDefault="00E06B64" w:rsidP="00E06B64">
      <w:pPr>
        <w:pStyle w:val="BodyText"/>
        <w:spacing w:before="109"/>
        <w:rPr>
          <w:rFonts w:ascii="Gotham Medium"/>
        </w:rPr>
      </w:pPr>
    </w:p>
    <w:p w14:paraId="0519C17F" w14:textId="77777777" w:rsidR="00E06B64" w:rsidRDefault="00E06B64" w:rsidP="00E06B64">
      <w:pPr>
        <w:tabs>
          <w:tab w:val="left" w:pos="1993"/>
        </w:tabs>
        <w:spacing w:line="240" w:lineRule="auto"/>
        <w:rPr>
          <w:rFonts w:ascii="Century Gothic" w:eastAsia="Century Gothic" w:hAnsi="Century Gothic" w:cs="Times New Roman"/>
        </w:rPr>
      </w:pPr>
      <w:r>
        <w:rPr>
          <w:rFonts w:ascii="Century Gothic" w:eastAsia="Century Gothic" w:hAnsi="Century Gothic" w:cs="Times New Roman"/>
        </w:rPr>
        <w:tab/>
      </w:r>
    </w:p>
    <w:p w14:paraId="444FE281" w14:textId="6ADEEC3D" w:rsidR="00563B3F" w:rsidRDefault="00563B3F" w:rsidP="00E06B64">
      <w:pPr>
        <w:tabs>
          <w:tab w:val="left" w:pos="1993"/>
        </w:tabs>
        <w:spacing w:line="240" w:lineRule="auto"/>
        <w:rPr>
          <w:rFonts w:ascii="Century Gothic" w:eastAsia="Century Gothic" w:hAnsi="Century Gothic" w:cs="Times New Roman"/>
        </w:rPr>
      </w:pPr>
    </w:p>
    <w:p w14:paraId="75DA8319" w14:textId="77777777" w:rsidR="00563B3F" w:rsidRDefault="00563B3F" w:rsidP="00563B3F">
      <w:pPr>
        <w:spacing w:line="240" w:lineRule="auto"/>
        <w:rPr>
          <w:rFonts w:ascii="Century Gothic" w:eastAsia="Century Gothic" w:hAnsi="Century Gothic" w:cs="Times New Roman"/>
        </w:rPr>
      </w:pPr>
    </w:p>
    <w:p w14:paraId="00D56E0D" w14:textId="77777777" w:rsidR="00563B3F" w:rsidRDefault="00563B3F" w:rsidP="00563B3F">
      <w:pPr>
        <w:spacing w:line="240" w:lineRule="auto"/>
        <w:rPr>
          <w:rFonts w:ascii="Century Gothic" w:eastAsia="Century Gothic" w:hAnsi="Century Gothic" w:cs="Times New Roman"/>
        </w:rPr>
      </w:pPr>
    </w:p>
    <w:p w14:paraId="596630A1" w14:textId="08E8CA97" w:rsidR="00563B3F" w:rsidRDefault="00563B3F" w:rsidP="00563B3F">
      <w:pPr>
        <w:spacing w:line="240" w:lineRule="auto"/>
        <w:rPr>
          <w:rFonts w:ascii="Century Gothic" w:eastAsia="Century Gothic" w:hAnsi="Century Gothic" w:cs="Times New Roman"/>
        </w:rPr>
      </w:pPr>
    </w:p>
    <w:p w14:paraId="65B0ACAA" w14:textId="77777777" w:rsidR="00563B3F" w:rsidRPr="00563B3F" w:rsidRDefault="00563B3F" w:rsidP="00563B3F">
      <w:pPr>
        <w:spacing w:line="240" w:lineRule="auto"/>
        <w:rPr>
          <w:rFonts w:ascii="Century Gothic" w:eastAsia="Century Gothic" w:hAnsi="Century Gothic" w:cs="Times New Roman"/>
        </w:rPr>
      </w:pPr>
    </w:p>
    <w:sectPr w:rsidR="00563B3F" w:rsidRPr="00563B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a, Hillary" w:date="2017-08-16T13:53:00Z" w:initials="MH">
    <w:p w14:paraId="3A208AB5" w14:textId="68995F6A" w:rsidR="002976B3" w:rsidRDefault="002976B3">
      <w:pPr>
        <w:pStyle w:val="CommentText"/>
      </w:pPr>
      <w:r>
        <w:rPr>
          <w:rStyle w:val="CommentReference"/>
        </w:rPr>
        <w:annotationRef/>
      </w:r>
      <w:r>
        <w:t>And their own profit</w:t>
      </w:r>
    </w:p>
  </w:comment>
  <w:comment w:id="1" w:author="Mara, Hillary" w:date="2017-08-16T13:39:00Z" w:initials="MH">
    <w:p w14:paraId="1CE233A7" w14:textId="149C9317" w:rsidR="00D72AEA" w:rsidRDefault="00D72AEA">
      <w:pPr>
        <w:pStyle w:val="CommentText"/>
      </w:pPr>
      <w:r>
        <w:rPr>
          <w:rStyle w:val="CommentReference"/>
        </w:rPr>
        <w:annotationRef/>
      </w:r>
      <w:r>
        <w:t>Need to specify how many people need to be present for this activity.</w:t>
      </w:r>
    </w:p>
  </w:comment>
  <w:comment w:id="2" w:author="Mara, Hillary" w:date="2017-08-16T13:55:00Z" w:initials="MH">
    <w:p w14:paraId="1B1CB4F6" w14:textId="49571E7A" w:rsidR="00213A58" w:rsidRDefault="00213A58">
      <w:pPr>
        <w:pStyle w:val="CommentText"/>
      </w:pPr>
      <w:r>
        <w:rPr>
          <w:rStyle w:val="CommentReference"/>
        </w:rPr>
        <w:annotationRef/>
      </w:r>
      <w:r>
        <w:t>I’m sure farmer groups are not all the same size. Can’t we just say 2 teams of equal numbers of people?</w:t>
      </w:r>
    </w:p>
  </w:comment>
  <w:comment w:id="3" w:author="Mara, Hillary" w:date="2017-08-16T13:58:00Z" w:initials="MH">
    <w:p w14:paraId="504F09C4" w14:textId="4B1AE9D9" w:rsidR="00213A58" w:rsidRDefault="00213A58">
      <w:pPr>
        <w:pStyle w:val="CommentText"/>
      </w:pPr>
      <w:r>
        <w:rPr>
          <w:rStyle w:val="CommentReference"/>
        </w:rPr>
        <w:annotationRef/>
      </w:r>
      <w:r>
        <w:t>If they don’t , what steps can they take to organize this?</w:t>
      </w:r>
    </w:p>
  </w:comment>
  <w:comment w:id="4" w:author="Mara, Hillary" w:date="2017-08-16T14:00:00Z" w:initials="MH">
    <w:p w14:paraId="45F1A05E" w14:textId="7A14119C" w:rsidR="003A2C14" w:rsidRDefault="003A2C14">
      <w:pPr>
        <w:pStyle w:val="CommentText"/>
      </w:pPr>
      <w:r>
        <w:rPr>
          <w:rStyle w:val="CommentReference"/>
        </w:rPr>
        <w:annotationRef/>
      </w:r>
      <w:r>
        <w:t xml:space="preserve">Insert image </w:t>
      </w:r>
      <w:bookmarkStart w:id="5" w:name="_GoBack"/>
      <w:bookmarkEnd w:id="5"/>
      <w:r>
        <w:t>from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208AB5" w15:done="0"/>
  <w15:commentEx w15:paraId="1CE233A7" w15:done="0"/>
  <w15:commentEx w15:paraId="1B1CB4F6" w15:done="0"/>
  <w15:commentEx w15:paraId="504F09C4" w15:done="0"/>
  <w15:commentEx w15:paraId="45F1A05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FDA6F" w14:textId="77777777" w:rsidR="003A714F" w:rsidRDefault="003A714F" w:rsidP="00F775A8">
      <w:pPr>
        <w:spacing w:after="0" w:line="240" w:lineRule="auto"/>
      </w:pPr>
      <w:r>
        <w:separator/>
      </w:r>
    </w:p>
  </w:endnote>
  <w:endnote w:type="continuationSeparator" w:id="0">
    <w:p w14:paraId="15FEA4D6" w14:textId="77777777" w:rsidR="003A714F" w:rsidRDefault="003A714F" w:rsidP="00F7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otham Bold">
    <w:altName w:val="Arial"/>
    <w:charset w:val="00"/>
    <w:family w:val="modern"/>
    <w:pitch w:val="variable"/>
  </w:font>
  <w:font w:name="Calibri">
    <w:panose1 w:val="020F0502020204030204"/>
    <w:charset w:val="00"/>
    <w:family w:val="swiss"/>
    <w:pitch w:val="variable"/>
    <w:sig w:usb0="E00002FF" w:usb1="4000ACFF" w:usb2="00000001" w:usb3="00000000" w:csb0="0000019F" w:csb1="00000000"/>
  </w:font>
  <w:font w:name="ITC New Baskerville Std">
    <w:altName w:val="Cambria"/>
    <w:charset w:val="00"/>
    <w:family w:val="roman"/>
    <w:pitch w:val="variable"/>
  </w:font>
  <w:font w:name="Segoe UI">
    <w:panose1 w:val="020B0502040204020203"/>
    <w:charset w:val="00"/>
    <w:family w:val="swiss"/>
    <w:pitch w:val="variable"/>
    <w:sig w:usb0="E10022FF" w:usb1="C000E47F" w:usb2="00000029" w:usb3="00000000" w:csb0="000001DF" w:csb1="00000000"/>
  </w:font>
  <w:font w:name="Gotham Medium">
    <w:altName w:val="Calibri"/>
    <w:charset w:val="00"/>
    <w:family w:val="modern"/>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701B9" w14:textId="77777777" w:rsidR="003A714F" w:rsidRDefault="003A714F" w:rsidP="00F775A8">
      <w:pPr>
        <w:spacing w:after="0" w:line="240" w:lineRule="auto"/>
      </w:pPr>
      <w:r>
        <w:separator/>
      </w:r>
    </w:p>
  </w:footnote>
  <w:footnote w:type="continuationSeparator" w:id="0">
    <w:p w14:paraId="70BD6D96" w14:textId="77777777" w:rsidR="003A714F" w:rsidRDefault="003A714F" w:rsidP="00F77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3376"/>
    <w:multiLevelType w:val="hybridMultilevel"/>
    <w:tmpl w:val="ED3E2112"/>
    <w:lvl w:ilvl="0" w:tplc="1DC6BE0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79263ED8">
      <w:numFmt w:val="bullet"/>
      <w:lvlText w:val="•"/>
      <w:lvlJc w:val="left"/>
      <w:pPr>
        <w:ind w:left="733" w:hanging="171"/>
      </w:pPr>
      <w:rPr>
        <w:rFonts w:hint="default"/>
      </w:rPr>
    </w:lvl>
    <w:lvl w:ilvl="2" w:tplc="398076CA">
      <w:numFmt w:val="bullet"/>
      <w:lvlText w:val="•"/>
      <w:lvlJc w:val="left"/>
      <w:pPr>
        <w:ind w:left="1187" w:hanging="171"/>
      </w:pPr>
      <w:rPr>
        <w:rFonts w:hint="default"/>
      </w:rPr>
    </w:lvl>
    <w:lvl w:ilvl="3" w:tplc="96F0DFB4">
      <w:numFmt w:val="bullet"/>
      <w:lvlText w:val="•"/>
      <w:lvlJc w:val="left"/>
      <w:pPr>
        <w:ind w:left="1641" w:hanging="171"/>
      </w:pPr>
      <w:rPr>
        <w:rFonts w:hint="default"/>
      </w:rPr>
    </w:lvl>
    <w:lvl w:ilvl="4" w:tplc="7F8EF15C">
      <w:numFmt w:val="bullet"/>
      <w:lvlText w:val="•"/>
      <w:lvlJc w:val="left"/>
      <w:pPr>
        <w:ind w:left="2094" w:hanging="171"/>
      </w:pPr>
      <w:rPr>
        <w:rFonts w:hint="default"/>
      </w:rPr>
    </w:lvl>
    <w:lvl w:ilvl="5" w:tplc="05C6ED26">
      <w:numFmt w:val="bullet"/>
      <w:lvlText w:val="•"/>
      <w:lvlJc w:val="left"/>
      <w:pPr>
        <w:ind w:left="2548" w:hanging="171"/>
      </w:pPr>
      <w:rPr>
        <w:rFonts w:hint="default"/>
      </w:rPr>
    </w:lvl>
    <w:lvl w:ilvl="6" w:tplc="4C5E4714">
      <w:numFmt w:val="bullet"/>
      <w:lvlText w:val="•"/>
      <w:lvlJc w:val="left"/>
      <w:pPr>
        <w:ind w:left="3002" w:hanging="171"/>
      </w:pPr>
      <w:rPr>
        <w:rFonts w:hint="default"/>
      </w:rPr>
    </w:lvl>
    <w:lvl w:ilvl="7" w:tplc="3E34A120">
      <w:numFmt w:val="bullet"/>
      <w:lvlText w:val="•"/>
      <w:lvlJc w:val="left"/>
      <w:pPr>
        <w:ind w:left="3455" w:hanging="171"/>
      </w:pPr>
      <w:rPr>
        <w:rFonts w:hint="default"/>
      </w:rPr>
    </w:lvl>
    <w:lvl w:ilvl="8" w:tplc="B05C3F74">
      <w:numFmt w:val="bullet"/>
      <w:lvlText w:val="•"/>
      <w:lvlJc w:val="left"/>
      <w:pPr>
        <w:ind w:left="3909" w:hanging="171"/>
      </w:pPr>
      <w:rPr>
        <w:rFonts w:hint="default"/>
      </w:rPr>
    </w:lvl>
  </w:abstractNum>
  <w:abstractNum w:abstractNumId="1" w15:restartNumberingAfterBreak="0">
    <w:nsid w:val="02EF34C1"/>
    <w:multiLevelType w:val="hybridMultilevel"/>
    <w:tmpl w:val="FDA8D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573D8"/>
    <w:multiLevelType w:val="hybridMultilevel"/>
    <w:tmpl w:val="DA605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401"/>
    <w:multiLevelType w:val="hybridMultilevel"/>
    <w:tmpl w:val="E2BC034E"/>
    <w:lvl w:ilvl="0" w:tplc="40043624">
      <w:start w:val="1"/>
      <w:numFmt w:val="decimal"/>
      <w:lvlText w:val="%1."/>
      <w:lvlJc w:val="left"/>
      <w:pPr>
        <w:ind w:left="440" w:hanging="341"/>
        <w:jc w:val="right"/>
      </w:pPr>
      <w:rPr>
        <w:rFonts w:ascii="Century Gothic" w:eastAsia="Gotham Bold" w:hAnsi="Century Gothic" w:cs="Gotham Bold" w:hint="default"/>
        <w:b/>
        <w:bCs/>
        <w:color w:val="00B18F"/>
        <w:w w:val="92"/>
        <w:sz w:val="18"/>
        <w:szCs w:val="18"/>
      </w:rPr>
    </w:lvl>
    <w:lvl w:ilvl="1" w:tplc="B700FA36">
      <w:numFmt w:val="bullet"/>
      <w:lvlText w:val="•"/>
      <w:lvlJc w:val="left"/>
      <w:pPr>
        <w:ind w:left="875" w:hanging="341"/>
      </w:pPr>
      <w:rPr>
        <w:rFonts w:hint="default"/>
      </w:rPr>
    </w:lvl>
    <w:lvl w:ilvl="2" w:tplc="9BAA5220">
      <w:numFmt w:val="bullet"/>
      <w:lvlText w:val="•"/>
      <w:lvlJc w:val="left"/>
      <w:pPr>
        <w:ind w:left="1311" w:hanging="341"/>
      </w:pPr>
      <w:rPr>
        <w:rFonts w:hint="default"/>
      </w:rPr>
    </w:lvl>
    <w:lvl w:ilvl="3" w:tplc="1E24C272">
      <w:numFmt w:val="bullet"/>
      <w:lvlText w:val="•"/>
      <w:lvlJc w:val="left"/>
      <w:pPr>
        <w:ind w:left="1746" w:hanging="341"/>
      </w:pPr>
      <w:rPr>
        <w:rFonts w:hint="default"/>
      </w:rPr>
    </w:lvl>
    <w:lvl w:ilvl="4" w:tplc="11DA2F58">
      <w:numFmt w:val="bullet"/>
      <w:lvlText w:val="•"/>
      <w:lvlJc w:val="left"/>
      <w:pPr>
        <w:ind w:left="2182" w:hanging="341"/>
      </w:pPr>
      <w:rPr>
        <w:rFonts w:hint="default"/>
      </w:rPr>
    </w:lvl>
    <w:lvl w:ilvl="5" w:tplc="8FA2DAF8">
      <w:numFmt w:val="bullet"/>
      <w:lvlText w:val="•"/>
      <w:lvlJc w:val="left"/>
      <w:pPr>
        <w:ind w:left="2617" w:hanging="341"/>
      </w:pPr>
      <w:rPr>
        <w:rFonts w:hint="default"/>
      </w:rPr>
    </w:lvl>
    <w:lvl w:ilvl="6" w:tplc="FE0CBBBE">
      <w:numFmt w:val="bullet"/>
      <w:lvlText w:val="•"/>
      <w:lvlJc w:val="left"/>
      <w:pPr>
        <w:ind w:left="3053" w:hanging="341"/>
      </w:pPr>
      <w:rPr>
        <w:rFonts w:hint="default"/>
      </w:rPr>
    </w:lvl>
    <w:lvl w:ilvl="7" w:tplc="004EEF74">
      <w:numFmt w:val="bullet"/>
      <w:lvlText w:val="•"/>
      <w:lvlJc w:val="left"/>
      <w:pPr>
        <w:ind w:left="3489" w:hanging="341"/>
      </w:pPr>
      <w:rPr>
        <w:rFonts w:hint="default"/>
      </w:rPr>
    </w:lvl>
    <w:lvl w:ilvl="8" w:tplc="F762036A">
      <w:numFmt w:val="bullet"/>
      <w:lvlText w:val="•"/>
      <w:lvlJc w:val="left"/>
      <w:pPr>
        <w:ind w:left="3924" w:hanging="341"/>
      </w:pPr>
      <w:rPr>
        <w:rFonts w:hint="default"/>
      </w:rPr>
    </w:lvl>
  </w:abstractNum>
  <w:abstractNum w:abstractNumId="4" w15:restartNumberingAfterBreak="0">
    <w:nsid w:val="0E0503F0"/>
    <w:multiLevelType w:val="hybridMultilevel"/>
    <w:tmpl w:val="E6D07436"/>
    <w:lvl w:ilvl="0" w:tplc="CBD8C534">
      <w:numFmt w:val="bullet"/>
      <w:lvlText w:val="•"/>
      <w:lvlJc w:val="left"/>
      <w:pPr>
        <w:ind w:left="1080" w:hanging="72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A58AF"/>
    <w:multiLevelType w:val="hybridMultilevel"/>
    <w:tmpl w:val="AADC58E4"/>
    <w:lvl w:ilvl="0" w:tplc="CCB4976C">
      <w:start w:val="1"/>
      <w:numFmt w:val="decimal"/>
      <w:lvlText w:val="%1."/>
      <w:lvlJc w:val="left"/>
      <w:pPr>
        <w:ind w:left="360" w:hanging="360"/>
      </w:pPr>
      <w:rPr>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15C722C1"/>
    <w:multiLevelType w:val="hybridMultilevel"/>
    <w:tmpl w:val="E832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CA2489"/>
    <w:multiLevelType w:val="hybridMultilevel"/>
    <w:tmpl w:val="9C4ED894"/>
    <w:lvl w:ilvl="0" w:tplc="3ED28CAC">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4F20EA5C">
      <w:numFmt w:val="bullet"/>
      <w:lvlText w:val="•"/>
      <w:lvlJc w:val="left"/>
      <w:pPr>
        <w:ind w:left="1020" w:hanging="171"/>
      </w:pPr>
      <w:rPr>
        <w:rFonts w:hint="default"/>
      </w:rPr>
    </w:lvl>
    <w:lvl w:ilvl="2" w:tplc="4E92C706">
      <w:numFmt w:val="bullet"/>
      <w:lvlText w:val="•"/>
      <w:lvlJc w:val="left"/>
      <w:pPr>
        <w:ind w:left="1439" w:hanging="171"/>
      </w:pPr>
      <w:rPr>
        <w:rFonts w:hint="default"/>
      </w:rPr>
    </w:lvl>
    <w:lvl w:ilvl="3" w:tplc="E9B2DC60">
      <w:numFmt w:val="bullet"/>
      <w:lvlText w:val="•"/>
      <w:lvlJc w:val="left"/>
      <w:pPr>
        <w:ind w:left="1859" w:hanging="171"/>
      </w:pPr>
      <w:rPr>
        <w:rFonts w:hint="default"/>
      </w:rPr>
    </w:lvl>
    <w:lvl w:ilvl="4" w:tplc="E84A0FB6">
      <w:numFmt w:val="bullet"/>
      <w:lvlText w:val="•"/>
      <w:lvlJc w:val="left"/>
      <w:pPr>
        <w:ind w:left="2279" w:hanging="171"/>
      </w:pPr>
      <w:rPr>
        <w:rFonts w:hint="default"/>
      </w:rPr>
    </w:lvl>
    <w:lvl w:ilvl="5" w:tplc="02640140">
      <w:numFmt w:val="bullet"/>
      <w:lvlText w:val="•"/>
      <w:lvlJc w:val="left"/>
      <w:pPr>
        <w:ind w:left="2699" w:hanging="171"/>
      </w:pPr>
      <w:rPr>
        <w:rFonts w:hint="default"/>
      </w:rPr>
    </w:lvl>
    <w:lvl w:ilvl="6" w:tplc="67DE4B82">
      <w:numFmt w:val="bullet"/>
      <w:lvlText w:val="•"/>
      <w:lvlJc w:val="left"/>
      <w:pPr>
        <w:ind w:left="3118" w:hanging="171"/>
      </w:pPr>
      <w:rPr>
        <w:rFonts w:hint="default"/>
      </w:rPr>
    </w:lvl>
    <w:lvl w:ilvl="7" w:tplc="33F48EF6">
      <w:numFmt w:val="bullet"/>
      <w:lvlText w:val="•"/>
      <w:lvlJc w:val="left"/>
      <w:pPr>
        <w:ind w:left="3538" w:hanging="171"/>
      </w:pPr>
      <w:rPr>
        <w:rFonts w:hint="default"/>
      </w:rPr>
    </w:lvl>
    <w:lvl w:ilvl="8" w:tplc="FF3647FE">
      <w:numFmt w:val="bullet"/>
      <w:lvlText w:val="•"/>
      <w:lvlJc w:val="left"/>
      <w:pPr>
        <w:ind w:left="3958" w:hanging="171"/>
      </w:pPr>
      <w:rPr>
        <w:rFonts w:hint="default"/>
      </w:rPr>
    </w:lvl>
  </w:abstractNum>
  <w:abstractNum w:abstractNumId="8" w15:restartNumberingAfterBreak="0">
    <w:nsid w:val="20FE626F"/>
    <w:multiLevelType w:val="hybridMultilevel"/>
    <w:tmpl w:val="187A3FB8"/>
    <w:lvl w:ilvl="0" w:tplc="04090001">
      <w:start w:val="1"/>
      <w:numFmt w:val="bullet"/>
      <w:lvlText w:val=""/>
      <w:lvlJc w:val="left"/>
      <w:pPr>
        <w:ind w:left="360" w:hanging="360"/>
      </w:pPr>
      <w:rPr>
        <w:rFonts w:ascii="Symbol" w:hAnsi="Symbol" w:hint="default"/>
        <w:b/>
        <w:color w:val="00B18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1B84A99"/>
    <w:multiLevelType w:val="hybridMultilevel"/>
    <w:tmpl w:val="10C22992"/>
    <w:lvl w:ilvl="0" w:tplc="4ADE90B0">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1346D828">
      <w:numFmt w:val="bullet"/>
      <w:lvlText w:val="•"/>
      <w:lvlJc w:val="left"/>
      <w:pPr>
        <w:ind w:left="1241" w:hanging="171"/>
      </w:pPr>
      <w:rPr>
        <w:rFonts w:hint="default"/>
      </w:rPr>
    </w:lvl>
    <w:lvl w:ilvl="2" w:tplc="1CEAB152">
      <w:numFmt w:val="bullet"/>
      <w:lvlText w:val="•"/>
      <w:lvlJc w:val="left"/>
      <w:pPr>
        <w:ind w:left="1621" w:hanging="171"/>
      </w:pPr>
      <w:rPr>
        <w:rFonts w:hint="default"/>
      </w:rPr>
    </w:lvl>
    <w:lvl w:ilvl="3" w:tplc="03482D66">
      <w:numFmt w:val="bullet"/>
      <w:lvlText w:val="•"/>
      <w:lvlJc w:val="left"/>
      <w:pPr>
        <w:ind w:left="2002" w:hanging="171"/>
      </w:pPr>
      <w:rPr>
        <w:rFonts w:hint="default"/>
      </w:rPr>
    </w:lvl>
    <w:lvl w:ilvl="4" w:tplc="F3CC70A8">
      <w:numFmt w:val="bullet"/>
      <w:lvlText w:val="•"/>
      <w:lvlJc w:val="left"/>
      <w:pPr>
        <w:ind w:left="2382" w:hanging="171"/>
      </w:pPr>
      <w:rPr>
        <w:rFonts w:hint="default"/>
      </w:rPr>
    </w:lvl>
    <w:lvl w:ilvl="5" w:tplc="7480CD52">
      <w:numFmt w:val="bullet"/>
      <w:lvlText w:val="•"/>
      <w:lvlJc w:val="left"/>
      <w:pPr>
        <w:ind w:left="2763" w:hanging="171"/>
      </w:pPr>
      <w:rPr>
        <w:rFonts w:hint="default"/>
      </w:rPr>
    </w:lvl>
    <w:lvl w:ilvl="6" w:tplc="6AFCE0A2">
      <w:numFmt w:val="bullet"/>
      <w:lvlText w:val="•"/>
      <w:lvlJc w:val="left"/>
      <w:pPr>
        <w:ind w:left="3143" w:hanging="171"/>
      </w:pPr>
      <w:rPr>
        <w:rFonts w:hint="default"/>
      </w:rPr>
    </w:lvl>
    <w:lvl w:ilvl="7" w:tplc="359AA062">
      <w:numFmt w:val="bullet"/>
      <w:lvlText w:val="•"/>
      <w:lvlJc w:val="left"/>
      <w:pPr>
        <w:ind w:left="3524" w:hanging="171"/>
      </w:pPr>
      <w:rPr>
        <w:rFonts w:hint="default"/>
      </w:rPr>
    </w:lvl>
    <w:lvl w:ilvl="8" w:tplc="66B00302">
      <w:numFmt w:val="bullet"/>
      <w:lvlText w:val="•"/>
      <w:lvlJc w:val="left"/>
      <w:pPr>
        <w:ind w:left="3905" w:hanging="171"/>
      </w:pPr>
      <w:rPr>
        <w:rFonts w:hint="default"/>
      </w:rPr>
    </w:lvl>
  </w:abstractNum>
  <w:abstractNum w:abstractNumId="10" w15:restartNumberingAfterBreak="0">
    <w:nsid w:val="231D3A10"/>
    <w:multiLevelType w:val="hybridMultilevel"/>
    <w:tmpl w:val="6B8A18AE"/>
    <w:lvl w:ilvl="0" w:tplc="19FA1618">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FCEC9EF6">
      <w:numFmt w:val="bullet"/>
      <w:lvlText w:val="•"/>
      <w:lvlJc w:val="left"/>
      <w:pPr>
        <w:ind w:left="731" w:hanging="171"/>
      </w:pPr>
      <w:rPr>
        <w:rFonts w:hint="default"/>
      </w:rPr>
    </w:lvl>
    <w:lvl w:ilvl="2" w:tplc="E6C6E3BE">
      <w:numFmt w:val="bullet"/>
      <w:lvlText w:val="•"/>
      <w:lvlJc w:val="left"/>
      <w:pPr>
        <w:ind w:left="1183" w:hanging="171"/>
      </w:pPr>
      <w:rPr>
        <w:rFonts w:hint="default"/>
      </w:rPr>
    </w:lvl>
    <w:lvl w:ilvl="3" w:tplc="B4C22474">
      <w:numFmt w:val="bullet"/>
      <w:lvlText w:val="•"/>
      <w:lvlJc w:val="left"/>
      <w:pPr>
        <w:ind w:left="1634" w:hanging="171"/>
      </w:pPr>
      <w:rPr>
        <w:rFonts w:hint="default"/>
      </w:rPr>
    </w:lvl>
    <w:lvl w:ilvl="4" w:tplc="CC7437E4">
      <w:numFmt w:val="bullet"/>
      <w:lvlText w:val="•"/>
      <w:lvlJc w:val="left"/>
      <w:pPr>
        <w:ind w:left="2086" w:hanging="171"/>
      </w:pPr>
      <w:rPr>
        <w:rFonts w:hint="default"/>
      </w:rPr>
    </w:lvl>
    <w:lvl w:ilvl="5" w:tplc="821AB5FA">
      <w:numFmt w:val="bullet"/>
      <w:lvlText w:val="•"/>
      <w:lvlJc w:val="left"/>
      <w:pPr>
        <w:ind w:left="2537" w:hanging="171"/>
      </w:pPr>
      <w:rPr>
        <w:rFonts w:hint="default"/>
      </w:rPr>
    </w:lvl>
    <w:lvl w:ilvl="6" w:tplc="C2B8C8D0">
      <w:numFmt w:val="bullet"/>
      <w:lvlText w:val="•"/>
      <w:lvlJc w:val="left"/>
      <w:pPr>
        <w:ind w:left="2989" w:hanging="171"/>
      </w:pPr>
      <w:rPr>
        <w:rFonts w:hint="default"/>
      </w:rPr>
    </w:lvl>
    <w:lvl w:ilvl="7" w:tplc="6B565728">
      <w:numFmt w:val="bullet"/>
      <w:lvlText w:val="•"/>
      <w:lvlJc w:val="left"/>
      <w:pPr>
        <w:ind w:left="3441" w:hanging="171"/>
      </w:pPr>
      <w:rPr>
        <w:rFonts w:hint="default"/>
      </w:rPr>
    </w:lvl>
    <w:lvl w:ilvl="8" w:tplc="F3082D9E">
      <w:numFmt w:val="bullet"/>
      <w:lvlText w:val="•"/>
      <w:lvlJc w:val="left"/>
      <w:pPr>
        <w:ind w:left="3892" w:hanging="171"/>
      </w:pPr>
      <w:rPr>
        <w:rFonts w:hint="default"/>
      </w:rPr>
    </w:lvl>
  </w:abstractNum>
  <w:abstractNum w:abstractNumId="11" w15:restartNumberingAfterBreak="0">
    <w:nsid w:val="25945A89"/>
    <w:multiLevelType w:val="hybridMultilevel"/>
    <w:tmpl w:val="F31C37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9D1485D"/>
    <w:multiLevelType w:val="hybridMultilevel"/>
    <w:tmpl w:val="9E92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DC6DBB"/>
    <w:multiLevelType w:val="hybridMultilevel"/>
    <w:tmpl w:val="EC3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24002"/>
    <w:multiLevelType w:val="hybridMultilevel"/>
    <w:tmpl w:val="A610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E9574A6"/>
    <w:multiLevelType w:val="hybridMultilevel"/>
    <w:tmpl w:val="FCF04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5542E9"/>
    <w:multiLevelType w:val="hybridMultilevel"/>
    <w:tmpl w:val="5330BFC4"/>
    <w:lvl w:ilvl="0" w:tplc="39DE8750">
      <w:numFmt w:val="bullet"/>
      <w:lvlText w:val="•"/>
      <w:lvlJc w:val="left"/>
      <w:pPr>
        <w:ind w:left="452" w:hanging="171"/>
      </w:pPr>
      <w:rPr>
        <w:rFonts w:ascii="Gotham Book" w:eastAsia="Gotham Book" w:hAnsi="Gotham Book" w:cs="Gotham Book" w:hint="default"/>
        <w:color w:val="00B18F"/>
        <w:spacing w:val="-24"/>
        <w:w w:val="100"/>
        <w:sz w:val="18"/>
        <w:szCs w:val="18"/>
      </w:rPr>
    </w:lvl>
    <w:lvl w:ilvl="1" w:tplc="9B660C4C">
      <w:numFmt w:val="bullet"/>
      <w:lvlText w:val="•"/>
      <w:lvlJc w:val="left"/>
      <w:pPr>
        <w:ind w:left="1360" w:hanging="171"/>
      </w:pPr>
      <w:rPr>
        <w:rFonts w:hint="default"/>
      </w:rPr>
    </w:lvl>
    <w:lvl w:ilvl="2" w:tplc="FA72B24E">
      <w:numFmt w:val="bullet"/>
      <w:lvlText w:val="•"/>
      <w:lvlJc w:val="left"/>
      <w:pPr>
        <w:ind w:left="1771" w:hanging="171"/>
      </w:pPr>
      <w:rPr>
        <w:rFonts w:hint="default"/>
      </w:rPr>
    </w:lvl>
    <w:lvl w:ilvl="3" w:tplc="D85CD0D8">
      <w:numFmt w:val="bullet"/>
      <w:lvlText w:val="•"/>
      <w:lvlJc w:val="left"/>
      <w:pPr>
        <w:ind w:left="2182" w:hanging="171"/>
      </w:pPr>
      <w:rPr>
        <w:rFonts w:hint="default"/>
      </w:rPr>
    </w:lvl>
    <w:lvl w:ilvl="4" w:tplc="8B6ADA56">
      <w:numFmt w:val="bullet"/>
      <w:lvlText w:val="•"/>
      <w:lvlJc w:val="left"/>
      <w:pPr>
        <w:ind w:left="2594" w:hanging="171"/>
      </w:pPr>
      <w:rPr>
        <w:rFonts w:hint="default"/>
      </w:rPr>
    </w:lvl>
    <w:lvl w:ilvl="5" w:tplc="A072E60E">
      <w:numFmt w:val="bullet"/>
      <w:lvlText w:val="•"/>
      <w:lvlJc w:val="left"/>
      <w:pPr>
        <w:ind w:left="3005" w:hanging="171"/>
      </w:pPr>
      <w:rPr>
        <w:rFonts w:hint="default"/>
      </w:rPr>
    </w:lvl>
    <w:lvl w:ilvl="6" w:tplc="43F435DE">
      <w:numFmt w:val="bullet"/>
      <w:lvlText w:val="•"/>
      <w:lvlJc w:val="left"/>
      <w:pPr>
        <w:ind w:left="3417" w:hanging="171"/>
      </w:pPr>
      <w:rPr>
        <w:rFonts w:hint="default"/>
      </w:rPr>
    </w:lvl>
    <w:lvl w:ilvl="7" w:tplc="1804BA78">
      <w:numFmt w:val="bullet"/>
      <w:lvlText w:val="•"/>
      <w:lvlJc w:val="left"/>
      <w:pPr>
        <w:ind w:left="3828" w:hanging="171"/>
      </w:pPr>
      <w:rPr>
        <w:rFonts w:hint="default"/>
      </w:rPr>
    </w:lvl>
    <w:lvl w:ilvl="8" w:tplc="17265042">
      <w:numFmt w:val="bullet"/>
      <w:lvlText w:val="•"/>
      <w:lvlJc w:val="left"/>
      <w:pPr>
        <w:ind w:left="4240" w:hanging="171"/>
      </w:pPr>
      <w:rPr>
        <w:rFonts w:hint="default"/>
      </w:rPr>
    </w:lvl>
  </w:abstractNum>
  <w:abstractNum w:abstractNumId="17" w15:restartNumberingAfterBreak="0">
    <w:nsid w:val="5B4E05B1"/>
    <w:multiLevelType w:val="hybridMultilevel"/>
    <w:tmpl w:val="33FA5FAE"/>
    <w:lvl w:ilvl="0" w:tplc="28ACD9C4">
      <w:numFmt w:val="bullet"/>
      <w:lvlText w:val="•"/>
      <w:lvlJc w:val="left"/>
      <w:pPr>
        <w:ind w:left="171" w:hanging="171"/>
      </w:pPr>
      <w:rPr>
        <w:rFonts w:ascii="Gotham Book" w:eastAsia="Gotham Book" w:hAnsi="Gotham Book" w:cs="Gotham Book" w:hint="default"/>
        <w:color w:val="00B18F"/>
        <w:spacing w:val="-24"/>
        <w:w w:val="100"/>
        <w:sz w:val="18"/>
        <w:szCs w:val="18"/>
      </w:rPr>
    </w:lvl>
    <w:lvl w:ilvl="1" w:tplc="B57CDA5E">
      <w:numFmt w:val="bullet"/>
      <w:lvlText w:val="•"/>
      <w:lvlJc w:val="left"/>
      <w:pPr>
        <w:ind w:left="633" w:hanging="171"/>
      </w:pPr>
      <w:rPr>
        <w:rFonts w:hint="default"/>
      </w:rPr>
    </w:lvl>
    <w:lvl w:ilvl="2" w:tplc="E5DAA188">
      <w:numFmt w:val="bullet"/>
      <w:lvlText w:val="•"/>
      <w:lvlJc w:val="left"/>
      <w:pPr>
        <w:ind w:left="1086" w:hanging="171"/>
      </w:pPr>
      <w:rPr>
        <w:rFonts w:hint="default"/>
      </w:rPr>
    </w:lvl>
    <w:lvl w:ilvl="3" w:tplc="55169D92">
      <w:numFmt w:val="bullet"/>
      <w:lvlText w:val="•"/>
      <w:lvlJc w:val="left"/>
      <w:pPr>
        <w:ind w:left="1539" w:hanging="171"/>
      </w:pPr>
      <w:rPr>
        <w:rFonts w:hint="default"/>
      </w:rPr>
    </w:lvl>
    <w:lvl w:ilvl="4" w:tplc="5762A0EE">
      <w:numFmt w:val="bullet"/>
      <w:lvlText w:val="•"/>
      <w:lvlJc w:val="left"/>
      <w:pPr>
        <w:ind w:left="1992" w:hanging="171"/>
      </w:pPr>
      <w:rPr>
        <w:rFonts w:hint="default"/>
      </w:rPr>
    </w:lvl>
    <w:lvl w:ilvl="5" w:tplc="7D384C8C">
      <w:numFmt w:val="bullet"/>
      <w:lvlText w:val="•"/>
      <w:lvlJc w:val="left"/>
      <w:pPr>
        <w:ind w:left="2445" w:hanging="171"/>
      </w:pPr>
      <w:rPr>
        <w:rFonts w:hint="default"/>
      </w:rPr>
    </w:lvl>
    <w:lvl w:ilvl="6" w:tplc="18B06C6E">
      <w:numFmt w:val="bullet"/>
      <w:lvlText w:val="•"/>
      <w:lvlJc w:val="left"/>
      <w:pPr>
        <w:ind w:left="2898" w:hanging="171"/>
      </w:pPr>
      <w:rPr>
        <w:rFonts w:hint="default"/>
      </w:rPr>
    </w:lvl>
    <w:lvl w:ilvl="7" w:tplc="1C98682C">
      <w:numFmt w:val="bullet"/>
      <w:lvlText w:val="•"/>
      <w:lvlJc w:val="left"/>
      <w:pPr>
        <w:ind w:left="3351" w:hanging="171"/>
      </w:pPr>
      <w:rPr>
        <w:rFonts w:hint="default"/>
      </w:rPr>
    </w:lvl>
    <w:lvl w:ilvl="8" w:tplc="C98C7EAC">
      <w:numFmt w:val="bullet"/>
      <w:lvlText w:val="•"/>
      <w:lvlJc w:val="left"/>
      <w:pPr>
        <w:ind w:left="3804" w:hanging="171"/>
      </w:pPr>
      <w:rPr>
        <w:rFonts w:hint="default"/>
      </w:rPr>
    </w:lvl>
  </w:abstractNum>
  <w:abstractNum w:abstractNumId="18" w15:restartNumberingAfterBreak="0">
    <w:nsid w:val="5F755435"/>
    <w:multiLevelType w:val="hybridMultilevel"/>
    <w:tmpl w:val="718C7E00"/>
    <w:lvl w:ilvl="0" w:tplc="5AE6AC1E">
      <w:numFmt w:val="bullet"/>
      <w:lvlText w:val="•"/>
      <w:lvlJc w:val="left"/>
      <w:pPr>
        <w:ind w:left="270" w:hanging="171"/>
      </w:pPr>
      <w:rPr>
        <w:rFonts w:ascii="Gotham Book" w:eastAsia="Gotham Book" w:hAnsi="Gotham Book" w:cs="Gotham Book" w:hint="default"/>
        <w:color w:val="00B18F"/>
        <w:spacing w:val="-24"/>
        <w:w w:val="100"/>
        <w:sz w:val="18"/>
        <w:szCs w:val="18"/>
      </w:rPr>
    </w:lvl>
    <w:lvl w:ilvl="1" w:tplc="6DA60A1C">
      <w:numFmt w:val="bullet"/>
      <w:lvlText w:val="•"/>
      <w:lvlJc w:val="left"/>
      <w:pPr>
        <w:ind w:left="1400" w:hanging="171"/>
      </w:pPr>
      <w:rPr>
        <w:rFonts w:hint="default"/>
      </w:rPr>
    </w:lvl>
    <w:lvl w:ilvl="2" w:tplc="3424C190">
      <w:numFmt w:val="bullet"/>
      <w:lvlText w:val="•"/>
      <w:lvlJc w:val="left"/>
      <w:pPr>
        <w:ind w:left="1778" w:hanging="171"/>
      </w:pPr>
      <w:rPr>
        <w:rFonts w:hint="default"/>
      </w:rPr>
    </w:lvl>
    <w:lvl w:ilvl="3" w:tplc="3E884D24">
      <w:numFmt w:val="bullet"/>
      <w:lvlText w:val="•"/>
      <w:lvlJc w:val="left"/>
      <w:pPr>
        <w:ind w:left="2156" w:hanging="171"/>
      </w:pPr>
      <w:rPr>
        <w:rFonts w:hint="default"/>
      </w:rPr>
    </w:lvl>
    <w:lvl w:ilvl="4" w:tplc="AE7424CE">
      <w:numFmt w:val="bullet"/>
      <w:lvlText w:val="•"/>
      <w:lvlJc w:val="left"/>
      <w:pPr>
        <w:ind w:left="2534" w:hanging="171"/>
      </w:pPr>
      <w:rPr>
        <w:rFonts w:hint="default"/>
      </w:rPr>
    </w:lvl>
    <w:lvl w:ilvl="5" w:tplc="3D86904A">
      <w:numFmt w:val="bullet"/>
      <w:lvlText w:val="•"/>
      <w:lvlJc w:val="left"/>
      <w:pPr>
        <w:ind w:left="2912" w:hanging="171"/>
      </w:pPr>
      <w:rPr>
        <w:rFonts w:hint="default"/>
      </w:rPr>
    </w:lvl>
    <w:lvl w:ilvl="6" w:tplc="DE1A0D94">
      <w:numFmt w:val="bullet"/>
      <w:lvlText w:val="•"/>
      <w:lvlJc w:val="left"/>
      <w:pPr>
        <w:ind w:left="3290" w:hanging="171"/>
      </w:pPr>
      <w:rPr>
        <w:rFonts w:hint="default"/>
      </w:rPr>
    </w:lvl>
    <w:lvl w:ilvl="7" w:tplc="38380E2C">
      <w:numFmt w:val="bullet"/>
      <w:lvlText w:val="•"/>
      <w:lvlJc w:val="left"/>
      <w:pPr>
        <w:ind w:left="3668" w:hanging="171"/>
      </w:pPr>
      <w:rPr>
        <w:rFonts w:hint="default"/>
      </w:rPr>
    </w:lvl>
    <w:lvl w:ilvl="8" w:tplc="0CB4D97C">
      <w:numFmt w:val="bullet"/>
      <w:lvlText w:val="•"/>
      <w:lvlJc w:val="left"/>
      <w:pPr>
        <w:ind w:left="4046" w:hanging="171"/>
      </w:pPr>
      <w:rPr>
        <w:rFonts w:hint="default"/>
      </w:rPr>
    </w:lvl>
  </w:abstractNum>
  <w:abstractNum w:abstractNumId="19" w15:restartNumberingAfterBreak="0">
    <w:nsid w:val="6444547B"/>
    <w:multiLevelType w:val="hybridMultilevel"/>
    <w:tmpl w:val="8D1E5360"/>
    <w:lvl w:ilvl="0" w:tplc="F21A7650">
      <w:numFmt w:val="bullet"/>
      <w:lvlText w:val="•"/>
      <w:lvlJc w:val="left"/>
      <w:pPr>
        <w:ind w:left="555" w:hanging="171"/>
      </w:pPr>
      <w:rPr>
        <w:rFonts w:ascii="Gotham Book" w:eastAsia="Gotham Book" w:hAnsi="Gotham Book" w:cs="Gotham Book" w:hint="default"/>
        <w:color w:val="00B18F"/>
        <w:spacing w:val="-24"/>
        <w:w w:val="100"/>
        <w:sz w:val="18"/>
        <w:szCs w:val="18"/>
      </w:rPr>
    </w:lvl>
    <w:lvl w:ilvl="1" w:tplc="6E621538">
      <w:numFmt w:val="bullet"/>
      <w:lvlText w:val="•"/>
      <w:lvlJc w:val="left"/>
      <w:pPr>
        <w:ind w:left="1340" w:hanging="171"/>
      </w:pPr>
      <w:rPr>
        <w:rFonts w:hint="default"/>
      </w:rPr>
    </w:lvl>
    <w:lvl w:ilvl="2" w:tplc="614072AC">
      <w:numFmt w:val="bullet"/>
      <w:lvlText w:val="•"/>
      <w:lvlJc w:val="left"/>
      <w:pPr>
        <w:ind w:left="1769" w:hanging="171"/>
      </w:pPr>
      <w:rPr>
        <w:rFonts w:hint="default"/>
      </w:rPr>
    </w:lvl>
    <w:lvl w:ilvl="3" w:tplc="9A58C040">
      <w:numFmt w:val="bullet"/>
      <w:lvlText w:val="•"/>
      <w:lvlJc w:val="left"/>
      <w:pPr>
        <w:ind w:left="2198" w:hanging="171"/>
      </w:pPr>
      <w:rPr>
        <w:rFonts w:hint="default"/>
      </w:rPr>
    </w:lvl>
    <w:lvl w:ilvl="4" w:tplc="CABE5AB6">
      <w:numFmt w:val="bullet"/>
      <w:lvlText w:val="•"/>
      <w:lvlJc w:val="left"/>
      <w:pPr>
        <w:ind w:left="2628" w:hanging="171"/>
      </w:pPr>
      <w:rPr>
        <w:rFonts w:hint="default"/>
      </w:rPr>
    </w:lvl>
    <w:lvl w:ilvl="5" w:tplc="818C6B0C">
      <w:numFmt w:val="bullet"/>
      <w:lvlText w:val="•"/>
      <w:lvlJc w:val="left"/>
      <w:pPr>
        <w:ind w:left="3057" w:hanging="171"/>
      </w:pPr>
      <w:rPr>
        <w:rFonts w:hint="default"/>
      </w:rPr>
    </w:lvl>
    <w:lvl w:ilvl="6" w:tplc="1F0C61B6">
      <w:numFmt w:val="bullet"/>
      <w:lvlText w:val="•"/>
      <w:lvlJc w:val="left"/>
      <w:pPr>
        <w:ind w:left="3487" w:hanging="171"/>
      </w:pPr>
      <w:rPr>
        <w:rFonts w:hint="default"/>
      </w:rPr>
    </w:lvl>
    <w:lvl w:ilvl="7" w:tplc="DC36C016">
      <w:numFmt w:val="bullet"/>
      <w:lvlText w:val="•"/>
      <w:lvlJc w:val="left"/>
      <w:pPr>
        <w:ind w:left="3916" w:hanging="171"/>
      </w:pPr>
      <w:rPr>
        <w:rFonts w:hint="default"/>
      </w:rPr>
    </w:lvl>
    <w:lvl w:ilvl="8" w:tplc="97065218">
      <w:numFmt w:val="bullet"/>
      <w:lvlText w:val="•"/>
      <w:lvlJc w:val="left"/>
      <w:pPr>
        <w:ind w:left="4346" w:hanging="171"/>
      </w:pPr>
      <w:rPr>
        <w:rFonts w:hint="default"/>
      </w:rPr>
    </w:lvl>
  </w:abstractNum>
  <w:abstractNum w:abstractNumId="20" w15:restartNumberingAfterBreak="0">
    <w:nsid w:val="7367082F"/>
    <w:multiLevelType w:val="hybridMultilevel"/>
    <w:tmpl w:val="B9740C38"/>
    <w:lvl w:ilvl="0" w:tplc="27F68B3C">
      <w:start w:val="1"/>
      <w:numFmt w:val="bullet"/>
      <w:lvlText w:val=""/>
      <w:lvlJc w:val="left"/>
      <w:pPr>
        <w:ind w:left="720" w:hanging="360"/>
      </w:pPr>
      <w:rPr>
        <w:rFonts w:ascii="Symbol" w:hAnsi="Symbol"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703E3"/>
    <w:multiLevelType w:val="hybridMultilevel"/>
    <w:tmpl w:val="5C08390E"/>
    <w:lvl w:ilvl="0" w:tplc="4BB8572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AD47AC3"/>
    <w:multiLevelType w:val="hybridMultilevel"/>
    <w:tmpl w:val="B856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F612F"/>
    <w:multiLevelType w:val="hybridMultilevel"/>
    <w:tmpl w:val="02B8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1"/>
  </w:num>
  <w:num w:numId="4">
    <w:abstractNumId w:val="20"/>
  </w:num>
  <w:num w:numId="5">
    <w:abstractNumId w:val="5"/>
  </w:num>
  <w:num w:numId="6">
    <w:abstractNumId w:val="6"/>
  </w:num>
  <w:num w:numId="7">
    <w:abstractNumId w:val="5"/>
  </w:num>
  <w:num w:numId="8">
    <w:abstractNumId w:val="4"/>
  </w:num>
  <w:num w:numId="9">
    <w:abstractNumId w:val="16"/>
  </w:num>
  <w:num w:numId="10">
    <w:abstractNumId w:val="19"/>
  </w:num>
  <w:num w:numId="11">
    <w:abstractNumId w:val="0"/>
  </w:num>
  <w:num w:numId="12">
    <w:abstractNumId w:val="10"/>
  </w:num>
  <w:num w:numId="13">
    <w:abstractNumId w:val="3"/>
  </w:num>
  <w:num w:numId="14">
    <w:abstractNumId w:val="17"/>
  </w:num>
  <w:num w:numId="15">
    <w:abstractNumId w:val="15"/>
  </w:num>
  <w:num w:numId="16">
    <w:abstractNumId w:val="7"/>
  </w:num>
  <w:num w:numId="17">
    <w:abstractNumId w:val="9"/>
  </w:num>
  <w:num w:numId="18">
    <w:abstractNumId w:val="1"/>
  </w:num>
  <w:num w:numId="19">
    <w:abstractNumId w:val="22"/>
  </w:num>
  <w:num w:numId="20">
    <w:abstractNumId w:val="23"/>
  </w:num>
  <w:num w:numId="21">
    <w:abstractNumId w:val="11"/>
  </w:num>
  <w:num w:numId="22">
    <w:abstractNumId w:val="2"/>
  </w:num>
  <w:num w:numId="23">
    <w:abstractNumId w:val="12"/>
  </w:num>
  <w:num w:numId="24">
    <w:abstractNumId w:val="13"/>
  </w:num>
  <w:num w:numId="25">
    <w:abstractNumId w:val="8"/>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a, Hillary">
    <w15:presenceInfo w15:providerId="AD" w15:userId="S-1-5-21-3838168289-4251368734-66841819-4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BD"/>
    <w:rsid w:val="000034BA"/>
    <w:rsid w:val="00015847"/>
    <w:rsid w:val="000354B3"/>
    <w:rsid w:val="000659A9"/>
    <w:rsid w:val="00085CE1"/>
    <w:rsid w:val="00086E23"/>
    <w:rsid w:val="0009125E"/>
    <w:rsid w:val="0009294C"/>
    <w:rsid w:val="000A13D3"/>
    <w:rsid w:val="000B11C9"/>
    <w:rsid w:val="000D49EF"/>
    <w:rsid w:val="000F311C"/>
    <w:rsid w:val="001009A2"/>
    <w:rsid w:val="00143DF7"/>
    <w:rsid w:val="001C3C38"/>
    <w:rsid w:val="001C6636"/>
    <w:rsid w:val="001C7C7B"/>
    <w:rsid w:val="001E10CF"/>
    <w:rsid w:val="001F08A4"/>
    <w:rsid w:val="002063E7"/>
    <w:rsid w:val="002137E6"/>
    <w:rsid w:val="00213A58"/>
    <w:rsid w:val="002206A5"/>
    <w:rsid w:val="00234D74"/>
    <w:rsid w:val="0024298E"/>
    <w:rsid w:val="00245226"/>
    <w:rsid w:val="002525F7"/>
    <w:rsid w:val="0025421B"/>
    <w:rsid w:val="002976B3"/>
    <w:rsid w:val="002C2D0A"/>
    <w:rsid w:val="002C5584"/>
    <w:rsid w:val="002E38C6"/>
    <w:rsid w:val="0031326B"/>
    <w:rsid w:val="00331A4D"/>
    <w:rsid w:val="003355F3"/>
    <w:rsid w:val="003606C5"/>
    <w:rsid w:val="00371154"/>
    <w:rsid w:val="003A2C14"/>
    <w:rsid w:val="003A70A3"/>
    <w:rsid w:val="003A714F"/>
    <w:rsid w:val="003C176B"/>
    <w:rsid w:val="003D3B53"/>
    <w:rsid w:val="003D4601"/>
    <w:rsid w:val="003D7BFE"/>
    <w:rsid w:val="003F5F49"/>
    <w:rsid w:val="00404729"/>
    <w:rsid w:val="00421C6A"/>
    <w:rsid w:val="00443236"/>
    <w:rsid w:val="0044470E"/>
    <w:rsid w:val="004469CF"/>
    <w:rsid w:val="0045066F"/>
    <w:rsid w:val="00452E3E"/>
    <w:rsid w:val="00464F22"/>
    <w:rsid w:val="004662EE"/>
    <w:rsid w:val="00487385"/>
    <w:rsid w:val="004A6826"/>
    <w:rsid w:val="004B7EF0"/>
    <w:rsid w:val="004C2DA0"/>
    <w:rsid w:val="004D2E53"/>
    <w:rsid w:val="00507092"/>
    <w:rsid w:val="0052040E"/>
    <w:rsid w:val="00527AE2"/>
    <w:rsid w:val="00542672"/>
    <w:rsid w:val="00560182"/>
    <w:rsid w:val="005632C5"/>
    <w:rsid w:val="005633BA"/>
    <w:rsid w:val="00563B3F"/>
    <w:rsid w:val="0056662C"/>
    <w:rsid w:val="0057381E"/>
    <w:rsid w:val="005D1212"/>
    <w:rsid w:val="005D1520"/>
    <w:rsid w:val="005E4478"/>
    <w:rsid w:val="005F1FDF"/>
    <w:rsid w:val="0060341F"/>
    <w:rsid w:val="006106B1"/>
    <w:rsid w:val="006153FC"/>
    <w:rsid w:val="00634CAE"/>
    <w:rsid w:val="006467B8"/>
    <w:rsid w:val="0065212B"/>
    <w:rsid w:val="00652CF5"/>
    <w:rsid w:val="006605B4"/>
    <w:rsid w:val="00692CDA"/>
    <w:rsid w:val="0069335B"/>
    <w:rsid w:val="006A2BD8"/>
    <w:rsid w:val="006A7CC8"/>
    <w:rsid w:val="006B21BB"/>
    <w:rsid w:val="006B34ED"/>
    <w:rsid w:val="006B7198"/>
    <w:rsid w:val="006B778B"/>
    <w:rsid w:val="006C57A3"/>
    <w:rsid w:val="006D037A"/>
    <w:rsid w:val="006D1DBF"/>
    <w:rsid w:val="006E6FA1"/>
    <w:rsid w:val="007206C4"/>
    <w:rsid w:val="0072448A"/>
    <w:rsid w:val="00744CBD"/>
    <w:rsid w:val="00755882"/>
    <w:rsid w:val="007B46D8"/>
    <w:rsid w:val="007C5E61"/>
    <w:rsid w:val="007C6883"/>
    <w:rsid w:val="007D2A33"/>
    <w:rsid w:val="007D6887"/>
    <w:rsid w:val="007D701C"/>
    <w:rsid w:val="007E0445"/>
    <w:rsid w:val="007F3DAD"/>
    <w:rsid w:val="007F5B9F"/>
    <w:rsid w:val="0080063C"/>
    <w:rsid w:val="008079D9"/>
    <w:rsid w:val="00813C63"/>
    <w:rsid w:val="00814462"/>
    <w:rsid w:val="0083318B"/>
    <w:rsid w:val="00841F36"/>
    <w:rsid w:val="00876782"/>
    <w:rsid w:val="008817A7"/>
    <w:rsid w:val="0088181C"/>
    <w:rsid w:val="008A0DD8"/>
    <w:rsid w:val="008A616C"/>
    <w:rsid w:val="008A6B0E"/>
    <w:rsid w:val="008C4026"/>
    <w:rsid w:val="008D5AF3"/>
    <w:rsid w:val="008E3B3F"/>
    <w:rsid w:val="00915229"/>
    <w:rsid w:val="00922DE7"/>
    <w:rsid w:val="0092688E"/>
    <w:rsid w:val="00936A5F"/>
    <w:rsid w:val="009704FB"/>
    <w:rsid w:val="009823E9"/>
    <w:rsid w:val="00993FA9"/>
    <w:rsid w:val="00995B0A"/>
    <w:rsid w:val="009D380F"/>
    <w:rsid w:val="009D7DD6"/>
    <w:rsid w:val="009E5052"/>
    <w:rsid w:val="009F5602"/>
    <w:rsid w:val="00A06377"/>
    <w:rsid w:val="00A10583"/>
    <w:rsid w:val="00A161BE"/>
    <w:rsid w:val="00A21EDC"/>
    <w:rsid w:val="00A26D66"/>
    <w:rsid w:val="00A33EB3"/>
    <w:rsid w:val="00A37D60"/>
    <w:rsid w:val="00A748ED"/>
    <w:rsid w:val="00A76F8B"/>
    <w:rsid w:val="00A77697"/>
    <w:rsid w:val="00A92ABA"/>
    <w:rsid w:val="00A9309C"/>
    <w:rsid w:val="00AE1175"/>
    <w:rsid w:val="00B134AC"/>
    <w:rsid w:val="00B21260"/>
    <w:rsid w:val="00B23EB6"/>
    <w:rsid w:val="00B3545D"/>
    <w:rsid w:val="00B35F84"/>
    <w:rsid w:val="00B446BB"/>
    <w:rsid w:val="00B7364E"/>
    <w:rsid w:val="00B7686E"/>
    <w:rsid w:val="00B81E8D"/>
    <w:rsid w:val="00BB5AFE"/>
    <w:rsid w:val="00BD0CC4"/>
    <w:rsid w:val="00BD169E"/>
    <w:rsid w:val="00BE4B4D"/>
    <w:rsid w:val="00BE754E"/>
    <w:rsid w:val="00C15D5A"/>
    <w:rsid w:val="00C228A5"/>
    <w:rsid w:val="00C276C7"/>
    <w:rsid w:val="00C553F8"/>
    <w:rsid w:val="00C624C1"/>
    <w:rsid w:val="00C7144B"/>
    <w:rsid w:val="00C76042"/>
    <w:rsid w:val="00CA34CA"/>
    <w:rsid w:val="00CA4C10"/>
    <w:rsid w:val="00CF6C39"/>
    <w:rsid w:val="00D20D23"/>
    <w:rsid w:val="00D27FF1"/>
    <w:rsid w:val="00D4342E"/>
    <w:rsid w:val="00D65689"/>
    <w:rsid w:val="00D70639"/>
    <w:rsid w:val="00D72AEA"/>
    <w:rsid w:val="00D745C0"/>
    <w:rsid w:val="00D75277"/>
    <w:rsid w:val="00D759F3"/>
    <w:rsid w:val="00D867A8"/>
    <w:rsid w:val="00DB49DD"/>
    <w:rsid w:val="00DC19EA"/>
    <w:rsid w:val="00DC5445"/>
    <w:rsid w:val="00DC6A26"/>
    <w:rsid w:val="00DE0063"/>
    <w:rsid w:val="00DE0EF8"/>
    <w:rsid w:val="00E06B64"/>
    <w:rsid w:val="00E1041B"/>
    <w:rsid w:val="00E13545"/>
    <w:rsid w:val="00E47BF3"/>
    <w:rsid w:val="00E6373F"/>
    <w:rsid w:val="00E6510B"/>
    <w:rsid w:val="00EB04ED"/>
    <w:rsid w:val="00EB2431"/>
    <w:rsid w:val="00EC39CF"/>
    <w:rsid w:val="00EC5E4F"/>
    <w:rsid w:val="00EC63EC"/>
    <w:rsid w:val="00EC6B16"/>
    <w:rsid w:val="00F21D47"/>
    <w:rsid w:val="00F241B9"/>
    <w:rsid w:val="00F5559C"/>
    <w:rsid w:val="00F61537"/>
    <w:rsid w:val="00F652BD"/>
    <w:rsid w:val="00F67260"/>
    <w:rsid w:val="00F72BB3"/>
    <w:rsid w:val="00F7739D"/>
    <w:rsid w:val="00F775A8"/>
    <w:rsid w:val="00F8413C"/>
    <w:rsid w:val="00F87498"/>
    <w:rsid w:val="00F9606C"/>
    <w:rsid w:val="00FB250C"/>
    <w:rsid w:val="00FC4CE0"/>
    <w:rsid w:val="00FC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BABF1"/>
  <w15:chartTrackingRefBased/>
  <w15:docId w15:val="{831B6330-DF6A-46AA-99F0-341006DE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2BD"/>
    <w:pPr>
      <w:spacing w:line="256" w:lineRule="auto"/>
    </w:pPr>
  </w:style>
  <w:style w:type="paragraph" w:styleId="Heading1">
    <w:name w:val="heading 1"/>
    <w:basedOn w:val="Normal"/>
    <w:link w:val="Heading1Char"/>
    <w:uiPriority w:val="1"/>
    <w:qFormat/>
    <w:rsid w:val="00563B3F"/>
    <w:pPr>
      <w:widowControl w:val="0"/>
      <w:autoSpaceDE w:val="0"/>
      <w:autoSpaceDN w:val="0"/>
      <w:spacing w:before="100" w:after="0" w:line="240" w:lineRule="auto"/>
      <w:ind w:left="100"/>
      <w:outlineLvl w:val="0"/>
    </w:pPr>
    <w:rPr>
      <w:rFonts w:ascii="ITC New Baskerville Std" w:eastAsia="ITC New Baskerville Std" w:hAnsi="ITC New Baskerville Std" w:cs="ITC New Baskerville Std"/>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652BD"/>
    <w:pPr>
      <w:widowControl w:val="0"/>
      <w:autoSpaceDE w:val="0"/>
      <w:autoSpaceDN w:val="0"/>
      <w:spacing w:after="0" w:line="240" w:lineRule="auto"/>
    </w:pPr>
    <w:rPr>
      <w:rFonts w:ascii="Gotham Book" w:eastAsia="Gotham Book" w:hAnsi="Gotham Book" w:cs="Gotham Book"/>
      <w:sz w:val="18"/>
      <w:szCs w:val="18"/>
    </w:rPr>
  </w:style>
  <w:style w:type="character" w:customStyle="1" w:styleId="BodyTextChar">
    <w:name w:val="Body Text Char"/>
    <w:basedOn w:val="DefaultParagraphFont"/>
    <w:link w:val="BodyText"/>
    <w:uiPriority w:val="1"/>
    <w:rsid w:val="00F652BD"/>
    <w:rPr>
      <w:rFonts w:ascii="Gotham Book" w:eastAsia="Gotham Book" w:hAnsi="Gotham Book" w:cs="Gotham Book"/>
      <w:sz w:val="18"/>
      <w:szCs w:val="18"/>
    </w:rPr>
  </w:style>
  <w:style w:type="paragraph" w:styleId="ListParagraph">
    <w:name w:val="List Paragraph"/>
    <w:basedOn w:val="Normal"/>
    <w:uiPriority w:val="1"/>
    <w:qFormat/>
    <w:rsid w:val="00F652BD"/>
    <w:pPr>
      <w:ind w:left="720"/>
      <w:contextualSpacing/>
    </w:pPr>
  </w:style>
  <w:style w:type="table" w:customStyle="1" w:styleId="TableGrid1">
    <w:name w:val="Table Grid1"/>
    <w:basedOn w:val="TableNormal"/>
    <w:uiPriority w:val="39"/>
    <w:rsid w:val="00F652BD"/>
    <w:pPr>
      <w:widowControl w:val="0"/>
      <w:autoSpaceDE w:val="0"/>
      <w:autoSpaceDN w:val="0"/>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52BD"/>
    <w:rPr>
      <w:sz w:val="16"/>
      <w:szCs w:val="16"/>
    </w:rPr>
  </w:style>
  <w:style w:type="paragraph" w:styleId="CommentText">
    <w:name w:val="annotation text"/>
    <w:basedOn w:val="Normal"/>
    <w:link w:val="CommentTextChar"/>
    <w:uiPriority w:val="99"/>
    <w:semiHidden/>
    <w:unhideWhenUsed/>
    <w:rsid w:val="00F652BD"/>
    <w:pPr>
      <w:spacing w:line="240" w:lineRule="auto"/>
    </w:pPr>
    <w:rPr>
      <w:sz w:val="20"/>
      <w:szCs w:val="20"/>
    </w:rPr>
  </w:style>
  <w:style w:type="character" w:customStyle="1" w:styleId="CommentTextChar">
    <w:name w:val="Comment Text Char"/>
    <w:basedOn w:val="DefaultParagraphFont"/>
    <w:link w:val="CommentText"/>
    <w:uiPriority w:val="99"/>
    <w:semiHidden/>
    <w:rsid w:val="00F652BD"/>
    <w:rPr>
      <w:sz w:val="20"/>
      <w:szCs w:val="20"/>
    </w:rPr>
  </w:style>
  <w:style w:type="paragraph" w:styleId="CommentSubject">
    <w:name w:val="annotation subject"/>
    <w:basedOn w:val="CommentText"/>
    <w:next w:val="CommentText"/>
    <w:link w:val="CommentSubjectChar"/>
    <w:uiPriority w:val="99"/>
    <w:semiHidden/>
    <w:unhideWhenUsed/>
    <w:rsid w:val="00F652BD"/>
    <w:rPr>
      <w:b/>
      <w:bCs/>
    </w:rPr>
  </w:style>
  <w:style w:type="character" w:customStyle="1" w:styleId="CommentSubjectChar">
    <w:name w:val="Comment Subject Char"/>
    <w:basedOn w:val="CommentTextChar"/>
    <w:link w:val="CommentSubject"/>
    <w:uiPriority w:val="99"/>
    <w:semiHidden/>
    <w:rsid w:val="00F652BD"/>
    <w:rPr>
      <w:b/>
      <w:bCs/>
      <w:sz w:val="20"/>
      <w:szCs w:val="20"/>
    </w:rPr>
  </w:style>
  <w:style w:type="paragraph" w:styleId="BalloonText">
    <w:name w:val="Balloon Text"/>
    <w:basedOn w:val="Normal"/>
    <w:link w:val="BalloonTextChar"/>
    <w:uiPriority w:val="99"/>
    <w:semiHidden/>
    <w:unhideWhenUsed/>
    <w:rsid w:val="00F65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BD"/>
    <w:rPr>
      <w:rFonts w:ascii="Segoe UI" w:hAnsi="Segoe UI" w:cs="Segoe UI"/>
      <w:sz w:val="18"/>
      <w:szCs w:val="18"/>
    </w:rPr>
  </w:style>
  <w:style w:type="paragraph" w:customStyle="1" w:styleId="TableParagraph">
    <w:name w:val="Table Paragraph"/>
    <w:basedOn w:val="Normal"/>
    <w:uiPriority w:val="1"/>
    <w:qFormat/>
    <w:rsid w:val="007D701C"/>
    <w:pPr>
      <w:widowControl w:val="0"/>
      <w:autoSpaceDE w:val="0"/>
      <w:autoSpaceDN w:val="0"/>
      <w:spacing w:before="49" w:after="0" w:line="240" w:lineRule="auto"/>
      <w:ind w:left="74"/>
    </w:pPr>
    <w:rPr>
      <w:rFonts w:ascii="Gotham Book" w:eastAsia="Gotham Book" w:hAnsi="Gotham Book" w:cs="Gotham Book"/>
    </w:rPr>
  </w:style>
  <w:style w:type="paragraph" w:styleId="Header">
    <w:name w:val="header"/>
    <w:basedOn w:val="Normal"/>
    <w:link w:val="HeaderChar"/>
    <w:uiPriority w:val="99"/>
    <w:unhideWhenUsed/>
    <w:rsid w:val="00F7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A8"/>
  </w:style>
  <w:style w:type="paragraph" w:styleId="Footer">
    <w:name w:val="footer"/>
    <w:basedOn w:val="Normal"/>
    <w:link w:val="FooterChar"/>
    <w:uiPriority w:val="99"/>
    <w:unhideWhenUsed/>
    <w:rsid w:val="00F7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A8"/>
  </w:style>
  <w:style w:type="character" w:customStyle="1" w:styleId="Heading1Char">
    <w:name w:val="Heading 1 Char"/>
    <w:basedOn w:val="DefaultParagraphFont"/>
    <w:link w:val="Heading1"/>
    <w:uiPriority w:val="1"/>
    <w:rsid w:val="00563B3F"/>
    <w:rPr>
      <w:rFonts w:ascii="ITC New Baskerville Std" w:eastAsia="ITC New Baskerville Std" w:hAnsi="ITC New Baskerville Std" w:cs="ITC New Baskerville Std"/>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854">
      <w:bodyDiv w:val="1"/>
      <w:marLeft w:val="0"/>
      <w:marRight w:val="0"/>
      <w:marTop w:val="0"/>
      <w:marBottom w:val="0"/>
      <w:divBdr>
        <w:top w:val="none" w:sz="0" w:space="0" w:color="auto"/>
        <w:left w:val="none" w:sz="0" w:space="0" w:color="auto"/>
        <w:bottom w:val="none" w:sz="0" w:space="0" w:color="auto"/>
        <w:right w:val="none" w:sz="0" w:space="0" w:color="auto"/>
      </w:divBdr>
    </w:div>
    <w:div w:id="148405878">
      <w:bodyDiv w:val="1"/>
      <w:marLeft w:val="0"/>
      <w:marRight w:val="0"/>
      <w:marTop w:val="0"/>
      <w:marBottom w:val="0"/>
      <w:divBdr>
        <w:top w:val="none" w:sz="0" w:space="0" w:color="auto"/>
        <w:left w:val="none" w:sz="0" w:space="0" w:color="auto"/>
        <w:bottom w:val="none" w:sz="0" w:space="0" w:color="auto"/>
        <w:right w:val="none" w:sz="0" w:space="0" w:color="auto"/>
      </w:divBdr>
    </w:div>
    <w:div w:id="326372877">
      <w:bodyDiv w:val="1"/>
      <w:marLeft w:val="0"/>
      <w:marRight w:val="0"/>
      <w:marTop w:val="0"/>
      <w:marBottom w:val="0"/>
      <w:divBdr>
        <w:top w:val="none" w:sz="0" w:space="0" w:color="auto"/>
        <w:left w:val="none" w:sz="0" w:space="0" w:color="auto"/>
        <w:bottom w:val="none" w:sz="0" w:space="0" w:color="auto"/>
        <w:right w:val="none" w:sz="0" w:space="0" w:color="auto"/>
      </w:divBdr>
    </w:div>
    <w:div w:id="433792965">
      <w:bodyDiv w:val="1"/>
      <w:marLeft w:val="0"/>
      <w:marRight w:val="0"/>
      <w:marTop w:val="0"/>
      <w:marBottom w:val="0"/>
      <w:divBdr>
        <w:top w:val="none" w:sz="0" w:space="0" w:color="auto"/>
        <w:left w:val="none" w:sz="0" w:space="0" w:color="auto"/>
        <w:bottom w:val="none" w:sz="0" w:space="0" w:color="auto"/>
        <w:right w:val="none" w:sz="0" w:space="0" w:color="auto"/>
      </w:divBdr>
    </w:div>
    <w:div w:id="463233409">
      <w:bodyDiv w:val="1"/>
      <w:marLeft w:val="0"/>
      <w:marRight w:val="0"/>
      <w:marTop w:val="0"/>
      <w:marBottom w:val="0"/>
      <w:divBdr>
        <w:top w:val="none" w:sz="0" w:space="0" w:color="auto"/>
        <w:left w:val="none" w:sz="0" w:space="0" w:color="auto"/>
        <w:bottom w:val="none" w:sz="0" w:space="0" w:color="auto"/>
        <w:right w:val="none" w:sz="0" w:space="0" w:color="auto"/>
      </w:divBdr>
    </w:div>
    <w:div w:id="825173240">
      <w:bodyDiv w:val="1"/>
      <w:marLeft w:val="0"/>
      <w:marRight w:val="0"/>
      <w:marTop w:val="0"/>
      <w:marBottom w:val="0"/>
      <w:divBdr>
        <w:top w:val="none" w:sz="0" w:space="0" w:color="auto"/>
        <w:left w:val="none" w:sz="0" w:space="0" w:color="auto"/>
        <w:bottom w:val="none" w:sz="0" w:space="0" w:color="auto"/>
        <w:right w:val="none" w:sz="0" w:space="0" w:color="auto"/>
      </w:divBdr>
    </w:div>
    <w:div w:id="994455017">
      <w:bodyDiv w:val="1"/>
      <w:marLeft w:val="0"/>
      <w:marRight w:val="0"/>
      <w:marTop w:val="0"/>
      <w:marBottom w:val="0"/>
      <w:divBdr>
        <w:top w:val="none" w:sz="0" w:space="0" w:color="auto"/>
        <w:left w:val="none" w:sz="0" w:space="0" w:color="auto"/>
        <w:bottom w:val="none" w:sz="0" w:space="0" w:color="auto"/>
        <w:right w:val="none" w:sz="0" w:space="0" w:color="auto"/>
      </w:divBdr>
    </w:div>
    <w:div w:id="1085303956">
      <w:bodyDiv w:val="1"/>
      <w:marLeft w:val="0"/>
      <w:marRight w:val="0"/>
      <w:marTop w:val="0"/>
      <w:marBottom w:val="0"/>
      <w:divBdr>
        <w:top w:val="none" w:sz="0" w:space="0" w:color="auto"/>
        <w:left w:val="none" w:sz="0" w:space="0" w:color="auto"/>
        <w:bottom w:val="none" w:sz="0" w:space="0" w:color="auto"/>
        <w:right w:val="none" w:sz="0" w:space="0" w:color="auto"/>
      </w:divBdr>
    </w:div>
    <w:div w:id="1089158097">
      <w:bodyDiv w:val="1"/>
      <w:marLeft w:val="0"/>
      <w:marRight w:val="0"/>
      <w:marTop w:val="0"/>
      <w:marBottom w:val="0"/>
      <w:divBdr>
        <w:top w:val="none" w:sz="0" w:space="0" w:color="auto"/>
        <w:left w:val="none" w:sz="0" w:space="0" w:color="auto"/>
        <w:bottom w:val="none" w:sz="0" w:space="0" w:color="auto"/>
        <w:right w:val="none" w:sz="0" w:space="0" w:color="auto"/>
      </w:divBdr>
    </w:div>
    <w:div w:id="1227112283">
      <w:bodyDiv w:val="1"/>
      <w:marLeft w:val="0"/>
      <w:marRight w:val="0"/>
      <w:marTop w:val="0"/>
      <w:marBottom w:val="0"/>
      <w:divBdr>
        <w:top w:val="none" w:sz="0" w:space="0" w:color="auto"/>
        <w:left w:val="none" w:sz="0" w:space="0" w:color="auto"/>
        <w:bottom w:val="none" w:sz="0" w:space="0" w:color="auto"/>
        <w:right w:val="none" w:sz="0" w:space="0" w:color="auto"/>
      </w:divBdr>
    </w:div>
    <w:div w:id="1470172807">
      <w:bodyDiv w:val="1"/>
      <w:marLeft w:val="0"/>
      <w:marRight w:val="0"/>
      <w:marTop w:val="0"/>
      <w:marBottom w:val="0"/>
      <w:divBdr>
        <w:top w:val="none" w:sz="0" w:space="0" w:color="auto"/>
        <w:left w:val="none" w:sz="0" w:space="0" w:color="auto"/>
        <w:bottom w:val="none" w:sz="0" w:space="0" w:color="auto"/>
        <w:right w:val="none" w:sz="0" w:space="0" w:color="auto"/>
      </w:divBdr>
    </w:div>
    <w:div w:id="1492911658">
      <w:bodyDiv w:val="1"/>
      <w:marLeft w:val="0"/>
      <w:marRight w:val="0"/>
      <w:marTop w:val="0"/>
      <w:marBottom w:val="0"/>
      <w:divBdr>
        <w:top w:val="none" w:sz="0" w:space="0" w:color="auto"/>
        <w:left w:val="none" w:sz="0" w:space="0" w:color="auto"/>
        <w:bottom w:val="none" w:sz="0" w:space="0" w:color="auto"/>
        <w:right w:val="none" w:sz="0" w:space="0" w:color="auto"/>
      </w:divBdr>
    </w:div>
    <w:div w:id="1502813011">
      <w:bodyDiv w:val="1"/>
      <w:marLeft w:val="0"/>
      <w:marRight w:val="0"/>
      <w:marTop w:val="0"/>
      <w:marBottom w:val="0"/>
      <w:divBdr>
        <w:top w:val="none" w:sz="0" w:space="0" w:color="auto"/>
        <w:left w:val="none" w:sz="0" w:space="0" w:color="auto"/>
        <w:bottom w:val="none" w:sz="0" w:space="0" w:color="auto"/>
        <w:right w:val="none" w:sz="0" w:space="0" w:color="auto"/>
      </w:divBdr>
    </w:div>
    <w:div w:id="1575972788">
      <w:bodyDiv w:val="1"/>
      <w:marLeft w:val="0"/>
      <w:marRight w:val="0"/>
      <w:marTop w:val="0"/>
      <w:marBottom w:val="0"/>
      <w:divBdr>
        <w:top w:val="none" w:sz="0" w:space="0" w:color="auto"/>
        <w:left w:val="none" w:sz="0" w:space="0" w:color="auto"/>
        <w:bottom w:val="none" w:sz="0" w:space="0" w:color="auto"/>
        <w:right w:val="none" w:sz="0" w:space="0" w:color="auto"/>
      </w:divBdr>
    </w:div>
    <w:div w:id="1613901850">
      <w:bodyDiv w:val="1"/>
      <w:marLeft w:val="0"/>
      <w:marRight w:val="0"/>
      <w:marTop w:val="0"/>
      <w:marBottom w:val="0"/>
      <w:divBdr>
        <w:top w:val="none" w:sz="0" w:space="0" w:color="auto"/>
        <w:left w:val="none" w:sz="0" w:space="0" w:color="auto"/>
        <w:bottom w:val="none" w:sz="0" w:space="0" w:color="auto"/>
        <w:right w:val="none" w:sz="0" w:space="0" w:color="auto"/>
      </w:divBdr>
    </w:div>
    <w:div w:id="1722822122">
      <w:bodyDiv w:val="1"/>
      <w:marLeft w:val="0"/>
      <w:marRight w:val="0"/>
      <w:marTop w:val="0"/>
      <w:marBottom w:val="0"/>
      <w:divBdr>
        <w:top w:val="none" w:sz="0" w:space="0" w:color="auto"/>
        <w:left w:val="none" w:sz="0" w:space="0" w:color="auto"/>
        <w:bottom w:val="none" w:sz="0" w:space="0" w:color="auto"/>
        <w:right w:val="none" w:sz="0" w:space="0" w:color="auto"/>
      </w:divBdr>
    </w:div>
    <w:div w:id="1752116832">
      <w:bodyDiv w:val="1"/>
      <w:marLeft w:val="0"/>
      <w:marRight w:val="0"/>
      <w:marTop w:val="0"/>
      <w:marBottom w:val="0"/>
      <w:divBdr>
        <w:top w:val="none" w:sz="0" w:space="0" w:color="auto"/>
        <w:left w:val="none" w:sz="0" w:space="0" w:color="auto"/>
        <w:bottom w:val="none" w:sz="0" w:space="0" w:color="auto"/>
        <w:right w:val="none" w:sz="0" w:space="0" w:color="auto"/>
      </w:divBdr>
    </w:div>
    <w:div w:id="1839537189">
      <w:bodyDiv w:val="1"/>
      <w:marLeft w:val="0"/>
      <w:marRight w:val="0"/>
      <w:marTop w:val="0"/>
      <w:marBottom w:val="0"/>
      <w:divBdr>
        <w:top w:val="none" w:sz="0" w:space="0" w:color="auto"/>
        <w:left w:val="none" w:sz="0" w:space="0" w:color="auto"/>
        <w:bottom w:val="none" w:sz="0" w:space="0" w:color="auto"/>
        <w:right w:val="none" w:sz="0" w:space="0" w:color="auto"/>
      </w:divBdr>
    </w:div>
    <w:div w:id="1852335840">
      <w:bodyDiv w:val="1"/>
      <w:marLeft w:val="0"/>
      <w:marRight w:val="0"/>
      <w:marTop w:val="0"/>
      <w:marBottom w:val="0"/>
      <w:divBdr>
        <w:top w:val="none" w:sz="0" w:space="0" w:color="auto"/>
        <w:left w:val="none" w:sz="0" w:space="0" w:color="auto"/>
        <w:bottom w:val="none" w:sz="0" w:space="0" w:color="auto"/>
        <w:right w:val="none" w:sz="0" w:space="0" w:color="auto"/>
      </w:divBdr>
    </w:div>
    <w:div w:id="1939097569">
      <w:bodyDiv w:val="1"/>
      <w:marLeft w:val="0"/>
      <w:marRight w:val="0"/>
      <w:marTop w:val="0"/>
      <w:marBottom w:val="0"/>
      <w:divBdr>
        <w:top w:val="none" w:sz="0" w:space="0" w:color="auto"/>
        <w:left w:val="none" w:sz="0" w:space="0" w:color="auto"/>
        <w:bottom w:val="none" w:sz="0" w:space="0" w:color="auto"/>
        <w:right w:val="none" w:sz="0" w:space="0" w:color="auto"/>
      </w:divBdr>
    </w:div>
    <w:div w:id="2015061935">
      <w:bodyDiv w:val="1"/>
      <w:marLeft w:val="0"/>
      <w:marRight w:val="0"/>
      <w:marTop w:val="0"/>
      <w:marBottom w:val="0"/>
      <w:divBdr>
        <w:top w:val="none" w:sz="0" w:space="0" w:color="auto"/>
        <w:left w:val="none" w:sz="0" w:space="0" w:color="auto"/>
        <w:bottom w:val="none" w:sz="0" w:space="0" w:color="auto"/>
        <w:right w:val="none" w:sz="0" w:space="0" w:color="auto"/>
      </w:divBdr>
    </w:div>
    <w:div w:id="2024017132">
      <w:bodyDiv w:val="1"/>
      <w:marLeft w:val="0"/>
      <w:marRight w:val="0"/>
      <w:marTop w:val="0"/>
      <w:marBottom w:val="0"/>
      <w:divBdr>
        <w:top w:val="none" w:sz="0" w:space="0" w:color="auto"/>
        <w:left w:val="none" w:sz="0" w:space="0" w:color="auto"/>
        <w:bottom w:val="none" w:sz="0" w:space="0" w:color="auto"/>
        <w:right w:val="none" w:sz="0" w:space="0" w:color="auto"/>
      </w:divBdr>
    </w:div>
    <w:div w:id="21434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FD1F-A996-4D89-AB33-FBA06D99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Hillary</dc:creator>
  <cp:keywords/>
  <dc:description/>
  <cp:lastModifiedBy>Mara, Hillary</cp:lastModifiedBy>
  <cp:revision>5</cp:revision>
  <dcterms:created xsi:type="dcterms:W3CDTF">2017-08-16T17:51:00Z</dcterms:created>
  <dcterms:modified xsi:type="dcterms:W3CDTF">2017-08-16T18:00:00Z</dcterms:modified>
</cp:coreProperties>
</file>