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DF3" w:rsidP="00310DF3" w:rsidRDefault="00310DF3" w14:paraId="2C2405BF" w14:textId="77777777">
      <w:pPr>
        <w:spacing w:after="0" w:line="216" w:lineRule="auto"/>
        <w:jc w:val="center"/>
        <w:rPr>
          <w:rFonts w:ascii="Arial Black" w:hAnsi="Arial Black"/>
          <w:b/>
          <w:caps/>
          <w:color w:val="00A2C7"/>
          <w:sz w:val="44"/>
          <w:szCs w:val="44"/>
        </w:rPr>
      </w:pPr>
    </w:p>
    <w:p w:rsidRPr="001B5900" w:rsidR="00310DF3" w:rsidP="00310DF3" w:rsidRDefault="00310DF3" w14:paraId="1B12B062" w14:textId="77777777">
      <w:pPr>
        <w:spacing w:after="0" w:line="216" w:lineRule="auto"/>
        <w:jc w:val="center"/>
        <w:rPr>
          <w:rFonts w:ascii="Arial Black" w:hAnsi="Arial Black"/>
          <w:b/>
          <w:caps/>
          <w:color w:val="00A2C7"/>
          <w:sz w:val="32"/>
          <w:szCs w:val="32"/>
        </w:rPr>
      </w:pPr>
    </w:p>
    <w:p w:rsidRPr="00CA1C63" w:rsidR="00310DF3" w:rsidP="00310DF3" w:rsidRDefault="00DC6E26" w14:paraId="38860967" w14:textId="7CFD437B">
      <w:pPr>
        <w:spacing w:after="0" w:line="216" w:lineRule="auto"/>
        <w:jc w:val="center"/>
        <w:rPr>
          <w:rFonts w:ascii="Arial Black" w:hAnsi="Arial Black"/>
          <w:b/>
          <w:caps/>
          <w:color w:val="4799B5"/>
          <w:sz w:val="44"/>
          <w:szCs w:val="44"/>
        </w:rPr>
      </w:pPr>
      <w:r w:rsidRPr="00CA1C63">
        <w:rPr>
          <w:rFonts w:ascii="Arial Black" w:hAnsi="Arial Black"/>
          <w:b/>
          <w:caps/>
          <w:color w:val="4799B5"/>
          <w:sz w:val="44"/>
          <w:szCs w:val="44"/>
        </w:rPr>
        <w:t xml:space="preserve">Seed Producer/Company </w:t>
      </w:r>
    </w:p>
    <w:p w:rsidRPr="00CA1C63" w:rsidR="00ED5EC4" w:rsidP="00310DF3" w:rsidRDefault="00DC6E26" w14:paraId="7C844AC9" w14:textId="3D13B7FC">
      <w:pPr>
        <w:spacing w:after="40" w:line="216" w:lineRule="auto"/>
        <w:jc w:val="center"/>
        <w:rPr>
          <w:rFonts w:ascii="Arial Black" w:hAnsi="Arial Black"/>
          <w:b/>
          <w:caps/>
          <w:color w:val="4799B5"/>
          <w:sz w:val="40"/>
          <w:szCs w:val="40"/>
        </w:rPr>
      </w:pPr>
      <w:r w:rsidRPr="00CA1C63">
        <w:rPr>
          <w:rFonts w:ascii="Arial Black" w:hAnsi="Arial Black"/>
          <w:b/>
          <w:caps/>
          <w:color w:val="4799B5"/>
          <w:sz w:val="40"/>
          <w:szCs w:val="40"/>
        </w:rPr>
        <w:t xml:space="preserve">Key Informant Interview </w:t>
      </w:r>
    </w:p>
    <w:p w:rsidRPr="00CA1C63" w:rsidR="00ED5EC4" w:rsidRDefault="00DC6E26" w14:paraId="7A35E951" w14:textId="77777777">
      <w:pPr>
        <w:jc w:val="center"/>
        <w:rPr>
          <w:rFonts w:ascii="Arial Black" w:hAnsi="Arial Black"/>
          <w:bCs/>
          <w:color w:val="4799B5"/>
          <w:sz w:val="26"/>
          <w:szCs w:val="26"/>
        </w:rPr>
      </w:pPr>
      <w:bookmarkStart w:name="_heading=h.gjdgxs" w:colFirst="0" w:colLast="0" w:id="0"/>
      <w:bookmarkEnd w:id="0"/>
      <w:r w:rsidRPr="00CA1C63">
        <w:rPr>
          <w:rFonts w:ascii="Arial Black" w:hAnsi="Arial Black"/>
          <w:bCs/>
          <w:color w:val="4799B5"/>
          <w:sz w:val="26"/>
          <w:szCs w:val="26"/>
        </w:rPr>
        <w:t>Rapid Seed System Security Assessment</w:t>
      </w:r>
    </w:p>
    <w:p w:rsidR="00ED5EC4" w:rsidP="28840AC5" w:rsidRDefault="00310DF3" w14:paraId="0144C2A3" w14:textId="2B4C5D10">
      <w:pPr>
        <w:shd w:val="clear" w:color="auto" w:fill="4799B5"/>
        <w:jc w:val="center"/>
        <w:rPr>
          <w:rFonts w:ascii="Arial Black" w:hAnsi="Arial Black"/>
          <w:b w:val="1"/>
          <w:bCs w:val="1"/>
          <w:color w:val="FFFFFF" w:themeColor="background1"/>
          <w:sz w:val="26"/>
          <w:szCs w:val="26"/>
        </w:rPr>
      </w:pPr>
      <w:r w:rsidRPr="28840AC5" w:rsidR="00310DF3">
        <w:rPr>
          <w:rFonts w:ascii="Arial Black" w:hAnsi="Arial Black"/>
          <w:b w:val="1"/>
          <w:bCs w:val="1"/>
          <w:color w:val="FFFFFF" w:themeColor="background1" w:themeTint="FF" w:themeShade="FF"/>
          <w:sz w:val="26"/>
          <w:szCs w:val="26"/>
        </w:rPr>
        <w:t>F</w:t>
      </w:r>
      <w:r w:rsidRPr="28840AC5" w:rsidR="158EECDE">
        <w:rPr>
          <w:rFonts w:ascii="Arial Black" w:hAnsi="Arial Black"/>
          <w:b w:val="1"/>
          <w:bCs w:val="1"/>
          <w:color w:val="FFFFFF" w:themeColor="background1" w:themeTint="FF" w:themeShade="FF"/>
          <w:sz w:val="26"/>
          <w:szCs w:val="26"/>
        </w:rPr>
        <w:t xml:space="preserve">oreward </w:t>
      </w:r>
    </w:p>
    <w:p w:rsidRPr="001B5900" w:rsidR="00F1375E" w:rsidP="000D3323" w:rsidRDefault="00F1375E" w14:paraId="7BA9032B" w14:textId="6A6DF761">
      <w:pPr>
        <w:pStyle w:val="ListParagraph"/>
        <w:numPr>
          <w:ilvl w:val="0"/>
          <w:numId w:val="6"/>
        </w:numPr>
        <w:spacing w:after="80" w:line="240" w:lineRule="auto"/>
        <w:ind w:left="630" w:right="360" w:hanging="450"/>
        <w:contextualSpacing w:val="0"/>
        <w:rPr>
          <w:rFonts w:ascii="Open Sans" w:hAnsi="Open Sans" w:eastAsia="DengXian" w:cs="Open Sans"/>
          <w:bCs/>
          <w:color w:val="595959" w:themeColor="text1" w:themeTint="A6"/>
        </w:rPr>
      </w:pPr>
      <w:r w:rsidRPr="001B5900">
        <w:rPr>
          <w:rFonts w:ascii="Open Sans" w:hAnsi="Open Sans" w:eastAsia="DengXian" w:cs="Open Sans"/>
          <w:bCs/>
          <w:color w:val="595959" w:themeColor="text1" w:themeTint="A6"/>
        </w:rPr>
        <w:t xml:space="preserve">Respondents should be selected among individual commercial seed producers, seed producer groups, Quality Declared Seed groups, and seed companies serving the intervention zone.  </w:t>
      </w:r>
    </w:p>
    <w:p w:rsidRPr="001B5900" w:rsidR="00F1375E" w:rsidP="000D3323" w:rsidRDefault="00F1375E" w14:paraId="1DEB8BAC" w14:textId="17B82F9D">
      <w:pPr>
        <w:pStyle w:val="ListParagraph"/>
        <w:numPr>
          <w:ilvl w:val="0"/>
          <w:numId w:val="6"/>
        </w:numPr>
        <w:spacing w:after="80" w:line="240" w:lineRule="auto"/>
        <w:ind w:left="630" w:right="360" w:hanging="450"/>
        <w:contextualSpacing w:val="0"/>
        <w:rPr>
          <w:rFonts w:ascii="Open Sans" w:hAnsi="Open Sans" w:eastAsia="DengXian" w:cs="Open Sans"/>
          <w:bCs/>
          <w:color w:val="595959" w:themeColor="text1" w:themeTint="A6"/>
        </w:rPr>
      </w:pPr>
      <w:r w:rsidRPr="001B5900">
        <w:rPr>
          <w:rFonts w:ascii="Open Sans" w:hAnsi="Open Sans" w:eastAsia="DengXian" w:cs="Open Sans"/>
          <w:bCs/>
          <w:color w:val="595959" w:themeColor="text1" w:themeTint="A6"/>
        </w:rPr>
        <w:t xml:space="preserve">If administered by phone, respondent’s attention is shorter versus face-to-face interviews; therefore, a phone survey should last around 20 minutes, and no more than 30 minutes. </w:t>
      </w:r>
    </w:p>
    <w:p w:rsidRPr="001B5900" w:rsidR="00F1375E" w:rsidP="000D3323" w:rsidRDefault="00F1375E" w14:paraId="705A137B" w14:textId="6D5CF4DB">
      <w:pPr>
        <w:pStyle w:val="ListParagraph"/>
        <w:numPr>
          <w:ilvl w:val="0"/>
          <w:numId w:val="6"/>
        </w:numPr>
        <w:spacing w:after="80" w:line="240" w:lineRule="auto"/>
        <w:ind w:left="630" w:right="360" w:hanging="450"/>
        <w:contextualSpacing w:val="0"/>
        <w:rPr>
          <w:rFonts w:ascii="Open Sans" w:hAnsi="Open Sans" w:eastAsia="DengXian" w:cs="Open Sans"/>
          <w:bCs/>
          <w:color w:val="595959" w:themeColor="text1" w:themeTint="A6"/>
        </w:rPr>
      </w:pPr>
      <w:r w:rsidRPr="001B5900">
        <w:rPr>
          <w:rFonts w:ascii="Open Sans" w:hAnsi="Open Sans" w:eastAsia="DengXian" w:cs="Open Sans"/>
          <w:bCs/>
          <w:color w:val="595959" w:themeColor="text1" w:themeTint="A6"/>
        </w:rPr>
        <w:t xml:space="preserve">Initially introduce oneself as an employee of _______ undertaking a survey to understand the seed situation in the community. Tell the individual that the survey will last around 30 minutes. Ask if they would be willing to cooperate. Tell them that all responses are confidential and have no bearing on who may or may not receive project benefits in the future. Thank them for their participation.  </w:t>
      </w:r>
    </w:p>
    <w:p w:rsidRPr="001B5900" w:rsidR="00ED5EC4" w:rsidP="000D3323" w:rsidRDefault="00F1375E" w14:paraId="5D456952" w14:textId="1587A189">
      <w:pPr>
        <w:pStyle w:val="ListParagraph"/>
        <w:numPr>
          <w:ilvl w:val="0"/>
          <w:numId w:val="6"/>
        </w:numPr>
        <w:spacing w:after="120" w:line="240" w:lineRule="auto"/>
        <w:ind w:left="633" w:right="360" w:hanging="446"/>
        <w:contextualSpacing w:val="0"/>
        <w:rPr>
          <w:rFonts w:ascii="Open Sans" w:hAnsi="Open Sans" w:eastAsia="DengXian" w:cs="Open Sans"/>
          <w:bCs/>
          <w:color w:val="595959" w:themeColor="text1" w:themeTint="A6"/>
        </w:rPr>
      </w:pPr>
      <w:r w:rsidRPr="001B5900">
        <w:rPr>
          <w:rFonts w:ascii="Open Sans" w:hAnsi="Open Sans" w:eastAsia="DengXian" w:cs="Open Sans"/>
          <w:bCs/>
          <w:color w:val="595959" w:themeColor="text1" w:themeTint="A6"/>
        </w:rPr>
        <w:t>The survey is intended to be administered prior to planting for the upcoming season.</w:t>
      </w:r>
    </w:p>
    <w:p w:rsidRPr="00F1375E" w:rsidR="00F1375E" w:rsidP="00CA1C63" w:rsidRDefault="00F1375E" w14:paraId="32434C02" w14:textId="6F96792C">
      <w:pPr>
        <w:shd w:val="clear" w:color="auto" w:fill="4799B5"/>
        <w:jc w:val="center"/>
        <w:rPr>
          <w:rFonts w:ascii="Arial Black" w:hAnsi="Arial Black"/>
          <w:b/>
          <w:color w:val="FFFFFF" w:themeColor="background1"/>
          <w:sz w:val="26"/>
          <w:szCs w:val="26"/>
        </w:rPr>
      </w:pPr>
      <w:bookmarkStart w:name="_Hlk135434553" w:id="1"/>
      <w:r>
        <w:rPr>
          <w:rFonts w:ascii="Arial Black" w:hAnsi="Arial Black"/>
          <w:b/>
          <w:color w:val="FFFFFF" w:themeColor="background1"/>
          <w:sz w:val="26"/>
          <w:szCs w:val="26"/>
        </w:rPr>
        <w:t>Basic Information</w:t>
      </w:r>
    </w:p>
    <w:tbl>
      <w:tblPr>
        <w:tblStyle w:val="a0"/>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60"/>
      </w:tblGrid>
      <w:tr w:rsidRPr="001B5900" w:rsidR="00B83592" w:rsidTr="00B83592" w14:paraId="6DA4B3F7" w14:textId="77777777">
        <w:trPr>
          <w:trHeight w:val="315"/>
        </w:trPr>
        <w:tc>
          <w:tcPr>
            <w:tcW w:w="9360" w:type="dxa"/>
            <w:tcBorders>
              <w:top w:val="nil"/>
              <w:left w:val="nil"/>
              <w:bottom w:val="nil"/>
              <w:right w:val="nil"/>
            </w:tcBorders>
            <w:shd w:val="clear" w:color="auto" w:fill="FFFFFF" w:themeFill="background1"/>
          </w:tcPr>
          <w:p w:rsidRPr="000D3323" w:rsidR="00B83592" w:rsidRDefault="00B83592" w14:paraId="54983135" w14:textId="3E597B0A">
            <w:pPr>
              <w:rPr>
                <w:rFonts w:ascii="Open Sans" w:hAnsi="Open Sans" w:cs="Open Sans"/>
                <w:bCs/>
                <w:color w:val="595959" w:themeColor="text1" w:themeTint="A6"/>
              </w:rPr>
            </w:pPr>
            <w:r w:rsidRPr="000D3323">
              <w:rPr>
                <w:rFonts w:ascii="Open Sans" w:hAnsi="Open Sans" w:cs="Open Sans"/>
                <w:bCs/>
                <w:color w:val="595959" w:themeColor="text1" w:themeTint="A6"/>
              </w:rPr>
              <w:t>Date of interview:</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____________________________________________________________________</w:t>
            </w:r>
          </w:p>
        </w:tc>
      </w:tr>
      <w:tr w:rsidRPr="000D3323" w:rsidR="000D3323" w:rsidTr="00B83592" w14:paraId="5756279C" w14:textId="77777777">
        <w:trPr>
          <w:trHeight w:val="179"/>
        </w:trPr>
        <w:tc>
          <w:tcPr>
            <w:tcW w:w="9360" w:type="dxa"/>
            <w:tcBorders>
              <w:top w:val="nil"/>
              <w:left w:val="nil"/>
              <w:bottom w:val="nil"/>
              <w:right w:val="nil"/>
            </w:tcBorders>
            <w:shd w:val="clear" w:color="auto" w:fill="FFFFFF" w:themeFill="background1"/>
          </w:tcPr>
          <w:p w:rsidRPr="000D3323" w:rsidR="000D3323" w:rsidP="00AC6049" w:rsidRDefault="000D3323" w14:paraId="0921235C" w14:textId="77777777">
            <w:pPr>
              <w:jc w:val="center"/>
              <w:rPr>
                <w:rFonts w:ascii="Open Sans" w:hAnsi="Open Sans" w:cs="Open Sans"/>
                <w:bCs/>
                <w:color w:val="595959" w:themeColor="text1" w:themeTint="A6"/>
                <w:sz w:val="4"/>
                <w:szCs w:val="4"/>
              </w:rPr>
            </w:pPr>
          </w:p>
        </w:tc>
      </w:tr>
      <w:tr w:rsidRPr="001B5900" w:rsidR="00AC6049" w:rsidTr="00B83592" w14:paraId="56D73B38" w14:textId="77777777">
        <w:trPr>
          <w:trHeight w:val="315"/>
        </w:trPr>
        <w:tc>
          <w:tcPr>
            <w:tcW w:w="9360" w:type="dxa"/>
            <w:tcBorders>
              <w:top w:val="nil"/>
              <w:left w:val="nil"/>
              <w:bottom w:val="nil"/>
              <w:right w:val="nil"/>
            </w:tcBorders>
            <w:shd w:val="clear" w:color="auto" w:fill="BAD9E4"/>
          </w:tcPr>
          <w:p w:rsidRPr="000D3323" w:rsidR="00AC6049" w:rsidP="00AC6049" w:rsidRDefault="00AC6049" w14:paraId="5631FD82" w14:textId="0775D725">
            <w:pPr>
              <w:jc w:val="center"/>
              <w:rPr>
                <w:rFonts w:ascii="Arial Black" w:hAnsi="Arial Black" w:cs="Open Sans"/>
                <w:b/>
                <w:color w:val="595959" w:themeColor="text1" w:themeTint="A6"/>
              </w:rPr>
            </w:pPr>
            <w:r w:rsidRPr="000D3323">
              <w:rPr>
                <w:rFonts w:ascii="Arial Black" w:hAnsi="Arial Black" w:cs="Open Sans"/>
                <w:b/>
                <w:color w:val="595959" w:themeColor="text1" w:themeTint="A6"/>
              </w:rPr>
              <w:t>Enumerator Information</w:t>
            </w:r>
          </w:p>
        </w:tc>
      </w:tr>
      <w:tr w:rsidRPr="001B5900" w:rsidR="00B83592" w:rsidTr="00B83592" w14:paraId="7732A871" w14:textId="77777777">
        <w:trPr>
          <w:trHeight w:val="315"/>
        </w:trPr>
        <w:tc>
          <w:tcPr>
            <w:tcW w:w="9360" w:type="dxa"/>
            <w:tcBorders>
              <w:top w:val="nil"/>
              <w:left w:val="nil"/>
              <w:bottom w:val="nil"/>
              <w:right w:val="nil"/>
            </w:tcBorders>
            <w:shd w:val="clear" w:color="auto" w:fill="FFFFFF" w:themeFill="background1"/>
          </w:tcPr>
          <w:p w:rsidRPr="000D3323" w:rsidR="00B83592" w:rsidRDefault="00B83592" w14:paraId="6A526D29" w14:textId="151A99DB">
            <w:pPr>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_______________________________________________________________________________</w:t>
            </w:r>
          </w:p>
        </w:tc>
      </w:tr>
      <w:tr w:rsidRPr="001B5900" w:rsidR="00B83592" w:rsidTr="00B83592" w14:paraId="30B25C86" w14:textId="77777777">
        <w:trPr>
          <w:trHeight w:val="300"/>
        </w:trPr>
        <w:tc>
          <w:tcPr>
            <w:tcW w:w="9360" w:type="dxa"/>
            <w:tcBorders>
              <w:top w:val="nil"/>
              <w:left w:val="nil"/>
              <w:bottom w:val="nil"/>
              <w:right w:val="nil"/>
            </w:tcBorders>
            <w:shd w:val="clear" w:color="auto" w:fill="FFFFFF" w:themeFill="background1"/>
          </w:tcPr>
          <w:p w:rsidRPr="000D3323" w:rsidR="00B83592" w:rsidP="000D3323" w:rsidRDefault="00B83592" w14:paraId="101FD81C" w14:textId="46A78AA0">
            <w:pPr>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Male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p>
        </w:tc>
      </w:tr>
      <w:tr w:rsidRPr="001B5900" w:rsidR="00B83592" w:rsidTr="00B83592" w14:paraId="7025CF6F" w14:textId="77777777">
        <w:trPr>
          <w:trHeight w:val="300"/>
        </w:trPr>
        <w:tc>
          <w:tcPr>
            <w:tcW w:w="9360" w:type="dxa"/>
            <w:tcBorders>
              <w:top w:val="nil"/>
              <w:left w:val="nil"/>
              <w:bottom w:val="nil"/>
              <w:right w:val="nil"/>
            </w:tcBorders>
            <w:shd w:val="clear" w:color="auto" w:fill="FFFFFF" w:themeFill="background1"/>
          </w:tcPr>
          <w:p w:rsidRPr="000D3323" w:rsidR="00B83592" w:rsidP="00B83592" w:rsidRDefault="00B83592" w14:paraId="372DB92D" w14:textId="572937D2">
            <w:pPr>
              <w:rPr>
                <w:rFonts w:ascii="Open Sans" w:hAnsi="Open Sans" w:cs="Open Sans"/>
                <w:bCs/>
                <w:color w:val="595959" w:themeColor="text1" w:themeTint="A6"/>
              </w:rPr>
            </w:pPr>
            <w:r w:rsidRPr="000D3323">
              <w:rPr>
                <w:rFonts w:ascii="Open Sans" w:hAnsi="Open Sans" w:cs="Open Sans"/>
                <w:bCs/>
                <w:color w:val="595959" w:themeColor="text1" w:themeTint="A6"/>
              </w:rPr>
              <w:t>Organization:</w:t>
            </w:r>
            <w:r>
              <w:rPr>
                <w:rFonts w:ascii="Open Sans" w:hAnsi="Open Sans" w:cs="Open Sans"/>
                <w:bCs/>
                <w:color w:val="595959" w:themeColor="text1" w:themeTint="A6"/>
              </w:rPr>
              <w:t xml:space="preserve">  ________________________________________________________________________</w:t>
            </w:r>
          </w:p>
        </w:tc>
      </w:tr>
      <w:tr w:rsidRPr="000D3323" w:rsidR="000D3323" w:rsidTr="00B83592" w14:paraId="149A7CF6" w14:textId="77777777">
        <w:trPr>
          <w:trHeight w:val="197"/>
        </w:trPr>
        <w:tc>
          <w:tcPr>
            <w:tcW w:w="9360" w:type="dxa"/>
            <w:tcBorders>
              <w:top w:val="nil"/>
              <w:left w:val="nil"/>
              <w:bottom w:val="nil"/>
              <w:right w:val="nil"/>
            </w:tcBorders>
            <w:shd w:val="clear" w:color="auto" w:fill="FFFFFF" w:themeFill="background1"/>
          </w:tcPr>
          <w:p w:rsidRPr="000D3323" w:rsidR="000D3323" w:rsidP="000D3323" w:rsidRDefault="000D3323" w14:paraId="656FFF1A" w14:textId="77777777">
            <w:pPr>
              <w:jc w:val="center"/>
              <w:rPr>
                <w:rFonts w:ascii="Open Sans" w:hAnsi="Open Sans" w:cs="Open Sans"/>
                <w:bCs/>
                <w:color w:val="595959" w:themeColor="text1" w:themeTint="A6"/>
                <w:sz w:val="4"/>
                <w:szCs w:val="4"/>
              </w:rPr>
            </w:pPr>
          </w:p>
        </w:tc>
      </w:tr>
      <w:tr w:rsidRPr="001B5900" w:rsidR="000D3323" w:rsidTr="00B83592" w14:paraId="7796B2C0" w14:textId="77777777">
        <w:trPr>
          <w:trHeight w:val="300"/>
        </w:trPr>
        <w:tc>
          <w:tcPr>
            <w:tcW w:w="9360" w:type="dxa"/>
            <w:tcBorders>
              <w:top w:val="nil"/>
              <w:left w:val="nil"/>
              <w:bottom w:val="nil"/>
              <w:right w:val="nil"/>
            </w:tcBorders>
            <w:shd w:val="clear" w:color="auto" w:fill="BAD9E4"/>
          </w:tcPr>
          <w:p w:rsidRPr="000D3323" w:rsidR="000D3323" w:rsidP="000D3323" w:rsidRDefault="000D3323" w14:paraId="51F3231B" w14:textId="4D49E913">
            <w:pPr>
              <w:jc w:val="center"/>
              <w:rPr>
                <w:rFonts w:ascii="Arial Black" w:hAnsi="Arial Black" w:cs="Open Sans"/>
                <w:b/>
                <w:color w:val="595959" w:themeColor="text1" w:themeTint="A6"/>
              </w:rPr>
            </w:pPr>
            <w:r w:rsidRPr="000D3323">
              <w:rPr>
                <w:rFonts w:ascii="Arial Black" w:hAnsi="Arial Black" w:cs="Open Sans"/>
                <w:b/>
                <w:color w:val="595959" w:themeColor="text1" w:themeTint="A6"/>
              </w:rPr>
              <w:t>Respondent Information</w:t>
            </w:r>
          </w:p>
        </w:tc>
      </w:tr>
      <w:tr w:rsidRPr="001B5900" w:rsidR="00B83592" w:rsidTr="00B83592" w14:paraId="50B923B2" w14:textId="77777777">
        <w:trPr>
          <w:trHeight w:val="630"/>
        </w:trPr>
        <w:tc>
          <w:tcPr>
            <w:tcW w:w="9360" w:type="dxa"/>
            <w:tcBorders>
              <w:top w:val="nil"/>
              <w:left w:val="nil"/>
              <w:bottom w:val="nil"/>
              <w:right w:val="nil"/>
            </w:tcBorders>
            <w:shd w:val="clear" w:color="auto" w:fill="FFFFFF" w:themeFill="background1"/>
          </w:tcPr>
          <w:p w:rsidRPr="000D3323" w:rsidR="00B83592" w:rsidP="00B83592" w:rsidRDefault="00B83592" w14:paraId="2F581709" w14:textId="6A8BED47">
            <w:pPr>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 xml:space="preserve"> _______________________________________________________________________________</w:t>
            </w:r>
          </w:p>
          <w:p w:rsidRPr="000D3323" w:rsidR="00B83592" w:rsidP="00B83592" w:rsidRDefault="00B83592" w14:paraId="3F0F8048" w14:textId="1B9C355F">
            <w:pPr>
              <w:rPr>
                <w:rFonts w:ascii="Open Sans" w:hAnsi="Open Sans" w:cs="Open Sans"/>
                <w:bCs/>
                <w:color w:val="595959" w:themeColor="text1" w:themeTint="A6"/>
              </w:rPr>
            </w:pPr>
            <w:r w:rsidRPr="000D3323">
              <w:rPr>
                <w:rFonts w:ascii="Open Sans" w:hAnsi="Open Sans" w:cs="Open Sans"/>
                <w:bCs/>
                <w:color w:val="595959" w:themeColor="text1" w:themeTint="A6"/>
              </w:rPr>
              <w:t>Company name (if applicable):</w:t>
            </w:r>
            <w:r>
              <w:rPr>
                <w:rFonts w:ascii="Open Sans" w:hAnsi="Open Sans" w:cs="Open Sans"/>
                <w:bCs/>
                <w:color w:val="595959" w:themeColor="text1" w:themeTint="A6"/>
              </w:rPr>
              <w:t xml:space="preserve">  ______________________________________________________</w:t>
            </w:r>
          </w:p>
        </w:tc>
      </w:tr>
      <w:tr w:rsidRPr="001B5900" w:rsidR="00B83592" w:rsidTr="00B83592" w14:paraId="64DC4591" w14:textId="77777777">
        <w:trPr>
          <w:trHeight w:val="315"/>
        </w:trPr>
        <w:tc>
          <w:tcPr>
            <w:tcW w:w="9360" w:type="dxa"/>
            <w:tcBorders>
              <w:top w:val="nil"/>
              <w:left w:val="nil"/>
              <w:bottom w:val="nil"/>
              <w:right w:val="nil"/>
            </w:tcBorders>
            <w:shd w:val="clear" w:color="auto" w:fill="FFFFFF" w:themeFill="background1"/>
          </w:tcPr>
          <w:p w:rsidRPr="000D3323" w:rsidR="00B83592" w:rsidP="000D3323" w:rsidRDefault="00B83592" w14:paraId="3693F2F4" w14:textId="0ED122C6">
            <w:pPr>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Male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Age: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Age &lt; 29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&gt;29</w:t>
            </w:r>
          </w:p>
        </w:tc>
      </w:tr>
      <w:tr w:rsidRPr="001B5900" w:rsidR="007B0309" w:rsidTr="005D40E5" w14:paraId="47095046" w14:textId="77777777">
        <w:trPr>
          <w:trHeight w:val="315"/>
        </w:trPr>
        <w:tc>
          <w:tcPr>
            <w:tcW w:w="9360" w:type="dxa"/>
            <w:tcBorders>
              <w:top w:val="nil"/>
              <w:left w:val="nil"/>
              <w:bottom w:val="nil"/>
              <w:right w:val="nil"/>
            </w:tcBorders>
            <w:shd w:val="clear" w:color="auto" w:fill="FFFFFF" w:themeFill="background1"/>
          </w:tcPr>
          <w:p w:rsidRPr="000D3323" w:rsidR="007B0309" w:rsidP="000D3323" w:rsidRDefault="007B0309" w14:paraId="4C11196D" w14:textId="13C02A61">
            <w:pPr>
              <w:rPr>
                <w:rFonts w:ascii="Open Sans" w:hAnsi="Open Sans" w:cs="Open Sans"/>
                <w:bCs/>
                <w:color w:val="595959" w:themeColor="text1" w:themeTint="A6"/>
              </w:rPr>
            </w:pPr>
            <w:r w:rsidRPr="000D3323">
              <w:rPr>
                <w:rFonts w:ascii="Open Sans" w:hAnsi="Open Sans" w:cs="Open Sans"/>
                <w:bCs/>
                <w:color w:val="595959" w:themeColor="text1" w:themeTint="A6"/>
              </w:rPr>
              <w:t>P</w:t>
            </w:r>
            <w:r w:rsidR="00B039BF">
              <w:rPr>
                <w:rFonts w:ascii="Open Sans" w:hAnsi="Open Sans" w:cs="Open Sans"/>
                <w:bCs/>
                <w:color w:val="595959" w:themeColor="text1" w:themeTint="A6"/>
              </w:rPr>
              <w:t>erson with disability</w:t>
            </w:r>
            <w:r w:rsidRPr="000D3323">
              <w:rPr>
                <w:rFonts w:ascii="Open Sans" w:hAnsi="Open Sans" w:cs="Open Sans"/>
                <w:bCs/>
                <w:color w:val="595959" w:themeColor="text1" w:themeTint="A6"/>
              </w:rPr>
              <w:t xml:space="preserve"> status (if applicable):</w:t>
            </w:r>
            <w:r>
              <w:rPr>
                <w:rFonts w:ascii="Open Sans" w:hAnsi="Open Sans" w:cs="Open Sans"/>
                <w:bCs/>
                <w:color w:val="595959" w:themeColor="text1" w:themeTint="A6"/>
              </w:rPr>
              <w:t xml:space="preserve"> ________________________________________________</w:t>
            </w:r>
          </w:p>
        </w:tc>
      </w:tr>
      <w:tr w:rsidRPr="000D3323" w:rsidR="000D3323" w:rsidTr="00B83592" w14:paraId="0635934F" w14:textId="77777777">
        <w:trPr>
          <w:trHeight w:val="125"/>
        </w:trPr>
        <w:tc>
          <w:tcPr>
            <w:tcW w:w="9360" w:type="dxa"/>
            <w:tcBorders>
              <w:top w:val="nil"/>
              <w:left w:val="nil"/>
              <w:bottom w:val="nil"/>
              <w:right w:val="nil"/>
            </w:tcBorders>
            <w:shd w:val="clear" w:color="auto" w:fill="FFFFFF" w:themeFill="background1"/>
          </w:tcPr>
          <w:p w:rsidRPr="000D3323" w:rsidR="000D3323" w:rsidP="000D3323" w:rsidRDefault="000D3323" w14:paraId="4C7D83C9" w14:textId="77777777">
            <w:pPr>
              <w:jc w:val="center"/>
              <w:rPr>
                <w:rFonts w:ascii="Arial Black" w:hAnsi="Arial Black" w:cs="Open Sans"/>
                <w:b/>
                <w:color w:val="595959" w:themeColor="text1" w:themeTint="A6"/>
                <w:sz w:val="4"/>
                <w:szCs w:val="4"/>
              </w:rPr>
            </w:pPr>
          </w:p>
        </w:tc>
      </w:tr>
      <w:tr w:rsidRPr="001B5900" w:rsidR="000D3323" w:rsidTr="00B83592" w14:paraId="2489A150" w14:textId="77777777">
        <w:trPr>
          <w:trHeight w:val="300"/>
        </w:trPr>
        <w:tc>
          <w:tcPr>
            <w:tcW w:w="9360" w:type="dxa"/>
            <w:tcBorders>
              <w:top w:val="nil"/>
              <w:left w:val="nil"/>
              <w:bottom w:val="nil"/>
              <w:right w:val="nil"/>
            </w:tcBorders>
            <w:shd w:val="clear" w:color="auto" w:fill="BAD9E4"/>
          </w:tcPr>
          <w:p w:rsidRPr="000D3323" w:rsidR="000D3323" w:rsidP="000D3323" w:rsidRDefault="000D3323" w14:paraId="345B1035" w14:textId="0A9EC552">
            <w:pPr>
              <w:jc w:val="center"/>
              <w:rPr>
                <w:rFonts w:ascii="Arial Black" w:hAnsi="Arial Black" w:cs="Open Sans"/>
                <w:b/>
                <w:color w:val="595959" w:themeColor="text1" w:themeTint="A6"/>
              </w:rPr>
            </w:pPr>
            <w:r w:rsidRPr="000D3323">
              <w:rPr>
                <w:rFonts w:ascii="Arial Black" w:hAnsi="Arial Black" w:cs="Open Sans"/>
                <w:b/>
                <w:color w:val="595959" w:themeColor="text1" w:themeTint="A6"/>
              </w:rPr>
              <w:t>Location</w:t>
            </w:r>
          </w:p>
        </w:tc>
      </w:tr>
      <w:tr w:rsidRPr="001B5900" w:rsidR="00B83592" w:rsidTr="00B83592" w14:paraId="148E03E7" w14:textId="77777777">
        <w:trPr>
          <w:trHeight w:val="300"/>
        </w:trPr>
        <w:tc>
          <w:tcPr>
            <w:tcW w:w="9360" w:type="dxa"/>
            <w:tcBorders>
              <w:top w:val="nil"/>
              <w:left w:val="nil"/>
              <w:bottom w:val="nil"/>
              <w:right w:val="nil"/>
            </w:tcBorders>
            <w:shd w:val="clear" w:color="auto" w:fill="FFFFFF" w:themeFill="background1"/>
          </w:tcPr>
          <w:p w:rsidRPr="000D3323" w:rsidR="00B83592" w:rsidP="00B83592" w:rsidRDefault="00B83592" w14:paraId="0D1C5FA5" w14:textId="1000EE22">
            <w:pPr>
              <w:widowControl w:val="0"/>
              <w:spacing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Admin 1:</w:t>
            </w:r>
            <w:r>
              <w:rPr>
                <w:rFonts w:ascii="Open Sans" w:hAnsi="Open Sans" w:cs="Open Sans"/>
                <w:bCs/>
                <w:color w:val="595959" w:themeColor="text1" w:themeTint="A6"/>
              </w:rPr>
              <w:t xml:space="preserve">  _____________________________</w:t>
            </w:r>
            <w:r w:rsidR="007B0309">
              <w:rPr>
                <w:rFonts w:ascii="Open Sans" w:hAnsi="Open Sans" w:cs="Open Sans"/>
                <w:bCs/>
                <w:color w:val="595959" w:themeColor="text1" w:themeTint="A6"/>
              </w:rPr>
              <w:t>_</w:t>
            </w:r>
            <w:r>
              <w:rPr>
                <w:rFonts w:ascii="Open Sans" w:hAnsi="Open Sans" w:cs="Open Sans"/>
                <w:bCs/>
                <w:color w:val="595959" w:themeColor="text1" w:themeTint="A6"/>
              </w:rPr>
              <w:t xml:space="preserve">    Admin 2: ___________________________________</w:t>
            </w:r>
          </w:p>
        </w:tc>
      </w:tr>
      <w:tr w:rsidRPr="001B5900" w:rsidR="00B83592" w:rsidTr="00B83592" w14:paraId="2DB09ADB" w14:textId="77777777">
        <w:trPr>
          <w:trHeight w:val="315"/>
        </w:trPr>
        <w:tc>
          <w:tcPr>
            <w:tcW w:w="9360" w:type="dxa"/>
            <w:tcBorders>
              <w:top w:val="nil"/>
              <w:left w:val="nil"/>
              <w:bottom w:val="nil"/>
              <w:right w:val="nil"/>
            </w:tcBorders>
            <w:shd w:val="clear" w:color="auto" w:fill="FFFFFF" w:themeFill="background1"/>
          </w:tcPr>
          <w:p w:rsidRPr="000D3323" w:rsidR="00B83592" w:rsidP="000D3323" w:rsidRDefault="00B83592" w14:paraId="3CE80FBD" w14:textId="0EBC5816">
            <w:pPr>
              <w:widowControl w:val="0"/>
              <w:pBdr>
                <w:top w:val="nil"/>
                <w:left w:val="nil"/>
                <w:bottom w:val="nil"/>
                <w:right w:val="nil"/>
                <w:between w:val="nil"/>
              </w:pBdr>
              <w:spacing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Name of village:</w:t>
            </w:r>
            <w:r>
              <w:rPr>
                <w:rFonts w:ascii="Open Sans" w:hAnsi="Open Sans" w:cs="Open Sans"/>
                <w:bCs/>
                <w:color w:val="595959" w:themeColor="text1" w:themeTint="A6"/>
              </w:rPr>
              <w:t xml:space="preserve"> _____________________________________________________________________</w:t>
            </w:r>
            <w:r w:rsidR="007B0309">
              <w:rPr>
                <w:rFonts w:ascii="Open Sans" w:hAnsi="Open Sans" w:cs="Open Sans"/>
                <w:bCs/>
                <w:color w:val="595959" w:themeColor="text1" w:themeTint="A6"/>
              </w:rPr>
              <w:t>_</w:t>
            </w:r>
          </w:p>
        </w:tc>
      </w:tr>
      <w:bookmarkEnd w:id="1"/>
    </w:tbl>
    <w:p w:rsidRPr="000A2123" w:rsidR="00ED5EC4" w:rsidP="000A2123" w:rsidRDefault="00ED5EC4" w14:paraId="6B318B30" w14:textId="4AB89D64">
      <w:pPr>
        <w:spacing w:before="60" w:after="0"/>
        <w:rPr>
          <w:rFonts w:ascii="Open Sans" w:hAnsi="Open Sans" w:cs="Open Sans"/>
          <w:bCs/>
          <w:i/>
          <w:iCs/>
          <w:color w:val="595959" w:themeColor="text1" w:themeTint="A6"/>
          <w:sz w:val="20"/>
          <w:szCs w:val="20"/>
        </w:rPr>
      </w:pPr>
    </w:p>
    <w:p w:rsidR="00F1375E" w:rsidRDefault="00F1375E" w14:paraId="549E2339" w14:textId="51BA17A6">
      <w:pPr>
        <w:rPr>
          <w:rFonts w:ascii="Gill Sans MT" w:hAnsi="Gill Sans MT"/>
          <w:sz w:val="20"/>
          <w:szCs w:val="20"/>
        </w:rPr>
      </w:pPr>
    </w:p>
    <w:p w:rsidR="00F1375E" w:rsidRDefault="00F1375E" w14:paraId="6B2A2241" w14:textId="4A71077B">
      <w:pPr>
        <w:rPr>
          <w:rFonts w:ascii="Gill Sans MT" w:hAnsi="Gill Sans MT"/>
          <w:sz w:val="20"/>
          <w:szCs w:val="20"/>
        </w:rPr>
      </w:pPr>
    </w:p>
    <w:p w:rsidR="00F1375E" w:rsidP="00CA1C63" w:rsidRDefault="00F1375E" w14:paraId="76265B41" w14:textId="50B39A2E">
      <w:pPr>
        <w:shd w:val="clear" w:color="auto" w:fill="4799B5"/>
        <w:jc w:val="center"/>
        <w:rPr>
          <w:rFonts w:ascii="Arial Black" w:hAnsi="Arial Black"/>
          <w:color w:val="FFFFFF" w:themeColor="background1"/>
          <w:sz w:val="26"/>
          <w:szCs w:val="26"/>
        </w:rPr>
      </w:pPr>
      <w:r>
        <w:rPr>
          <w:rFonts w:ascii="Arial Black" w:hAnsi="Arial Black"/>
          <w:color w:val="FFFFFF" w:themeColor="background1"/>
          <w:sz w:val="26"/>
          <w:szCs w:val="26"/>
        </w:rPr>
        <w:t>Questions</w:t>
      </w:r>
    </w:p>
    <w:p w:rsidRPr="008147BF" w:rsidR="008147BF" w:rsidP="008147BF" w:rsidRDefault="008147BF" w14:paraId="152EB101" w14:textId="77777777">
      <w:pPr>
        <w:spacing w:after="0"/>
        <w:jc w:val="center"/>
        <w:rPr>
          <w:rFonts w:ascii="Arial Black" w:hAnsi="Arial Black"/>
          <w:color w:val="FFFFFF" w:themeColor="background1"/>
          <w:sz w:val="16"/>
          <w:szCs w:val="16"/>
        </w:rPr>
      </w:pPr>
    </w:p>
    <w:p w:rsidRPr="00760654" w:rsidR="00ED5EC4" w:rsidP="00071D1A" w:rsidRDefault="00DC6E26" w14:paraId="66B5A327" w14:textId="31BFD6A2">
      <w:pPr>
        <w:numPr>
          <w:ilvl w:val="0"/>
          <w:numId w:val="7"/>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760654">
        <w:rPr>
          <w:rFonts w:ascii="Gill Sans MT" w:hAnsi="Gill Sans MT"/>
          <w:b/>
          <w:bCs/>
          <w:color w:val="FFFFFF" w:themeColor="background1"/>
        </w:rPr>
        <w:t>Characteristics of Seed Producer/Company:</w:t>
      </w:r>
    </w:p>
    <w:p w:rsidRPr="003032D9" w:rsidR="00ED5EC4" w:rsidP="00760654" w:rsidRDefault="00760654" w14:paraId="6140EC9A" w14:textId="0AD91D2A">
      <w:pPr>
        <w:pBdr>
          <w:top w:val="nil"/>
          <w:left w:val="nil"/>
          <w:bottom w:val="nil"/>
          <w:right w:val="nil"/>
          <w:between w:val="nil"/>
        </w:pBdr>
        <w:shd w:val="clear" w:color="auto" w:fill="F2F2F2" w:themeFill="background1" w:themeFillShade="F2"/>
        <w:spacing w:after="0" w:line="240" w:lineRule="auto"/>
        <w:ind w:firstLine="720"/>
        <w:rPr>
          <w:rFonts w:ascii="Gill Sans MT" w:hAnsi="Gill Sans MT" w:cs="Open Sans"/>
          <w:color w:val="595959" w:themeColor="text1" w:themeTint="A6"/>
        </w:rPr>
      </w:pPr>
      <w:r w:rsidRPr="003032D9">
        <w:rPr>
          <w:rFonts w:ascii="Gill Sans MT" w:hAnsi="Gill Sans MT" w:cs="Open Sans"/>
          <w:color w:val="595959" w:themeColor="text1" w:themeTint="A6"/>
        </w:rPr>
        <w:t xml:space="preserve">a. </w:t>
      </w:r>
      <w:r w:rsidRPr="003032D9" w:rsidR="00DC6E26">
        <w:rPr>
          <w:rFonts w:ascii="Gill Sans MT" w:hAnsi="Gill Sans MT" w:cs="Open Sans"/>
          <w:color w:val="595959" w:themeColor="text1" w:themeTint="A6"/>
        </w:rPr>
        <w:t>Individual/Group/Other (explain)</w:t>
      </w:r>
    </w:p>
    <w:p w:rsidRPr="003032D9" w:rsidR="00ED5EC4" w:rsidP="00760654" w:rsidRDefault="00CA1C63" w14:paraId="12C1BD32" w14:textId="07386D2B">
      <w:pPr>
        <w:pBdr>
          <w:top w:val="nil"/>
          <w:left w:val="nil"/>
          <w:bottom w:val="nil"/>
          <w:right w:val="nil"/>
          <w:between w:val="nil"/>
        </w:pBdr>
        <w:shd w:val="clear" w:color="auto" w:fill="F2F2F2" w:themeFill="background1" w:themeFillShade="F2"/>
        <w:spacing w:after="0" w:line="240" w:lineRule="auto"/>
        <w:ind w:firstLine="720"/>
        <w:rPr>
          <w:rFonts w:ascii="Gill Sans MT" w:hAnsi="Gill Sans MT" w:cs="Open Sans"/>
          <w:color w:val="595959" w:themeColor="text1" w:themeTint="A6"/>
        </w:rPr>
      </w:pPr>
      <w:r w:rsidRPr="003032D9">
        <w:rPr>
          <w:rFonts w:ascii="Gill Sans MT" w:hAnsi="Gill Sans MT" w:cs="Open Sans"/>
          <w:color w:val="595959" w:themeColor="text1" w:themeTint="A6"/>
        </w:rPr>
        <w:t xml:space="preserve">b. </w:t>
      </w:r>
      <w:r w:rsidRPr="003032D9" w:rsidR="00DC6E26">
        <w:rPr>
          <w:rFonts w:ascii="Gill Sans MT" w:hAnsi="Gill Sans MT" w:cs="Open Sans"/>
          <w:color w:val="595959" w:themeColor="text1" w:themeTint="A6"/>
        </w:rPr>
        <w:t>Registered with government (Yes/No)</w:t>
      </w:r>
    </w:p>
    <w:p w:rsidRPr="003032D9" w:rsidR="00ED5EC4" w:rsidP="00760654" w:rsidRDefault="00CA1C63" w14:paraId="2D83D433" w14:textId="45B12D5E">
      <w:pPr>
        <w:pBdr>
          <w:top w:val="nil"/>
          <w:left w:val="nil"/>
          <w:bottom w:val="nil"/>
          <w:right w:val="nil"/>
          <w:between w:val="nil"/>
        </w:pBdr>
        <w:shd w:val="clear" w:color="auto" w:fill="F2F2F2" w:themeFill="background1" w:themeFillShade="F2"/>
        <w:spacing w:after="0" w:line="240" w:lineRule="auto"/>
        <w:ind w:firstLine="720"/>
        <w:rPr>
          <w:rFonts w:ascii="Gill Sans MT" w:hAnsi="Gill Sans MT" w:cs="Open Sans"/>
          <w:color w:val="595959" w:themeColor="text1" w:themeTint="A6"/>
        </w:rPr>
      </w:pPr>
      <w:r w:rsidRPr="003032D9">
        <w:rPr>
          <w:rFonts w:ascii="Gill Sans MT" w:hAnsi="Gill Sans MT" w:cs="Open Sans"/>
          <w:color w:val="595959" w:themeColor="text1" w:themeTint="A6"/>
        </w:rPr>
        <w:t xml:space="preserve">c. </w:t>
      </w:r>
      <w:r w:rsidRPr="003032D9" w:rsidR="00DC6E26">
        <w:rPr>
          <w:rFonts w:ascii="Gill Sans MT" w:hAnsi="Gill Sans MT" w:cs="Open Sans"/>
          <w:color w:val="595959" w:themeColor="text1" w:themeTint="A6"/>
        </w:rPr>
        <w:t>Number of growers</w:t>
      </w:r>
    </w:p>
    <w:p w:rsidRPr="00F1375E" w:rsidR="00CA1C63" w:rsidP="00CA1C63" w:rsidRDefault="00CA1C63" w14:paraId="4758FF84" w14:textId="77777777">
      <w:pPr>
        <w:pBdr>
          <w:top w:val="nil"/>
          <w:left w:val="nil"/>
          <w:bottom w:val="nil"/>
          <w:right w:val="nil"/>
          <w:between w:val="nil"/>
        </w:pBdr>
        <w:spacing w:after="0"/>
        <w:ind w:left="1440"/>
        <w:rPr>
          <w:rFonts w:ascii="Gill Sans MT" w:hAnsi="Gill Sans MT"/>
        </w:rPr>
      </w:pPr>
    </w:p>
    <w:p w:rsidRPr="00760654" w:rsidR="00ED5EC4" w:rsidP="00071D1A" w:rsidRDefault="00DC6E26" w14:paraId="3570625F" w14:textId="21E8C5BD">
      <w:pPr>
        <w:numPr>
          <w:ilvl w:val="0"/>
          <w:numId w:val="7"/>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760654">
        <w:rPr>
          <w:rFonts w:ascii="Gill Sans MT" w:hAnsi="Gill Sans MT"/>
          <w:b/>
          <w:bCs/>
          <w:color w:val="FFFFFF" w:themeColor="background1"/>
        </w:rPr>
        <w:t xml:space="preserve">What crops seed/varieties do you produce/handle? </w:t>
      </w:r>
    </w:p>
    <w:p w:rsidRPr="003032D9" w:rsidR="00CA1C63" w:rsidP="00760654" w:rsidRDefault="00CA1C63" w14:paraId="79F69EB3" w14:textId="36D55429">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Pr="003032D9" w:rsidR="00CA1C63" w:rsidP="00760654" w:rsidRDefault="00CA1C63" w14:paraId="310A7BB1" w14:textId="7A38041F">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Pr="003032D9" w:rsidR="00CA1C63" w:rsidP="00760654" w:rsidRDefault="00CA1C63" w14:paraId="52031CC3" w14:textId="5C733649">
      <w:pPr>
        <w:pBdr>
          <w:top w:val="nil"/>
          <w:left w:val="nil"/>
          <w:bottom w:val="nil"/>
          <w:right w:val="nil"/>
          <w:between w:val="nil"/>
        </w:pBdr>
        <w:shd w:val="clear" w:color="auto" w:fill="F2F2F2" w:themeFill="background1" w:themeFillShade="F2"/>
        <w:spacing w:after="0"/>
        <w:rPr>
          <w:rFonts w:ascii="Roboto" w:hAnsi="Roboto"/>
          <w:color w:val="595959" w:themeColor="text1" w:themeTint="A6"/>
        </w:rPr>
      </w:pPr>
    </w:p>
    <w:p w:rsidR="00E32144" w:rsidP="00E32144" w:rsidRDefault="00E32144" w14:paraId="31DD068D" w14:textId="77777777">
      <w:pPr>
        <w:pBdr>
          <w:top w:val="nil"/>
          <w:left w:val="nil"/>
          <w:bottom w:val="nil"/>
          <w:right w:val="nil"/>
          <w:between w:val="nil"/>
        </w:pBdr>
        <w:spacing w:after="0"/>
        <w:rPr>
          <w:rFonts w:ascii="Gill Sans MT" w:hAnsi="Gill Sans MT"/>
          <w:b/>
          <w:bCs/>
          <w:color w:val="FFFFFF" w:themeColor="background1"/>
        </w:rPr>
      </w:pPr>
    </w:p>
    <w:p w:rsidRPr="00760654" w:rsidR="00ED5EC4" w:rsidP="00071D1A" w:rsidRDefault="00DC6E26" w14:paraId="337AB90B" w14:textId="77777777">
      <w:pPr>
        <w:numPr>
          <w:ilvl w:val="0"/>
          <w:numId w:val="7"/>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760654">
        <w:rPr>
          <w:rFonts w:ascii="Gill Sans MT" w:hAnsi="Gill Sans MT"/>
          <w:b/>
          <w:bCs/>
          <w:color w:val="FFFFFF" w:themeColor="background1"/>
        </w:rPr>
        <w:t>What class(es) of seed do you produce? (certified/QDS). What institution certifies your seed</w:t>
      </w:r>
      <w:r w:rsidRPr="00760654" w:rsidR="00CA1C63">
        <w:rPr>
          <w:rFonts w:ascii="Gill Sans MT" w:hAnsi="Gill Sans MT"/>
          <w:b/>
          <w:bCs/>
          <w:color w:val="FFFFFF" w:themeColor="background1"/>
        </w:rPr>
        <w:t>?</w:t>
      </w:r>
    </w:p>
    <w:p w:rsidRPr="003032D9" w:rsidR="00CA1C63" w:rsidP="00760654" w:rsidRDefault="00CA1C63" w14:paraId="282C7392" w14:textId="29972693">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Pr="003032D9" w:rsidR="00CA1C63" w:rsidP="00760654" w:rsidRDefault="00CA1C63" w14:paraId="26AFA9C6" w14:textId="3C10D8A3">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Pr="003032D9" w:rsidR="00CA1C63" w:rsidP="00760654" w:rsidRDefault="00CA1C63" w14:paraId="6D53B888" w14:textId="77777777">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0021565A" w:rsidP="00760654" w:rsidRDefault="00760654" w14:paraId="07ACE7EB" w14:textId="33FAC7F5">
      <w:pPr>
        <w:pBdr>
          <w:top w:val="nil"/>
          <w:left w:val="nil"/>
          <w:bottom w:val="nil"/>
          <w:right w:val="nil"/>
          <w:between w:val="nil"/>
        </w:pBdr>
        <w:shd w:val="clear" w:color="auto" w:fill="7BB6CB"/>
        <w:spacing w:after="0"/>
        <w:ind w:firstLine="360"/>
        <w:rPr>
          <w:rFonts w:ascii="Gill Sans MT" w:hAnsi="Gill Sans MT"/>
          <w:color w:val="FFFFFF" w:themeColor="background1"/>
        </w:rPr>
      </w:pPr>
      <w:r>
        <w:rPr>
          <w:rFonts w:ascii="Gill Sans MT" w:hAnsi="Gill Sans MT"/>
          <w:color w:val="FFFFFF" w:themeColor="background1"/>
        </w:rPr>
        <w:t xml:space="preserve">a. </w:t>
      </w:r>
      <w:r w:rsidRPr="00CA1C63" w:rsidR="00DC6E26">
        <w:rPr>
          <w:rFonts w:ascii="Gill Sans MT" w:hAnsi="Gill Sans MT"/>
          <w:color w:val="FFFFFF" w:themeColor="background1"/>
        </w:rPr>
        <w:t xml:space="preserve">Has the certification process changed from last year? If so, how?   </w:t>
      </w:r>
    </w:p>
    <w:p w:rsidRPr="003032D9" w:rsidR="00760654" w:rsidP="00760654" w:rsidRDefault="00760654" w14:paraId="71D4441E" w14:textId="774622FD">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Pr="003032D9" w:rsidR="00760654" w:rsidP="00760654" w:rsidRDefault="00760654" w14:paraId="58B939EC" w14:textId="54EFEFDF">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Pr="003032D9" w:rsidR="00760654" w:rsidP="00760654" w:rsidRDefault="00760654" w14:paraId="13D20F63" w14:textId="77777777">
      <w:pPr>
        <w:pBdr>
          <w:top w:val="nil"/>
          <w:left w:val="nil"/>
          <w:bottom w:val="nil"/>
          <w:right w:val="nil"/>
          <w:between w:val="nil"/>
        </w:pBdr>
        <w:shd w:val="clear" w:color="auto" w:fill="F2F2F2" w:themeFill="background1" w:themeFillShade="F2"/>
        <w:spacing w:after="0"/>
        <w:rPr>
          <w:rFonts w:ascii="Roboto" w:hAnsi="Roboto" w:cs="Open Sans"/>
          <w:color w:val="595959" w:themeColor="text1" w:themeTint="A6"/>
        </w:rPr>
      </w:pPr>
    </w:p>
    <w:p w:rsidR="00760654" w:rsidP="00760654" w:rsidRDefault="00760654" w14:paraId="61F67B64" w14:textId="77777777">
      <w:pPr>
        <w:pBdr>
          <w:top w:val="nil"/>
          <w:left w:val="nil"/>
          <w:bottom w:val="nil"/>
          <w:right w:val="nil"/>
          <w:between w:val="nil"/>
        </w:pBdr>
        <w:spacing w:after="0"/>
        <w:rPr>
          <w:rFonts w:ascii="Gill Sans MT" w:hAnsi="Gill Sans MT"/>
          <w:color w:val="595959" w:themeColor="text1" w:themeTint="A6"/>
        </w:rPr>
      </w:pPr>
    </w:p>
    <w:p w:rsidRPr="00760654" w:rsidR="00ED5EC4" w:rsidP="00071D1A" w:rsidRDefault="00DC6E26" w14:paraId="226970DB" w14:textId="7CA5067A">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What crops seed/varieties are typically your largest in terms of volume?</w:t>
      </w:r>
    </w:p>
    <w:p w:rsidR="00760654" w:rsidP="00760654" w:rsidRDefault="00760654" w14:paraId="41B36CFA" w14:textId="77777777">
      <w:pPr>
        <w:pBdr>
          <w:top w:val="nil"/>
          <w:left w:val="nil"/>
          <w:bottom w:val="nil"/>
          <w:right w:val="nil"/>
          <w:between w:val="nil"/>
        </w:pBdr>
        <w:spacing w:after="0"/>
        <w:ind w:left="720"/>
        <w:rPr>
          <w:rFonts w:ascii="Gill Sans MT" w:hAnsi="Gill Sans MT"/>
          <w:color w:val="595959" w:themeColor="text1" w:themeTint="A6"/>
        </w:rPr>
      </w:pPr>
    </w:p>
    <w:p w:rsidRPr="00760654" w:rsidR="00ED5EC4" w:rsidP="00071D1A" w:rsidRDefault="00DC6E26" w14:paraId="421B54E1" w14:textId="47E89BF2">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What was the volume of your production for these crops last season?</w:t>
      </w:r>
    </w:p>
    <w:p w:rsidR="00760654" w:rsidP="00760654" w:rsidRDefault="00760654" w14:paraId="19144560" w14:textId="77777777">
      <w:pPr>
        <w:pBdr>
          <w:top w:val="nil"/>
          <w:left w:val="nil"/>
          <w:bottom w:val="nil"/>
          <w:right w:val="nil"/>
          <w:between w:val="nil"/>
        </w:pBdr>
        <w:spacing w:after="0"/>
        <w:ind w:left="720"/>
        <w:rPr>
          <w:rFonts w:ascii="Gill Sans MT" w:hAnsi="Gill Sans MT"/>
          <w:color w:val="595959" w:themeColor="text1" w:themeTint="A6"/>
        </w:rPr>
      </w:pPr>
    </w:p>
    <w:p w:rsidR="00ED5EC4" w:rsidP="00071D1A" w:rsidRDefault="00DC6E26" w14:paraId="2D9414FB" w14:textId="07512F36">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Will you be producing more/less/the same this upcoming season?</w:t>
      </w:r>
    </w:p>
    <w:p w:rsidR="00E32144" w:rsidP="00E32144" w:rsidRDefault="00E32144" w14:paraId="3EEAA91B" w14:textId="77777777">
      <w:pPr>
        <w:shd w:val="clear" w:color="auto" w:fill="F2F2F2" w:themeFill="background1" w:themeFillShade="F2"/>
        <w:spacing w:after="0"/>
        <w:rPr>
          <w:rFonts w:ascii="Gill Sans MT" w:hAnsi="Gill Sans MT"/>
          <w:bCs/>
          <w:color w:val="FFFFFF" w:themeColor="background1"/>
        </w:rPr>
      </w:pP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M</w:t>
      </w:r>
      <w:r>
        <w:rPr>
          <w:rFonts w:ascii="Open Sans" w:hAnsi="Open Sans" w:cs="Open Sans"/>
          <w:bCs/>
          <w:color w:val="595959" w:themeColor="text1" w:themeTint="A6"/>
        </w:rPr>
        <w:t>ore</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Less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The same   </w:t>
      </w:r>
    </w:p>
    <w:p w:rsidR="00ED5EC4" w:rsidP="008147BF" w:rsidRDefault="008147BF" w14:paraId="24F5A179" w14:textId="30D3BC5D">
      <w:pPr>
        <w:shd w:val="clear" w:color="auto" w:fill="7BB6CB"/>
        <w:spacing w:after="0"/>
        <w:ind w:firstLine="720"/>
        <w:rPr>
          <w:rFonts w:ascii="Gill Sans MT" w:hAnsi="Gill Sans MT"/>
          <w:color w:val="FFFFFF" w:themeColor="background1"/>
        </w:rPr>
      </w:pPr>
      <w:r w:rsidRPr="008147BF">
        <w:rPr>
          <w:rFonts w:ascii="Gill Sans MT" w:hAnsi="Gill Sans MT"/>
          <w:color w:val="FFFFFF" w:themeColor="background1"/>
        </w:rPr>
        <w:t xml:space="preserve">a. </w:t>
      </w:r>
      <w:r w:rsidRPr="008147BF" w:rsidR="00DC6E26">
        <w:rPr>
          <w:rFonts w:ascii="Gill Sans MT" w:hAnsi="Gill Sans MT"/>
          <w:color w:val="FFFFFF" w:themeColor="background1"/>
        </w:rPr>
        <w:t xml:space="preserve">If more or less, estimate the % </w:t>
      </w:r>
      <w:proofErr w:type="gramStart"/>
      <w:r w:rsidRPr="008147BF" w:rsidR="00DC6E26">
        <w:rPr>
          <w:rFonts w:ascii="Gill Sans MT" w:hAnsi="Gill Sans MT"/>
          <w:color w:val="FFFFFF" w:themeColor="background1"/>
        </w:rPr>
        <w:t>change</w:t>
      </w:r>
      <w:proofErr w:type="gramEnd"/>
    </w:p>
    <w:p w:rsidRPr="008147BF" w:rsidR="008147BF" w:rsidP="008147BF" w:rsidRDefault="008147BF" w14:paraId="45EE1BFE" w14:textId="77777777">
      <w:pPr>
        <w:shd w:val="clear" w:color="auto" w:fill="F2F2F2" w:themeFill="background1" w:themeFillShade="F2"/>
        <w:spacing w:after="0"/>
        <w:rPr>
          <w:rFonts w:ascii="Gill Sans MT" w:hAnsi="Gill Sans MT"/>
          <w:color w:val="FFFFFF" w:themeColor="background1"/>
        </w:rPr>
      </w:pPr>
    </w:p>
    <w:p w:rsidR="00ED5EC4" w:rsidP="008147BF" w:rsidRDefault="008147BF" w14:paraId="7E4072F3" w14:textId="42225D0D">
      <w:pP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b. </w:t>
      </w:r>
      <w:r w:rsidRPr="008147BF" w:rsidR="00DC6E26">
        <w:rPr>
          <w:rFonts w:ascii="Gill Sans MT" w:hAnsi="Gill Sans MT"/>
          <w:color w:val="FFFFFF" w:themeColor="background1"/>
        </w:rPr>
        <w:t>Why the change?</w:t>
      </w:r>
    </w:p>
    <w:p w:rsidR="008147BF" w:rsidP="008147BF" w:rsidRDefault="008147BF" w14:paraId="3B58818E" w14:textId="353B16D0">
      <w:pPr>
        <w:shd w:val="clear" w:color="auto" w:fill="F2F2F2" w:themeFill="background1" w:themeFillShade="F2"/>
        <w:spacing w:after="0"/>
        <w:ind w:firstLine="720"/>
        <w:rPr>
          <w:rFonts w:ascii="Gill Sans MT" w:hAnsi="Gill Sans MT"/>
          <w:color w:val="FFFFFF" w:themeColor="background1"/>
        </w:rPr>
      </w:pPr>
    </w:p>
    <w:p w:rsidRPr="008147BF" w:rsidR="008147BF" w:rsidP="008147BF" w:rsidRDefault="008147BF" w14:paraId="36E707D3" w14:textId="77777777">
      <w:pPr>
        <w:shd w:val="clear" w:color="auto" w:fill="F2F2F2" w:themeFill="background1" w:themeFillShade="F2"/>
        <w:spacing w:after="0"/>
        <w:ind w:firstLine="720"/>
        <w:rPr>
          <w:rFonts w:ascii="Gill Sans MT" w:hAnsi="Gill Sans MT"/>
          <w:color w:val="FFFFFF" w:themeColor="background1"/>
        </w:rPr>
      </w:pPr>
    </w:p>
    <w:p w:rsidR="00760654" w:rsidP="00760654" w:rsidRDefault="00760654" w14:paraId="1C38B78F" w14:textId="77777777">
      <w:pPr>
        <w:spacing w:after="0"/>
        <w:ind w:left="720"/>
        <w:rPr>
          <w:rFonts w:ascii="Gill Sans MT" w:hAnsi="Gill Sans MT"/>
          <w:color w:val="595959" w:themeColor="text1" w:themeTint="A6"/>
        </w:rPr>
      </w:pPr>
    </w:p>
    <w:p w:rsidR="00ED5EC4" w:rsidP="00071D1A" w:rsidRDefault="00DC6E26" w14:paraId="0986C5DF" w14:textId="6A3A29BB">
      <w:pPr>
        <w:numPr>
          <w:ilvl w:val="0"/>
          <w:numId w:val="7"/>
        </w:numP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Will your sales price for seed increase/decrease/stay the same change since the same time last year?</w:t>
      </w:r>
    </w:p>
    <w:p w:rsidRPr="00915180" w:rsidR="00E32144" w:rsidP="00E32144" w:rsidRDefault="00E32144" w14:paraId="545FDB7A" w14:textId="5C5C7262">
      <w:pPr>
        <w:shd w:val="clear" w:color="auto" w:fill="F2F2F2" w:themeFill="background1" w:themeFillShade="F2"/>
        <w:spacing w:after="0"/>
        <w:rPr>
          <w:rFonts w:ascii="Gill Sans MT" w:hAnsi="Gill Sans MT"/>
          <w:bCs/>
          <w:color w:val="FFFFFF" w:themeColor="background1"/>
        </w:rPr>
      </w:pPr>
      <w:r w:rsidRPr="00915180">
        <w:rPr>
          <w:rFonts w:ascii="Gill Sans MT" w:hAnsi="Gill Sans MT" w:cs="Open Sans"/>
          <w:bCs/>
          <w:color w:val="595959" w:themeColor="text1" w:themeTint="A6"/>
        </w:rPr>
        <w:t xml:space="preserve">             </w:t>
      </w:r>
      <w:r w:rsidRPr="00915180">
        <w:rPr>
          <w:rFonts w:ascii="Wingdings 2" w:hAnsi="Wingdings 2" w:eastAsia="Wingdings 2" w:cs="Wingdings 2"/>
          <w:bCs/>
          <w:color w:val="595959" w:themeColor="text1" w:themeTint="A6"/>
        </w:rPr>
        <w:t>□</w:t>
      </w:r>
      <w:r w:rsidRPr="00915180">
        <w:rPr>
          <w:rFonts w:ascii="Gill Sans MT" w:hAnsi="Gill Sans MT" w:cs="Open Sans"/>
          <w:bCs/>
          <w:color w:val="595959" w:themeColor="text1" w:themeTint="A6"/>
        </w:rPr>
        <w:t xml:space="preserve"> Increase               </w:t>
      </w:r>
      <w:r w:rsidRPr="00915180">
        <w:rPr>
          <w:rFonts w:ascii="Wingdings 2" w:hAnsi="Wingdings 2" w:eastAsia="Wingdings 2" w:cs="Wingdings 2"/>
          <w:bCs/>
          <w:color w:val="595959" w:themeColor="text1" w:themeTint="A6"/>
        </w:rPr>
        <w:t>□</w:t>
      </w:r>
      <w:r w:rsidRPr="00915180">
        <w:rPr>
          <w:rFonts w:ascii="Gill Sans MT" w:hAnsi="Gill Sans MT" w:cs="Open Sans"/>
          <w:bCs/>
          <w:color w:val="595959" w:themeColor="text1" w:themeTint="A6"/>
        </w:rPr>
        <w:t xml:space="preserve"> Decrease            </w:t>
      </w:r>
      <w:r w:rsidRPr="00915180">
        <w:rPr>
          <w:rFonts w:ascii="Wingdings 2" w:hAnsi="Wingdings 2" w:eastAsia="Wingdings 2" w:cs="Wingdings 2"/>
          <w:bCs/>
          <w:color w:val="595959" w:themeColor="text1" w:themeTint="A6"/>
        </w:rPr>
        <w:t>□</w:t>
      </w:r>
      <w:r w:rsidRPr="00915180">
        <w:rPr>
          <w:rFonts w:ascii="Gill Sans MT" w:hAnsi="Gill Sans MT" w:cs="Open Sans"/>
          <w:bCs/>
          <w:color w:val="595959" w:themeColor="text1" w:themeTint="A6"/>
        </w:rPr>
        <w:t xml:space="preserve"> Stay the </w:t>
      </w:r>
      <w:proofErr w:type="gramStart"/>
      <w:r w:rsidRPr="00915180">
        <w:rPr>
          <w:rFonts w:ascii="Gill Sans MT" w:hAnsi="Gill Sans MT" w:cs="Open Sans"/>
          <w:bCs/>
          <w:color w:val="595959" w:themeColor="text1" w:themeTint="A6"/>
        </w:rPr>
        <w:t>same</w:t>
      </w:r>
      <w:proofErr w:type="gramEnd"/>
      <w:r w:rsidRPr="00915180">
        <w:rPr>
          <w:rFonts w:ascii="Gill Sans MT" w:hAnsi="Gill Sans MT" w:cs="Open Sans"/>
          <w:bCs/>
          <w:color w:val="595959" w:themeColor="text1" w:themeTint="A6"/>
        </w:rPr>
        <w:t xml:space="preserve">   </w:t>
      </w:r>
    </w:p>
    <w:p w:rsidR="00ED5EC4" w:rsidP="008147BF" w:rsidRDefault="00DC6E26" w14:paraId="1261BD94" w14:textId="24347567">
      <w:pPr>
        <w:shd w:val="clear" w:color="auto" w:fill="7BB6CB"/>
        <w:spacing w:after="0"/>
        <w:rPr>
          <w:rFonts w:ascii="Gill Sans MT" w:hAnsi="Gill Sans MT"/>
          <w:color w:val="FFFFFF" w:themeColor="background1"/>
        </w:rPr>
      </w:pPr>
      <w:r w:rsidRPr="008147BF">
        <w:rPr>
          <w:rFonts w:ascii="Gill Sans MT" w:hAnsi="Gill Sans MT"/>
          <w:color w:val="FFFFFF" w:themeColor="background1"/>
        </w:rPr>
        <w:t xml:space="preserve">If so, estimate the % change by </w:t>
      </w:r>
      <w:proofErr w:type="gramStart"/>
      <w:r w:rsidRPr="008147BF">
        <w:rPr>
          <w:rFonts w:ascii="Gill Sans MT" w:hAnsi="Gill Sans MT"/>
          <w:color w:val="FFFFFF" w:themeColor="background1"/>
        </w:rPr>
        <w:t>crop</w:t>
      </w:r>
      <w:proofErr w:type="gramEnd"/>
    </w:p>
    <w:p w:rsidRPr="008147BF" w:rsidR="008147BF" w:rsidP="008147BF" w:rsidRDefault="008147BF" w14:paraId="0B88B5BB" w14:textId="77777777">
      <w:pPr>
        <w:shd w:val="clear" w:color="auto" w:fill="F2F2F2" w:themeFill="background1" w:themeFillShade="F2"/>
        <w:spacing w:after="0"/>
        <w:rPr>
          <w:rFonts w:ascii="Gill Sans MT" w:hAnsi="Gill Sans MT"/>
          <w:color w:val="FFFFFF" w:themeColor="background1"/>
        </w:rPr>
      </w:pPr>
    </w:p>
    <w:p w:rsidR="00ED5EC4" w:rsidP="008147BF" w:rsidRDefault="00DC6E26" w14:paraId="4AB287C5" w14:textId="1D77BB8E">
      <w:pPr>
        <w:shd w:val="clear" w:color="auto" w:fill="7BB6CB"/>
        <w:spacing w:after="0"/>
        <w:rPr>
          <w:rFonts w:ascii="Gill Sans MT" w:hAnsi="Gill Sans MT"/>
          <w:color w:val="FFFFFF" w:themeColor="background1"/>
        </w:rPr>
      </w:pPr>
      <w:r w:rsidRPr="008147BF">
        <w:rPr>
          <w:rFonts w:ascii="Gill Sans MT" w:hAnsi="Gill Sans MT"/>
          <w:color w:val="FFFFFF" w:themeColor="background1"/>
        </w:rPr>
        <w:t>Why the change?</w:t>
      </w:r>
    </w:p>
    <w:p w:rsidR="008147BF" w:rsidP="008147BF" w:rsidRDefault="008147BF" w14:paraId="1562F873" w14:textId="60B4FD8A">
      <w:pPr>
        <w:shd w:val="clear" w:color="auto" w:fill="F2F2F2" w:themeFill="background1" w:themeFillShade="F2"/>
        <w:spacing w:after="0"/>
        <w:rPr>
          <w:rFonts w:ascii="Gill Sans MT" w:hAnsi="Gill Sans MT"/>
          <w:color w:val="FFFFFF" w:themeColor="background1"/>
        </w:rPr>
      </w:pPr>
    </w:p>
    <w:p w:rsidRPr="008147BF" w:rsidR="008147BF" w:rsidP="008147BF" w:rsidRDefault="008147BF" w14:paraId="1A6F7D30" w14:textId="77777777">
      <w:pPr>
        <w:shd w:val="clear" w:color="auto" w:fill="F2F2F2" w:themeFill="background1" w:themeFillShade="F2"/>
        <w:spacing w:after="0"/>
        <w:rPr>
          <w:rFonts w:ascii="Gill Sans MT" w:hAnsi="Gill Sans MT"/>
          <w:color w:val="FFFFFF" w:themeColor="background1"/>
        </w:rPr>
      </w:pPr>
    </w:p>
    <w:p w:rsidR="00760654" w:rsidP="00760654" w:rsidRDefault="00760654" w14:paraId="1AD4B333" w14:textId="77777777">
      <w:pPr>
        <w:pBdr>
          <w:top w:val="nil"/>
          <w:left w:val="nil"/>
          <w:bottom w:val="nil"/>
          <w:right w:val="nil"/>
          <w:between w:val="nil"/>
        </w:pBdr>
        <w:spacing w:after="0"/>
        <w:ind w:left="720"/>
        <w:rPr>
          <w:rFonts w:ascii="Gill Sans MT" w:hAnsi="Gill Sans MT"/>
          <w:color w:val="595959" w:themeColor="text1" w:themeTint="A6"/>
        </w:rPr>
      </w:pPr>
    </w:p>
    <w:p w:rsidR="008147BF" w:rsidP="008147BF" w:rsidRDefault="008147BF" w14:paraId="75CCAB4B" w14:textId="32065AD6">
      <w:pPr>
        <w:pBdr>
          <w:top w:val="nil"/>
          <w:left w:val="nil"/>
          <w:bottom w:val="nil"/>
          <w:right w:val="nil"/>
          <w:between w:val="nil"/>
        </w:pBdr>
        <w:spacing w:after="0"/>
        <w:rPr>
          <w:rFonts w:ascii="Gill Sans MT" w:hAnsi="Gill Sans MT" w:cs="Open Sans"/>
          <w:b/>
          <w:bCs/>
          <w:color w:val="FFFFFF" w:themeColor="background1"/>
        </w:rPr>
      </w:pPr>
    </w:p>
    <w:p w:rsidR="008147BF" w:rsidP="008147BF" w:rsidRDefault="008147BF" w14:paraId="38D780A9" w14:textId="77777777">
      <w:pPr>
        <w:pBdr>
          <w:top w:val="nil"/>
          <w:left w:val="nil"/>
          <w:bottom w:val="nil"/>
          <w:right w:val="nil"/>
          <w:between w:val="nil"/>
        </w:pBdr>
        <w:spacing w:after="0"/>
        <w:rPr>
          <w:rFonts w:ascii="Gill Sans MT" w:hAnsi="Gill Sans MT" w:cs="Open Sans"/>
          <w:b/>
          <w:bCs/>
          <w:color w:val="FFFFFF" w:themeColor="background1"/>
        </w:rPr>
      </w:pPr>
    </w:p>
    <w:p w:rsidR="00ED5EC4" w:rsidP="00071D1A" w:rsidRDefault="00DC6E26" w14:paraId="3E0F6277" w14:textId="5823F075">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 xml:space="preserve">[For seed companies] How do you produce your certified seed (company land, individual farmers, farmer groups, other)?  </w:t>
      </w:r>
    </w:p>
    <w:p w:rsidR="008147BF" w:rsidP="008147BF" w:rsidRDefault="008147BF" w14:paraId="4E0B8E71" w14:textId="2C6474D8">
      <w:pPr>
        <w:pBdr>
          <w:top w:val="nil"/>
          <w:left w:val="nil"/>
          <w:bottom w:val="nil"/>
          <w:right w:val="nil"/>
          <w:between w:val="nil"/>
        </w:pBdr>
        <w:shd w:val="clear" w:color="auto" w:fill="F2F2F2" w:themeFill="background1" w:themeFillShade="F2"/>
        <w:spacing w:after="0"/>
        <w:rPr>
          <w:rFonts w:ascii="Gill Sans MT" w:hAnsi="Gill Sans MT" w:cs="Open Sans"/>
          <w:b/>
          <w:bCs/>
          <w:color w:val="FFFFFF" w:themeColor="background1"/>
        </w:rPr>
      </w:pPr>
    </w:p>
    <w:p w:rsidR="008147BF" w:rsidP="008147BF" w:rsidRDefault="008147BF" w14:paraId="24E35C9C" w14:textId="416493DB">
      <w:pPr>
        <w:pBdr>
          <w:top w:val="nil"/>
          <w:left w:val="nil"/>
          <w:bottom w:val="nil"/>
          <w:right w:val="nil"/>
          <w:between w:val="nil"/>
        </w:pBdr>
        <w:shd w:val="clear" w:color="auto" w:fill="F2F2F2" w:themeFill="background1" w:themeFillShade="F2"/>
        <w:spacing w:after="0"/>
        <w:rPr>
          <w:rFonts w:ascii="Gill Sans MT" w:hAnsi="Gill Sans MT" w:cs="Open Sans"/>
          <w:b/>
          <w:bCs/>
          <w:color w:val="FFFFFF" w:themeColor="background1"/>
        </w:rPr>
      </w:pPr>
    </w:p>
    <w:p w:rsidRPr="00760654" w:rsidR="008147BF" w:rsidP="008147BF" w:rsidRDefault="008147BF" w14:paraId="4A890177" w14:textId="77777777">
      <w:pPr>
        <w:pBdr>
          <w:top w:val="nil"/>
          <w:left w:val="nil"/>
          <w:bottom w:val="nil"/>
          <w:right w:val="nil"/>
          <w:between w:val="nil"/>
        </w:pBdr>
        <w:shd w:val="clear" w:color="auto" w:fill="F2F2F2" w:themeFill="background1" w:themeFillShade="F2"/>
        <w:spacing w:after="0"/>
        <w:rPr>
          <w:rFonts w:ascii="Gill Sans MT" w:hAnsi="Gill Sans MT" w:cs="Open Sans"/>
          <w:b/>
          <w:bCs/>
          <w:color w:val="FFFFFF" w:themeColor="background1"/>
        </w:rPr>
      </w:pPr>
    </w:p>
    <w:p w:rsidR="00760654" w:rsidP="00760654" w:rsidRDefault="00760654" w14:paraId="1EA82404" w14:textId="542C0532">
      <w:pPr>
        <w:pBdr>
          <w:top w:val="nil"/>
          <w:left w:val="nil"/>
          <w:bottom w:val="nil"/>
          <w:right w:val="nil"/>
          <w:between w:val="nil"/>
        </w:pBdr>
        <w:spacing w:after="0"/>
        <w:ind w:left="360"/>
        <w:rPr>
          <w:rFonts w:ascii="Gill Sans MT" w:hAnsi="Gill Sans MT"/>
          <w:color w:val="595959" w:themeColor="text1" w:themeTint="A6"/>
        </w:rPr>
      </w:pPr>
    </w:p>
    <w:p w:rsidRPr="00760654" w:rsidR="00ED5EC4" w:rsidP="00071D1A" w:rsidRDefault="00DC6E26" w14:paraId="6F413729" w14:textId="6CEB6C57">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Who are your main clients?  Approximately, what percentage of your seed is sold/distributed to each group?</w:t>
      </w:r>
    </w:p>
    <w:p w:rsidRPr="0021565A" w:rsidR="00ED5EC4" w:rsidP="008147BF" w:rsidRDefault="008147BF" w14:paraId="33EE081F" w14:textId="6963BEAF">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Pr>
          <w:rFonts w:ascii="Gill Sans MT" w:hAnsi="Gill Sans MT"/>
          <w:color w:val="595959" w:themeColor="text1" w:themeTint="A6"/>
        </w:rPr>
        <w:t xml:space="preserve">a. </w:t>
      </w:r>
      <w:r w:rsidRPr="0021565A" w:rsidR="00DC6E26">
        <w:rPr>
          <w:rFonts w:ascii="Gill Sans MT" w:hAnsi="Gill Sans MT"/>
          <w:color w:val="595959" w:themeColor="text1" w:themeTint="A6"/>
        </w:rPr>
        <w:t>Individual farmers (also % male/ female, youth/adult/ disabled)</w:t>
      </w:r>
    </w:p>
    <w:p w:rsidRPr="0021565A" w:rsidR="00ED5EC4" w:rsidP="008147BF" w:rsidRDefault="008147BF" w14:paraId="4DBA5A36" w14:textId="404625B9">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Pr>
          <w:rFonts w:ascii="Gill Sans MT" w:hAnsi="Gill Sans MT"/>
          <w:color w:val="595959" w:themeColor="text1" w:themeTint="A6"/>
        </w:rPr>
        <w:t xml:space="preserve">b. </w:t>
      </w:r>
      <w:r w:rsidRPr="0021565A" w:rsidR="00DC6E26">
        <w:rPr>
          <w:rFonts w:ascii="Gill Sans MT" w:hAnsi="Gill Sans MT"/>
          <w:color w:val="595959" w:themeColor="text1" w:themeTint="A6"/>
        </w:rPr>
        <w:t>Own members</w:t>
      </w:r>
    </w:p>
    <w:p w:rsidRPr="0021565A" w:rsidR="00ED5EC4" w:rsidP="008147BF" w:rsidRDefault="008147BF" w14:paraId="0123B85E" w14:textId="45E0A8EB">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Pr>
          <w:rFonts w:ascii="Gill Sans MT" w:hAnsi="Gill Sans MT"/>
          <w:color w:val="595959" w:themeColor="text1" w:themeTint="A6"/>
        </w:rPr>
        <w:t xml:space="preserve">b. </w:t>
      </w:r>
      <w:r w:rsidRPr="0021565A" w:rsidR="00DC6E26">
        <w:rPr>
          <w:rFonts w:ascii="Gill Sans MT" w:hAnsi="Gill Sans MT"/>
          <w:color w:val="595959" w:themeColor="text1" w:themeTint="A6"/>
        </w:rPr>
        <w:t>Institutions (Government/NGOs)</w:t>
      </w:r>
    </w:p>
    <w:p w:rsidRPr="0021565A" w:rsidR="00ED5EC4" w:rsidP="008147BF" w:rsidRDefault="008147BF" w14:paraId="52648D18" w14:textId="00643E5D">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Pr>
          <w:rFonts w:ascii="Gill Sans MT" w:hAnsi="Gill Sans MT"/>
          <w:color w:val="595959" w:themeColor="text1" w:themeTint="A6"/>
        </w:rPr>
        <w:t xml:space="preserve">c. </w:t>
      </w:r>
      <w:proofErr w:type="spellStart"/>
      <w:r w:rsidRPr="0021565A" w:rsidR="00DC6E26">
        <w:rPr>
          <w:rFonts w:ascii="Gill Sans MT" w:hAnsi="Gill Sans MT"/>
          <w:color w:val="595959" w:themeColor="text1" w:themeTint="A6"/>
        </w:rPr>
        <w:t>Agrodealers</w:t>
      </w:r>
      <w:proofErr w:type="spellEnd"/>
    </w:p>
    <w:p w:rsidRPr="0021565A" w:rsidR="00ED5EC4" w:rsidP="008147BF" w:rsidRDefault="008147BF" w14:paraId="7685AC3B" w14:textId="684FF335">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Pr>
          <w:rFonts w:ascii="Gill Sans MT" w:hAnsi="Gill Sans MT"/>
          <w:color w:val="595959" w:themeColor="text1" w:themeTint="A6"/>
        </w:rPr>
        <w:t xml:space="preserve">d. </w:t>
      </w:r>
      <w:r w:rsidRPr="0021565A" w:rsidR="00DC6E26">
        <w:rPr>
          <w:rFonts w:ascii="Gill Sans MT" w:hAnsi="Gill Sans MT"/>
          <w:color w:val="595959" w:themeColor="text1" w:themeTint="A6"/>
        </w:rPr>
        <w:t>Seed companies</w:t>
      </w:r>
    </w:p>
    <w:p w:rsidR="008147BF" w:rsidP="00760654" w:rsidRDefault="008147BF" w14:paraId="407A3700" w14:textId="77777777">
      <w:pPr>
        <w:pBdr>
          <w:top w:val="nil"/>
          <w:left w:val="nil"/>
          <w:bottom w:val="nil"/>
          <w:right w:val="nil"/>
          <w:between w:val="nil"/>
        </w:pBdr>
        <w:spacing w:after="0"/>
        <w:ind w:left="720"/>
        <w:rPr>
          <w:rFonts w:ascii="Gill Sans MT" w:hAnsi="Gill Sans MT"/>
          <w:color w:val="595959" w:themeColor="text1" w:themeTint="A6"/>
        </w:rPr>
      </w:pPr>
    </w:p>
    <w:p w:rsidRPr="00760654" w:rsidR="00ED5EC4" w:rsidP="00071D1A" w:rsidRDefault="00DC6E26" w14:paraId="012D48ED" w14:textId="37D02A5A">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Have the number and type of your clients changed since last year?</w:t>
      </w:r>
    </w:p>
    <w:p w:rsidR="00ED5EC4" w:rsidP="008147BF" w:rsidRDefault="008147BF" w14:paraId="41535861" w14:textId="0EC725B3">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a. </w:t>
      </w:r>
      <w:r w:rsidRPr="008147BF" w:rsidR="00DC6E26">
        <w:rPr>
          <w:rFonts w:ascii="Gill Sans MT" w:hAnsi="Gill Sans MT"/>
          <w:color w:val="FFFFFF" w:themeColor="background1"/>
        </w:rPr>
        <w:t xml:space="preserve">If so, </w:t>
      </w:r>
      <w:proofErr w:type="gramStart"/>
      <w:r w:rsidRPr="008147BF" w:rsidR="00DC6E26">
        <w:rPr>
          <w:rFonts w:ascii="Gill Sans MT" w:hAnsi="Gill Sans MT"/>
          <w:color w:val="FFFFFF" w:themeColor="background1"/>
        </w:rPr>
        <w:t>How</w:t>
      </w:r>
      <w:proofErr w:type="gramEnd"/>
      <w:r w:rsidRPr="008147BF" w:rsidR="00DC6E26">
        <w:rPr>
          <w:rFonts w:ascii="Gill Sans MT" w:hAnsi="Gill Sans MT"/>
          <w:color w:val="FFFFFF" w:themeColor="background1"/>
        </w:rPr>
        <w:t>?   Any changes in sex or age groups of clients?</w:t>
      </w:r>
    </w:p>
    <w:p w:rsidR="008147BF" w:rsidP="008147BF" w:rsidRDefault="008147BF" w14:paraId="08FE067E" w14:textId="68CA2F62">
      <w:pPr>
        <w:pBdr>
          <w:top w:val="nil"/>
          <w:left w:val="nil"/>
          <w:bottom w:val="nil"/>
          <w:right w:val="nil"/>
          <w:between w:val="nil"/>
        </w:pBdr>
        <w:shd w:val="clear" w:color="auto" w:fill="F2F2F2" w:themeFill="background1" w:themeFillShade="F2"/>
        <w:spacing w:after="0"/>
        <w:ind w:firstLine="720"/>
        <w:rPr>
          <w:rFonts w:ascii="Gill Sans MT" w:hAnsi="Gill Sans MT"/>
          <w:color w:val="FFFFFF" w:themeColor="background1"/>
        </w:rPr>
      </w:pPr>
    </w:p>
    <w:p w:rsidR="008147BF" w:rsidP="008147BF" w:rsidRDefault="008147BF" w14:paraId="2F88AE80" w14:textId="299B2D8F">
      <w:pPr>
        <w:pBdr>
          <w:top w:val="nil"/>
          <w:left w:val="nil"/>
          <w:bottom w:val="nil"/>
          <w:right w:val="nil"/>
          <w:between w:val="nil"/>
        </w:pBdr>
        <w:shd w:val="clear" w:color="auto" w:fill="F2F2F2" w:themeFill="background1" w:themeFillShade="F2"/>
        <w:spacing w:after="0"/>
        <w:ind w:firstLine="720"/>
        <w:rPr>
          <w:rFonts w:ascii="Gill Sans MT" w:hAnsi="Gill Sans MT"/>
          <w:color w:val="FFFFFF" w:themeColor="background1"/>
        </w:rPr>
      </w:pPr>
    </w:p>
    <w:p w:rsidRPr="00B45185" w:rsidR="008147BF" w:rsidP="008147BF" w:rsidRDefault="008147BF" w14:paraId="412F7E3F" w14:textId="5FCAC212">
      <w:pPr>
        <w:pBdr>
          <w:top w:val="nil"/>
          <w:left w:val="nil"/>
          <w:bottom w:val="nil"/>
          <w:right w:val="nil"/>
          <w:between w:val="nil"/>
        </w:pBdr>
        <w:shd w:val="clear" w:color="auto" w:fill="F2F2F2" w:themeFill="background1" w:themeFillShade="F2"/>
        <w:spacing w:after="0"/>
        <w:ind w:firstLine="720"/>
        <w:rPr>
          <w:rFonts w:ascii="Gill Sans MT" w:hAnsi="Gill Sans MT"/>
          <w:color w:val="FFFFFF" w:themeColor="background1"/>
        </w:rPr>
      </w:pP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No             </w:t>
      </w:r>
    </w:p>
    <w:p w:rsidRPr="008147BF" w:rsidR="00ED5EC4" w:rsidP="008147BF" w:rsidRDefault="008147BF" w14:paraId="3572687E" w14:textId="32E1780C">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b. </w:t>
      </w:r>
      <w:r w:rsidRPr="008147BF" w:rsidR="00DC6E26">
        <w:rPr>
          <w:rFonts w:ascii="Gill Sans MT" w:hAnsi="Gill Sans MT"/>
          <w:color w:val="FFFFFF" w:themeColor="background1"/>
        </w:rPr>
        <w:t>Why the changes?</w:t>
      </w:r>
    </w:p>
    <w:p w:rsidR="00ED5EC4" w:rsidP="008147BF" w:rsidRDefault="00ED5EC4" w14:paraId="011F7442" w14:textId="40FE627E">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7A155D1A" w14:textId="20A1ACC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Pr="0021565A" w:rsidR="008147BF" w:rsidP="008147BF" w:rsidRDefault="008147BF" w14:paraId="756E0B5B" w14:textId="77777777">
      <w:pPr>
        <w:pBdr>
          <w:top w:val="nil"/>
          <w:left w:val="nil"/>
          <w:bottom w:val="nil"/>
          <w:right w:val="nil"/>
          <w:between w:val="nil"/>
        </w:pBdr>
        <w:spacing w:after="0"/>
        <w:rPr>
          <w:rFonts w:ascii="Gill Sans MT" w:hAnsi="Gill Sans MT"/>
          <w:color w:val="595959" w:themeColor="text1" w:themeTint="A6"/>
        </w:rPr>
      </w:pPr>
    </w:p>
    <w:p w:rsidRPr="00760654" w:rsidR="00ED5EC4" w:rsidP="00071D1A" w:rsidRDefault="00DC6E26" w14:paraId="2EBBAA38" w14:textId="343CEDB1">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Where do you procure your basic seed?</w:t>
      </w:r>
    </w:p>
    <w:p w:rsidR="00760654" w:rsidP="008147BF" w:rsidRDefault="00760654" w14:paraId="20777446" w14:textId="5AC5D08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71DDA99A" w14:textId="5FC05BA0">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7187EB81" w14:textId="7777777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Pr="0021565A" w:rsidR="008147BF" w:rsidP="008147BF" w:rsidRDefault="008147BF" w14:paraId="5B759E11" w14:textId="77777777">
      <w:pPr>
        <w:pBdr>
          <w:top w:val="nil"/>
          <w:left w:val="nil"/>
          <w:bottom w:val="nil"/>
          <w:right w:val="nil"/>
          <w:between w:val="nil"/>
        </w:pBdr>
        <w:spacing w:after="0"/>
        <w:rPr>
          <w:rFonts w:ascii="Gill Sans MT" w:hAnsi="Gill Sans MT"/>
          <w:color w:val="595959" w:themeColor="text1" w:themeTint="A6"/>
        </w:rPr>
      </w:pPr>
    </w:p>
    <w:p w:rsidR="00ED5EC4" w:rsidP="00071D1A" w:rsidRDefault="00DC6E26" w14:paraId="707E008E" w14:textId="2785FB62">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 xml:space="preserve">Will you be sourcing more/less/the same from these sources this upcoming season? </w:t>
      </w:r>
    </w:p>
    <w:p w:rsidRPr="00B45185" w:rsidR="008147BF" w:rsidP="008147BF" w:rsidRDefault="008147BF" w14:paraId="5A09B392" w14:textId="2C4A876E">
      <w:pPr>
        <w:shd w:val="clear" w:color="auto" w:fill="F2F2F2" w:themeFill="background1" w:themeFillShade="F2"/>
        <w:spacing w:after="0"/>
        <w:rPr>
          <w:rFonts w:ascii="Gill Sans MT" w:hAnsi="Gill Sans MT"/>
          <w:color w:val="595959" w:themeColor="text1" w:themeTint="A6"/>
        </w:rPr>
      </w:pPr>
      <w:r w:rsidRPr="00B45185">
        <w:rPr>
          <w:rFonts w:ascii="Gill Sans MT" w:hAnsi="Gill Sans MT" w:cs="Open Sans"/>
          <w:bCs/>
          <w:color w:val="595959" w:themeColor="text1" w:themeTint="A6"/>
        </w:rPr>
        <w:t xml:space="preserve">          </w:t>
      </w: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No             </w:t>
      </w:r>
    </w:p>
    <w:p w:rsidR="00ED5EC4" w:rsidP="008147BF" w:rsidRDefault="008147BF" w14:paraId="2CE8479A" w14:textId="423A4304">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a. </w:t>
      </w:r>
      <w:r w:rsidRPr="008147BF" w:rsidR="00DC6E26">
        <w:rPr>
          <w:rFonts w:ascii="Gill Sans MT" w:hAnsi="Gill Sans MT"/>
          <w:color w:val="FFFFFF" w:themeColor="background1"/>
        </w:rPr>
        <w:t xml:space="preserve">If more or less, estimate the % </w:t>
      </w:r>
      <w:proofErr w:type="gramStart"/>
      <w:r w:rsidRPr="008147BF" w:rsidR="00DC6E26">
        <w:rPr>
          <w:rFonts w:ascii="Gill Sans MT" w:hAnsi="Gill Sans MT"/>
          <w:color w:val="FFFFFF" w:themeColor="background1"/>
        </w:rPr>
        <w:t>change</w:t>
      </w:r>
      <w:proofErr w:type="gramEnd"/>
    </w:p>
    <w:p w:rsidRPr="008147BF" w:rsidR="008147BF" w:rsidP="008147BF" w:rsidRDefault="008147BF" w14:paraId="5029CD8D" w14:textId="77777777">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00ED5EC4" w:rsidP="008147BF" w:rsidRDefault="008147BF" w14:paraId="660FB27D" w14:textId="296E97FC">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b. </w:t>
      </w:r>
      <w:r w:rsidRPr="008147BF" w:rsidR="00DC6E26">
        <w:rPr>
          <w:rFonts w:ascii="Gill Sans MT" w:hAnsi="Gill Sans MT"/>
          <w:color w:val="FFFFFF" w:themeColor="background1"/>
        </w:rPr>
        <w:t>Why the change?</w:t>
      </w:r>
    </w:p>
    <w:p w:rsidR="008147BF" w:rsidP="008147BF" w:rsidRDefault="008147BF" w14:paraId="12C95673" w14:textId="51063139">
      <w:pPr>
        <w:pBdr>
          <w:top w:val="nil"/>
          <w:left w:val="nil"/>
          <w:bottom w:val="nil"/>
          <w:right w:val="nil"/>
          <w:between w:val="nil"/>
        </w:pBdr>
        <w:shd w:val="clear" w:color="auto" w:fill="F2F2F2" w:themeFill="background1" w:themeFillShade="F2"/>
        <w:spacing w:after="0"/>
        <w:ind w:firstLine="720"/>
        <w:rPr>
          <w:rFonts w:ascii="Gill Sans MT" w:hAnsi="Gill Sans MT"/>
          <w:color w:val="FFFFFF" w:themeColor="background1"/>
        </w:rPr>
      </w:pPr>
    </w:p>
    <w:p w:rsidRPr="008147BF" w:rsidR="008147BF" w:rsidP="008147BF" w:rsidRDefault="008147BF" w14:paraId="759B416E"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FFFFFF" w:themeColor="background1"/>
        </w:rPr>
      </w:pPr>
    </w:p>
    <w:p w:rsidR="00760654" w:rsidP="00760654" w:rsidRDefault="00760654" w14:paraId="1E0D5B40" w14:textId="77777777">
      <w:pPr>
        <w:pBdr>
          <w:top w:val="nil"/>
          <w:left w:val="nil"/>
          <w:bottom w:val="nil"/>
          <w:right w:val="nil"/>
          <w:between w:val="nil"/>
        </w:pBdr>
        <w:spacing w:after="0"/>
        <w:ind w:left="720"/>
        <w:rPr>
          <w:rFonts w:ascii="Gill Sans MT" w:hAnsi="Gill Sans MT"/>
          <w:color w:val="595959" w:themeColor="text1" w:themeTint="A6"/>
        </w:rPr>
      </w:pPr>
    </w:p>
    <w:p w:rsidRPr="00760654" w:rsidR="00ED5EC4" w:rsidP="00071D1A" w:rsidRDefault="009F6CC4" w14:paraId="033F538F" w14:textId="21B45429">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 xml:space="preserve">[If applicable] </w:t>
      </w:r>
      <w:r w:rsidRPr="00760654" w:rsidR="00DC6E26">
        <w:rPr>
          <w:rFonts w:ascii="Gill Sans MT" w:hAnsi="Gill Sans MT" w:cs="Open Sans"/>
          <w:b/>
          <w:bCs/>
          <w:color w:val="FFFFFF" w:themeColor="background1"/>
        </w:rPr>
        <w:t>Have prices of basic seed increased/decreased or remained unchanged since the same time last year?</w:t>
      </w:r>
    </w:p>
    <w:p w:rsidR="00ED5EC4" w:rsidP="008147BF" w:rsidRDefault="008147BF" w14:paraId="2F7548E0" w14:textId="1EB7007B">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a. </w:t>
      </w:r>
      <w:r w:rsidRPr="008147BF" w:rsidR="00DC6E26">
        <w:rPr>
          <w:rFonts w:ascii="Gill Sans MT" w:hAnsi="Gill Sans MT"/>
          <w:color w:val="FFFFFF" w:themeColor="background1"/>
        </w:rPr>
        <w:t xml:space="preserve">If the price has changed, estimate the % change by </w:t>
      </w:r>
      <w:proofErr w:type="gramStart"/>
      <w:r w:rsidRPr="008147BF" w:rsidR="00DC6E26">
        <w:rPr>
          <w:rFonts w:ascii="Gill Sans MT" w:hAnsi="Gill Sans MT"/>
          <w:color w:val="FFFFFF" w:themeColor="background1"/>
        </w:rPr>
        <w:t>crop</w:t>
      </w:r>
      <w:proofErr w:type="gramEnd"/>
    </w:p>
    <w:p w:rsidRPr="00B45185" w:rsidR="008147BF" w:rsidP="008147BF" w:rsidRDefault="008147BF" w14:paraId="6D9A339D" w14:textId="124E2CE5">
      <w:pPr>
        <w:pBdr>
          <w:top w:val="nil"/>
          <w:left w:val="nil"/>
          <w:bottom w:val="nil"/>
          <w:right w:val="nil"/>
          <w:between w:val="nil"/>
        </w:pBdr>
        <w:shd w:val="clear" w:color="auto" w:fill="F2F2F2" w:themeFill="background1" w:themeFillShade="F2"/>
        <w:spacing w:after="0"/>
        <w:ind w:firstLine="720"/>
        <w:rPr>
          <w:rFonts w:ascii="Gill Sans MT" w:hAnsi="Gill Sans MT"/>
          <w:color w:val="FFFFFF" w:themeColor="background1"/>
        </w:rPr>
      </w:pPr>
      <w:r w:rsidRPr="00B45185">
        <w:rPr>
          <w:rFonts w:ascii="Gill Sans MT" w:hAnsi="Gill Sans MT" w:cs="Open Sans"/>
          <w:bCs/>
          <w:color w:val="595959" w:themeColor="text1" w:themeTint="A6"/>
        </w:rPr>
        <w:t xml:space="preserve">          </w:t>
      </w: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No             </w:t>
      </w:r>
    </w:p>
    <w:p w:rsidRPr="008147BF" w:rsidR="00ED5EC4" w:rsidP="008147BF" w:rsidRDefault="008147BF" w14:paraId="41798E7F" w14:textId="2D7C9042">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b. </w:t>
      </w:r>
      <w:r w:rsidRPr="008147BF" w:rsidR="00DC6E26">
        <w:rPr>
          <w:rFonts w:ascii="Gill Sans MT" w:hAnsi="Gill Sans MT"/>
          <w:color w:val="FFFFFF" w:themeColor="background1"/>
        </w:rPr>
        <w:t>Why the change?</w:t>
      </w:r>
    </w:p>
    <w:p w:rsidR="00760654" w:rsidP="008147BF" w:rsidRDefault="00760654" w14:paraId="1B45021B" w14:textId="1D57E830">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50734D5B" w14:textId="726B86AE">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760654" w:rsidRDefault="008147BF" w14:paraId="221AAD42" w14:textId="77777777">
      <w:pPr>
        <w:pBdr>
          <w:top w:val="nil"/>
          <w:left w:val="nil"/>
          <w:bottom w:val="nil"/>
          <w:right w:val="nil"/>
          <w:between w:val="nil"/>
        </w:pBdr>
        <w:spacing w:after="0"/>
        <w:ind w:left="720"/>
        <w:rPr>
          <w:rFonts w:ascii="Gill Sans MT" w:hAnsi="Gill Sans MT"/>
          <w:color w:val="595959" w:themeColor="text1" w:themeTint="A6"/>
        </w:rPr>
      </w:pPr>
    </w:p>
    <w:p w:rsidR="008147BF" w:rsidP="008147BF" w:rsidRDefault="008147BF" w14:paraId="0EB253B5" w14:textId="2510F199">
      <w:pPr>
        <w:pBdr>
          <w:top w:val="nil"/>
          <w:left w:val="nil"/>
          <w:bottom w:val="nil"/>
          <w:right w:val="nil"/>
          <w:between w:val="nil"/>
        </w:pBdr>
        <w:spacing w:after="0"/>
        <w:rPr>
          <w:rFonts w:ascii="Gill Sans MT" w:hAnsi="Gill Sans MT" w:cs="Open Sans"/>
          <w:b/>
          <w:bCs/>
          <w:color w:val="FFFFFF" w:themeColor="background1"/>
        </w:rPr>
      </w:pPr>
    </w:p>
    <w:p w:rsidR="008147BF" w:rsidP="008147BF" w:rsidRDefault="008147BF" w14:paraId="16113E78" w14:textId="77777777">
      <w:pPr>
        <w:pBdr>
          <w:top w:val="nil"/>
          <w:left w:val="nil"/>
          <w:bottom w:val="nil"/>
          <w:right w:val="nil"/>
          <w:between w:val="nil"/>
        </w:pBdr>
        <w:spacing w:after="0"/>
        <w:rPr>
          <w:rFonts w:ascii="Gill Sans MT" w:hAnsi="Gill Sans MT" w:cs="Open Sans"/>
          <w:b/>
          <w:bCs/>
          <w:color w:val="FFFFFF" w:themeColor="background1"/>
        </w:rPr>
      </w:pPr>
    </w:p>
    <w:p w:rsidRPr="00760654" w:rsidR="00ED5EC4" w:rsidP="00071D1A" w:rsidRDefault="00DC6E26" w14:paraId="6F5C75CD" w14:textId="19B6A3B0">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What crop varieties do farmers prefer? Is there a preference difference by male and female farmers, youth/ adult, those with disabilities? If so, what are those differences?</w:t>
      </w:r>
    </w:p>
    <w:p w:rsidR="00760654" w:rsidP="008147BF" w:rsidRDefault="00760654" w14:paraId="495A5E39" w14:textId="7B424301">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381173FA" w14:textId="7777777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10BA4359" w14:textId="54B6598A">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7295E36A" w14:textId="77777777">
      <w:pPr>
        <w:pBdr>
          <w:top w:val="nil"/>
          <w:left w:val="nil"/>
          <w:bottom w:val="nil"/>
          <w:right w:val="nil"/>
          <w:between w:val="nil"/>
        </w:pBdr>
        <w:spacing w:after="0"/>
        <w:rPr>
          <w:rFonts w:ascii="Gill Sans MT" w:hAnsi="Gill Sans MT"/>
          <w:color w:val="595959" w:themeColor="text1" w:themeTint="A6"/>
        </w:rPr>
      </w:pPr>
    </w:p>
    <w:p w:rsidRPr="00760654" w:rsidR="00ED5EC4" w:rsidP="00071D1A" w:rsidRDefault="00DC6E26" w14:paraId="4920273E" w14:textId="416E8E6A">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Will you be using your inputs (fertilizer, labor, pesticides, machinery) at the same rate as last year?</w:t>
      </w:r>
    </w:p>
    <w:p w:rsidRPr="00B45185" w:rsidR="00ED5EC4" w:rsidP="008147BF" w:rsidRDefault="008147BF" w14:paraId="718E5368" w14:textId="78A80EE6">
      <w:pPr>
        <w:shd w:val="clear" w:color="auto" w:fill="F2F2F2" w:themeFill="background1" w:themeFillShade="F2"/>
        <w:spacing w:after="0"/>
        <w:rPr>
          <w:rFonts w:ascii="Gill Sans MT" w:hAnsi="Gill Sans MT"/>
          <w:color w:val="595959" w:themeColor="text1" w:themeTint="A6"/>
        </w:rPr>
      </w:pPr>
      <w:r>
        <w:rPr>
          <w:rFonts w:ascii="Open Sans" w:hAnsi="Open Sans" w:cs="Open Sans"/>
          <w:bCs/>
          <w:color w:val="595959" w:themeColor="text1" w:themeTint="A6"/>
        </w:rPr>
        <w:t xml:space="preserve">             </w:t>
      </w:r>
      <w:r w:rsidRPr="00B45185">
        <w:rPr>
          <w:rFonts w:ascii="Wingdings 2" w:hAnsi="Wingdings 2" w:eastAsia="Wingdings 2" w:cs="Wingdings 2"/>
          <w:bCs/>
          <w:color w:val="595959" w:themeColor="text1" w:themeTint="A6"/>
        </w:rPr>
        <w:t>□</w:t>
      </w:r>
      <w:r w:rsidRPr="00B45185">
        <w:rPr>
          <w:rFonts w:ascii="Gill Sans MT" w:hAnsi="Gill Sans MT" w:cs="Open Sans"/>
          <w:bCs/>
          <w:color w:val="595959" w:themeColor="text1" w:themeTint="A6"/>
        </w:rPr>
        <w:t xml:space="preserve"> Yes               </w:t>
      </w:r>
      <w:r w:rsidRPr="00B45185">
        <w:rPr>
          <w:rFonts w:ascii="Wingdings 2" w:hAnsi="Wingdings 2" w:eastAsia="Wingdings 2" w:cs="Wingdings 2"/>
          <w:bCs/>
          <w:color w:val="595959" w:themeColor="text1" w:themeTint="A6"/>
        </w:rPr>
        <w:t>□</w:t>
      </w:r>
      <w:r w:rsidRPr="00B45185">
        <w:rPr>
          <w:rFonts w:ascii="Gill Sans MT" w:hAnsi="Gill Sans MT" w:cs="Open Sans"/>
          <w:bCs/>
          <w:color w:val="595959" w:themeColor="text1" w:themeTint="A6"/>
        </w:rPr>
        <w:t xml:space="preserve">No             </w:t>
      </w:r>
    </w:p>
    <w:p w:rsidRPr="008147BF" w:rsidR="00ED5EC4" w:rsidP="008147BF" w:rsidRDefault="008147BF" w14:paraId="5965DBFD" w14:textId="38C85791">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a. </w:t>
      </w:r>
      <w:r w:rsidRPr="008147BF" w:rsidR="00DC6E26">
        <w:rPr>
          <w:rFonts w:ascii="Gill Sans MT" w:hAnsi="Gill Sans MT"/>
          <w:color w:val="FFFFFF" w:themeColor="background1"/>
        </w:rPr>
        <w:t>If not, which ones will you use at a different rate and why? (</w:t>
      </w:r>
      <w:r w:rsidRPr="008147BF" w:rsidR="00AE613E">
        <w:rPr>
          <w:rFonts w:ascii="Gill Sans MT" w:hAnsi="Gill Sans MT"/>
          <w:color w:val="FFFFFF" w:themeColor="background1"/>
        </w:rPr>
        <w:t>e.g.,</w:t>
      </w:r>
      <w:r w:rsidRPr="008147BF" w:rsidR="00DC6E26">
        <w:rPr>
          <w:rFonts w:ascii="Gill Sans MT" w:hAnsi="Gill Sans MT"/>
          <w:color w:val="FFFFFF" w:themeColor="background1"/>
        </w:rPr>
        <w:t xml:space="preserve"> limited availability, high price…)</w:t>
      </w:r>
    </w:p>
    <w:p w:rsidR="00760654" w:rsidP="008147BF" w:rsidRDefault="00760654" w14:paraId="1089097E" w14:textId="42591595">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8147BF" w:rsidP="008147BF" w:rsidRDefault="008147BF" w14:paraId="6E9DCB5E" w14:textId="4CD88D44">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AE613E" w:rsidP="008147BF" w:rsidRDefault="00AE613E" w14:paraId="2AB04A4A" w14:textId="7777777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760654" w:rsidP="00760654" w:rsidRDefault="00760654" w14:paraId="02C2883F" w14:textId="77777777">
      <w:pPr>
        <w:pBdr>
          <w:top w:val="nil"/>
          <w:left w:val="nil"/>
          <w:bottom w:val="nil"/>
          <w:right w:val="nil"/>
          <w:between w:val="nil"/>
        </w:pBdr>
        <w:spacing w:after="0"/>
        <w:ind w:left="720"/>
        <w:rPr>
          <w:rFonts w:ascii="Gill Sans MT" w:hAnsi="Gill Sans MT"/>
          <w:color w:val="595959" w:themeColor="text1" w:themeTint="A6"/>
        </w:rPr>
      </w:pPr>
    </w:p>
    <w:p w:rsidRPr="00760654" w:rsidR="00ED5EC4" w:rsidP="00071D1A" w:rsidRDefault="00DC6E26" w14:paraId="33B55B71" w14:textId="2E6D1EB9">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What are the main constraints that your business is facing (</w:t>
      </w:r>
      <w:r w:rsidRPr="00760654" w:rsidR="00AE613E">
        <w:rPr>
          <w:rFonts w:ascii="Gill Sans MT" w:hAnsi="Gill Sans MT" w:cs="Open Sans"/>
          <w:b/>
          <w:bCs/>
          <w:color w:val="FFFFFF" w:themeColor="background1"/>
        </w:rPr>
        <w:t>e.g.,</w:t>
      </w:r>
      <w:r w:rsidRPr="00760654">
        <w:rPr>
          <w:rFonts w:ascii="Gill Sans MT" w:hAnsi="Gill Sans MT" w:cs="Open Sans"/>
          <w:b/>
          <w:bCs/>
          <w:color w:val="FFFFFF" w:themeColor="background1"/>
        </w:rPr>
        <w:t xml:space="preserve"> services / regulation affecting them, credit, staffing, supply and distribution chain, challenges of predicting demand)?  Are any of these constraints related to the current crisis? If so, which ones?</w:t>
      </w:r>
    </w:p>
    <w:p w:rsidR="00760654" w:rsidP="00AE613E" w:rsidRDefault="00760654" w14:paraId="7CF319D6" w14:textId="2B4067F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bookmarkStart w:name="_heading=h.30j0zll" w:colFirst="0" w:colLast="0" w:id="2"/>
      <w:bookmarkEnd w:id="2"/>
    </w:p>
    <w:p w:rsidR="00AE613E" w:rsidP="00AE613E" w:rsidRDefault="00AE613E" w14:paraId="60E13084" w14:textId="3A0F243A">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AE613E" w:rsidP="00AE613E" w:rsidRDefault="00AE613E" w14:paraId="71ED8A9A" w14:textId="40EB255D">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AE613E" w:rsidP="00AE613E" w:rsidRDefault="00AE613E" w14:paraId="18053E86" w14:textId="77777777">
      <w:pPr>
        <w:pBdr>
          <w:top w:val="nil"/>
          <w:left w:val="nil"/>
          <w:bottom w:val="nil"/>
          <w:right w:val="nil"/>
          <w:between w:val="nil"/>
        </w:pBdr>
        <w:spacing w:after="0"/>
        <w:rPr>
          <w:rFonts w:ascii="Gill Sans MT" w:hAnsi="Gill Sans MT"/>
          <w:color w:val="595959" w:themeColor="text1" w:themeTint="A6"/>
        </w:rPr>
      </w:pPr>
    </w:p>
    <w:p w:rsidRPr="00760654" w:rsidR="00ED5EC4" w:rsidP="00071D1A" w:rsidRDefault="00DC6E26" w14:paraId="4F81D26B" w14:textId="153316EA">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 xml:space="preserve">Have you received any support from the local authorities, </w:t>
      </w:r>
      <w:proofErr w:type="gramStart"/>
      <w:r w:rsidRPr="00760654">
        <w:rPr>
          <w:rFonts w:ascii="Gill Sans MT" w:hAnsi="Gill Sans MT" w:cs="Open Sans"/>
          <w:b/>
          <w:bCs/>
          <w:color w:val="FFFFFF" w:themeColor="background1"/>
        </w:rPr>
        <w:t>NGOs</w:t>
      </w:r>
      <w:proofErr w:type="gramEnd"/>
      <w:r w:rsidRPr="00760654">
        <w:rPr>
          <w:rFonts w:ascii="Gill Sans MT" w:hAnsi="Gill Sans MT" w:cs="Open Sans"/>
          <w:b/>
          <w:bCs/>
          <w:color w:val="FFFFFF" w:themeColor="background1"/>
        </w:rPr>
        <w:t xml:space="preserve"> or other institutions NGOs </w:t>
      </w:r>
      <w:r w:rsidRPr="00760654" w:rsidR="007A2A30">
        <w:rPr>
          <w:rFonts w:ascii="Gill Sans MT" w:hAnsi="Gill Sans MT" w:cs="Open Sans"/>
          <w:b/>
          <w:bCs/>
          <w:color w:val="FFFFFF" w:themeColor="background1"/>
        </w:rPr>
        <w:t>recently</w:t>
      </w:r>
      <w:r w:rsidRPr="00760654">
        <w:rPr>
          <w:rFonts w:ascii="Gill Sans MT" w:hAnsi="Gill Sans MT" w:cs="Open Sans"/>
          <w:b/>
          <w:bCs/>
          <w:color w:val="FFFFFF" w:themeColor="background1"/>
        </w:rPr>
        <w:t xml:space="preserve">?  </w:t>
      </w:r>
    </w:p>
    <w:p w:rsidRPr="00B45185" w:rsidR="00760654" w:rsidP="00AE613E" w:rsidRDefault="00AE613E" w14:paraId="6402BF56" w14:textId="6BF2769D">
      <w:pPr>
        <w:pBdr>
          <w:top w:val="nil"/>
          <w:left w:val="nil"/>
          <w:bottom w:val="nil"/>
          <w:right w:val="nil"/>
          <w:between w:val="nil"/>
        </w:pBdr>
        <w:shd w:val="clear" w:color="auto" w:fill="F2F2F2" w:themeFill="background1" w:themeFillShade="F2"/>
        <w:spacing w:after="0"/>
        <w:ind w:firstLine="720"/>
        <w:rPr>
          <w:rFonts w:ascii="Gill Sans MT" w:hAnsi="Gill Sans MT"/>
          <w:color w:val="FFFFFF" w:themeColor="background1"/>
        </w:rPr>
      </w:pPr>
      <w:r w:rsidRPr="00AE613E">
        <w:rPr>
          <w:rFonts w:ascii="Open Sans" w:hAnsi="Open Sans" w:cs="Open Sans"/>
          <w:bCs/>
          <w:color w:val="595959" w:themeColor="text1" w:themeTint="A6"/>
        </w:rPr>
        <w:t xml:space="preserve">  </w:t>
      </w: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B45185">
        <w:rPr>
          <w:rFonts w:ascii="Gill Sans MT" w:hAnsi="Gill Sans MT" w:cs="Open Sans"/>
          <w:bCs/>
          <w:color w:val="595959" w:themeColor="text1" w:themeTint="A6"/>
        </w:rPr>
        <w:t xml:space="preserve">No             </w:t>
      </w:r>
    </w:p>
    <w:p w:rsidRPr="0021565A" w:rsidR="00ED5EC4" w:rsidP="00AE613E" w:rsidRDefault="00AE613E" w14:paraId="427240F1" w14:textId="63EC040D">
      <w:pPr>
        <w:pBdr>
          <w:top w:val="nil"/>
          <w:left w:val="nil"/>
          <w:bottom w:val="nil"/>
          <w:right w:val="nil"/>
          <w:between w:val="nil"/>
        </w:pBdr>
        <w:shd w:val="clear" w:color="auto" w:fill="7BB6CB"/>
        <w:spacing w:after="0"/>
        <w:ind w:firstLine="720"/>
        <w:rPr>
          <w:rFonts w:ascii="Gill Sans MT" w:hAnsi="Gill Sans MT"/>
          <w:color w:val="595959" w:themeColor="text1" w:themeTint="A6"/>
        </w:rPr>
      </w:pPr>
      <w:r>
        <w:rPr>
          <w:rFonts w:ascii="Gill Sans MT" w:hAnsi="Gill Sans MT"/>
          <w:color w:val="595959" w:themeColor="text1" w:themeTint="A6"/>
        </w:rPr>
        <w:t xml:space="preserve">a. </w:t>
      </w:r>
      <w:r w:rsidRPr="0021565A" w:rsidR="00DC6E26">
        <w:rPr>
          <w:rFonts w:ascii="Gill Sans MT" w:hAnsi="Gill Sans MT"/>
          <w:color w:val="595959" w:themeColor="text1" w:themeTint="A6"/>
        </w:rPr>
        <w:t>If so, what kind of support from what organization?</w:t>
      </w:r>
    </w:p>
    <w:p w:rsidR="00AE613E" w:rsidP="00AE613E" w:rsidRDefault="00AE613E" w14:paraId="21A923DC" w14:textId="70D17A4C">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AE613E" w:rsidP="00AE613E" w:rsidRDefault="00AE613E" w14:paraId="2F4DAB79" w14:textId="51B81028">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AE613E" w:rsidP="00AE613E" w:rsidRDefault="00AE613E" w14:paraId="1D50A826" w14:textId="3A4F7692">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AE613E" w:rsidP="00AE613E" w:rsidRDefault="00AE613E" w14:paraId="1584A4CB" w14:textId="77777777">
      <w:pPr>
        <w:pBdr>
          <w:top w:val="nil"/>
          <w:left w:val="nil"/>
          <w:bottom w:val="nil"/>
          <w:right w:val="nil"/>
          <w:between w:val="nil"/>
        </w:pBdr>
        <w:spacing w:after="0"/>
        <w:rPr>
          <w:rFonts w:ascii="Gill Sans MT" w:hAnsi="Gill Sans MT"/>
          <w:color w:val="595959" w:themeColor="text1" w:themeTint="A6"/>
        </w:rPr>
      </w:pPr>
    </w:p>
    <w:p w:rsidRPr="00760654" w:rsidR="00ED5EC4" w:rsidP="00071D1A" w:rsidRDefault="00DC6E26" w14:paraId="343230DF" w14:textId="57213FDE">
      <w:pPr>
        <w:numPr>
          <w:ilvl w:val="0"/>
          <w:numId w:val="7"/>
        </w:numPr>
        <w:pBdr>
          <w:top w:val="nil"/>
          <w:left w:val="nil"/>
          <w:bottom w:val="nil"/>
          <w:right w:val="nil"/>
          <w:between w:val="nil"/>
        </w:pBdr>
        <w:shd w:val="clear" w:color="auto" w:fill="63A8C1"/>
        <w:spacing w:after="0"/>
        <w:ind w:left="360"/>
        <w:rPr>
          <w:rFonts w:ascii="Gill Sans MT" w:hAnsi="Gill Sans MT" w:cs="Open Sans"/>
          <w:b/>
          <w:bCs/>
          <w:color w:val="FFFFFF" w:themeColor="background1"/>
        </w:rPr>
      </w:pPr>
      <w:r w:rsidRPr="00760654">
        <w:rPr>
          <w:rFonts w:ascii="Gill Sans MT" w:hAnsi="Gill Sans MT" w:cs="Open Sans"/>
          <w:b/>
          <w:bCs/>
          <w:color w:val="FFFFFF" w:themeColor="background1"/>
        </w:rPr>
        <w:t xml:space="preserve">What could be done to improve small farmer access to quality seed (either through formal or informal </w:t>
      </w:r>
      <w:r w:rsidRPr="00760654" w:rsidR="00E52E6C">
        <w:rPr>
          <w:rFonts w:ascii="Gill Sans MT" w:hAnsi="Gill Sans MT" w:cs="Open Sans"/>
          <w:b/>
          <w:bCs/>
          <w:color w:val="FFFFFF" w:themeColor="background1"/>
        </w:rPr>
        <w:t>channels) [</w:t>
      </w:r>
      <w:r w:rsidRPr="00760654">
        <w:rPr>
          <w:rFonts w:ascii="Gill Sans MT" w:hAnsi="Gill Sans MT" w:cs="Open Sans"/>
          <w:b/>
          <w:bCs/>
          <w:color w:val="FFFFFF" w:themeColor="background1"/>
        </w:rPr>
        <w:t>prompt for any differences in their recommendation if the smallholder farmer is male vs female, older vs youth, disabled]</w:t>
      </w:r>
    </w:p>
    <w:p w:rsidR="001B5900" w:rsidP="00AE613E" w:rsidRDefault="001B5900" w14:paraId="35744B21" w14:textId="4972F65F">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1B5900" w:rsidP="00AE613E" w:rsidRDefault="001B5900" w14:paraId="5A627BFE" w14:textId="2846A8AE">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AE613E" w:rsidP="00AE613E" w:rsidRDefault="00AE613E" w14:paraId="39C1D2F5" w14:textId="40F6BE24">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7B0309" w:rsidP="00A92FB9" w:rsidRDefault="007B0309" w14:paraId="4D176572" w14:textId="159BA2E1">
      <w:pPr>
        <w:pBdr>
          <w:top w:val="nil"/>
          <w:left w:val="nil"/>
          <w:bottom w:val="nil"/>
          <w:right w:val="nil"/>
          <w:between w:val="nil"/>
        </w:pBdr>
        <w:spacing w:after="0"/>
        <w:rPr>
          <w:rFonts w:ascii="Gill Sans MT" w:hAnsi="Gill Sans MT"/>
          <w:color w:val="595959" w:themeColor="text1" w:themeTint="A6"/>
        </w:rPr>
      </w:pPr>
    </w:p>
    <w:sectPr w:rsidR="007B0309">
      <w:headerReference w:type="default" r:id="rId8"/>
      <w:foot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7A5A" w:rsidP="00310DF3" w:rsidRDefault="000B7A5A" w14:paraId="34E45C90" w14:textId="77777777">
      <w:pPr>
        <w:spacing w:after="0" w:line="240" w:lineRule="auto"/>
      </w:pPr>
      <w:r>
        <w:separator/>
      </w:r>
    </w:p>
  </w:endnote>
  <w:endnote w:type="continuationSeparator" w:id="0">
    <w:p w:rsidR="000B7A5A" w:rsidP="00310DF3" w:rsidRDefault="000B7A5A" w14:paraId="533B3D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0DF3" w:rsidRDefault="0021565A" w14:paraId="2203365D" w14:textId="0F6F9B3F">
    <w:pPr>
      <w:pStyle w:val="Footer"/>
    </w:pPr>
    <w:r>
      <w:rPr>
        <w:noProof/>
      </w:rPr>
      <w:drawing>
        <wp:anchor distT="0" distB="0" distL="114300" distR="114300" simplePos="0" relativeHeight="251663360" behindDoc="0" locked="0" layoutInCell="1" allowOverlap="1" wp14:anchorId="715ABA01" wp14:editId="7A1FD4EB">
          <wp:simplePos x="0" y="0"/>
          <wp:positionH relativeFrom="column">
            <wp:posOffset>2785716</wp:posOffset>
          </wp:positionH>
          <wp:positionV relativeFrom="paragraph">
            <wp:posOffset>-41762</wp:posOffset>
          </wp:positionV>
          <wp:extent cx="1764166" cy="528172"/>
          <wp:effectExtent l="0" t="0" r="0" b="5715"/>
          <wp:wrapNone/>
          <wp:docPr id="6" name="Picture 6"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64166" cy="5281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B4999E9" wp14:editId="231D07FA">
          <wp:simplePos x="0" y="0"/>
          <wp:positionH relativeFrom="column">
            <wp:posOffset>-619804</wp:posOffset>
          </wp:positionH>
          <wp:positionV relativeFrom="paragraph">
            <wp:posOffset>-45085</wp:posOffset>
          </wp:positionV>
          <wp:extent cx="2724150" cy="668020"/>
          <wp:effectExtent l="0" t="0" r="0" b="0"/>
          <wp:wrapNone/>
          <wp:docPr id="4" name="Picture 4"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0720B6F" wp14:editId="06AA2B4F">
          <wp:simplePos x="0" y="0"/>
          <wp:positionH relativeFrom="column">
            <wp:posOffset>5411757</wp:posOffset>
          </wp:positionH>
          <wp:positionV relativeFrom="paragraph">
            <wp:posOffset>-105632</wp:posOffset>
          </wp:positionV>
          <wp:extent cx="825907" cy="551840"/>
          <wp:effectExtent l="0" t="0" r="0" b="635"/>
          <wp:wrapNone/>
          <wp:docPr id="5" name="Picture 5"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826744" cy="552400"/>
                  </a:xfrm>
                  <a:prstGeom prst="rect">
                    <a:avLst/>
                  </a:prstGeom>
                </pic:spPr>
              </pic:pic>
            </a:graphicData>
          </a:graphic>
          <wp14:sizeRelH relativeFrom="page">
            <wp14:pctWidth>0</wp14:pctWidth>
          </wp14:sizeRelH>
          <wp14:sizeRelV relativeFrom="page">
            <wp14:pctHeight>0</wp14:pctHeight>
          </wp14:sizeRelV>
        </wp:anchor>
      </w:drawing>
    </w:r>
    <w:r w:rsidR="004345E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7A5A" w:rsidP="00310DF3" w:rsidRDefault="000B7A5A" w14:paraId="19E79B3A" w14:textId="77777777">
      <w:pPr>
        <w:spacing w:after="0" w:line="240" w:lineRule="auto"/>
      </w:pPr>
      <w:r>
        <w:separator/>
      </w:r>
    </w:p>
  </w:footnote>
  <w:footnote w:type="continuationSeparator" w:id="0">
    <w:p w:rsidR="000B7A5A" w:rsidP="00310DF3" w:rsidRDefault="000B7A5A" w14:paraId="19C17F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0DF3" w:rsidRDefault="00310DF3" w14:paraId="50058442" w14:textId="7855205E">
    <w:pPr>
      <w:pStyle w:val="Header"/>
    </w:pPr>
    <w:r>
      <w:rPr>
        <w:noProof/>
      </w:rPr>
      <w:drawing>
        <wp:anchor distT="0" distB="0" distL="114300" distR="114300" simplePos="0" relativeHeight="251660288" behindDoc="0" locked="0" layoutInCell="1" allowOverlap="1" wp14:anchorId="74C79EF8" wp14:editId="63D7EA88">
          <wp:simplePos x="0" y="0"/>
          <wp:positionH relativeFrom="column">
            <wp:posOffset>-620631</wp:posOffset>
          </wp:positionH>
          <wp:positionV relativeFrom="paragraph">
            <wp:posOffset>-323215</wp:posOffset>
          </wp:positionV>
          <wp:extent cx="2965450" cy="844550"/>
          <wp:effectExtent l="0" t="0" r="6350" b="0"/>
          <wp:wrapNone/>
          <wp:docPr id="46" name="Picture 4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0CF3C7E" wp14:editId="344FA4E7">
              <wp:simplePos x="0" y="0"/>
              <wp:positionH relativeFrom="column">
                <wp:posOffset>-965200</wp:posOffset>
              </wp:positionH>
              <wp:positionV relativeFrom="paragraph">
                <wp:posOffset>-450850</wp:posOffset>
              </wp:positionV>
              <wp:extent cx="7829550" cy="1130300"/>
              <wp:effectExtent l="0" t="0" r="0" b="0"/>
              <wp:wrapNone/>
              <wp:docPr id="3" name="Rectangle 3"/>
              <wp:cNvGraphicFramePr/>
              <a:graphic xmlns:a="http://schemas.openxmlformats.org/drawingml/2006/main">
                <a:graphicData uri="http://schemas.microsoft.com/office/word/2010/wordprocessingShape">
                  <wps:wsp>
                    <wps:cNvSpPr/>
                    <wps:spPr>
                      <a:xfrm>
                        <a:off x="0" y="0"/>
                        <a:ext cx="7829550" cy="113030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E391A8">
            <v:rect id="Rectangle 3" style="position:absolute;margin-left:-76pt;margin-top:-35.5pt;width:616.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799b5" stroked="f" strokeweight="1pt" w14:anchorId="72CF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481" style="width:384pt;height:384pt" o:bullet="t" type="#_x0000_t75">
        <v:imagedata o:title="seed_icon_136244" r:id="rId1"/>
      </v:shape>
    </w:pict>
  </w:numPicBullet>
  <w:abstractNum w:abstractNumId="0" w15:restartNumberingAfterBreak="0">
    <w:nsid w:val="08A24EDC"/>
    <w:multiLevelType w:val="multilevel"/>
    <w:tmpl w:val="C78A9C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C90DDC"/>
    <w:multiLevelType w:val="hybridMultilevel"/>
    <w:tmpl w:val="D564E972"/>
    <w:lvl w:ilvl="0" w:tplc="04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7AC2EC1"/>
    <w:multiLevelType w:val="multilevel"/>
    <w:tmpl w:val="D812A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A3474"/>
    <w:multiLevelType w:val="hybridMultilevel"/>
    <w:tmpl w:val="0FBCFC2A"/>
    <w:lvl w:ilvl="0" w:tplc="79FE8A6A">
      <w:start w:val="1"/>
      <w:numFmt w:val="bullet"/>
      <w:lvlText w:val=""/>
      <w:lvlPicBulletId w:val="0"/>
      <w:lvlJc w:val="left"/>
      <w:pPr>
        <w:ind w:left="720" w:hanging="360"/>
      </w:pPr>
      <w:rPr>
        <w:rFonts w:hint="default" w:ascii="Symbol" w:hAnsi="Symbol"/>
        <w:color w:val="4799B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C3C43A7"/>
    <w:multiLevelType w:val="multilevel"/>
    <w:tmpl w:val="C78A9C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857606"/>
    <w:multiLevelType w:val="multilevel"/>
    <w:tmpl w:val="C78A9C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B24677"/>
    <w:multiLevelType w:val="hybridMultilevel"/>
    <w:tmpl w:val="32788E5E"/>
    <w:lvl w:ilvl="0" w:tplc="C51E9C9A">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4A3D53A2"/>
    <w:multiLevelType w:val="multilevel"/>
    <w:tmpl w:val="C78A9C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C6325CB"/>
    <w:multiLevelType w:val="multilevel"/>
    <w:tmpl w:val="368CED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98674D1"/>
    <w:multiLevelType w:val="hybridMultilevel"/>
    <w:tmpl w:val="88F6EC3E"/>
    <w:lvl w:ilvl="0" w:tplc="6B5C0C1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04269817">
    <w:abstractNumId w:val="2"/>
  </w:num>
  <w:num w:numId="2" w16cid:durableId="874002220">
    <w:abstractNumId w:val="8"/>
  </w:num>
  <w:num w:numId="3" w16cid:durableId="2009165947">
    <w:abstractNumId w:val="9"/>
  </w:num>
  <w:num w:numId="4" w16cid:durableId="1748258363">
    <w:abstractNumId w:val="1"/>
  </w:num>
  <w:num w:numId="5" w16cid:durableId="110318264">
    <w:abstractNumId w:val="6"/>
  </w:num>
  <w:num w:numId="6" w16cid:durableId="61876731">
    <w:abstractNumId w:val="3"/>
  </w:num>
  <w:num w:numId="7" w16cid:durableId="1750688566">
    <w:abstractNumId w:val="7"/>
  </w:num>
  <w:num w:numId="8" w16cid:durableId="1159806717">
    <w:abstractNumId w:val="4"/>
  </w:num>
  <w:num w:numId="9" w16cid:durableId="1778673585">
    <w:abstractNumId w:val="5"/>
  </w:num>
  <w:num w:numId="10" w16cid:durableId="5244442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C4"/>
    <w:rsid w:val="00071D1A"/>
    <w:rsid w:val="000849DE"/>
    <w:rsid w:val="000A2123"/>
    <w:rsid w:val="000B7A5A"/>
    <w:rsid w:val="000D3323"/>
    <w:rsid w:val="001B5900"/>
    <w:rsid w:val="0021565A"/>
    <w:rsid w:val="002872F9"/>
    <w:rsid w:val="002F2650"/>
    <w:rsid w:val="003032D9"/>
    <w:rsid w:val="00310DF3"/>
    <w:rsid w:val="004345E3"/>
    <w:rsid w:val="004660D4"/>
    <w:rsid w:val="00760654"/>
    <w:rsid w:val="007A2A30"/>
    <w:rsid w:val="007B0309"/>
    <w:rsid w:val="008147BF"/>
    <w:rsid w:val="00915180"/>
    <w:rsid w:val="00971D3D"/>
    <w:rsid w:val="009F6CC4"/>
    <w:rsid w:val="00A92FB9"/>
    <w:rsid w:val="00AC6049"/>
    <w:rsid w:val="00AC7504"/>
    <w:rsid w:val="00AE613E"/>
    <w:rsid w:val="00B039BF"/>
    <w:rsid w:val="00B45185"/>
    <w:rsid w:val="00B83592"/>
    <w:rsid w:val="00BD031C"/>
    <w:rsid w:val="00C7623F"/>
    <w:rsid w:val="00CA1C63"/>
    <w:rsid w:val="00D20CF1"/>
    <w:rsid w:val="00DC6E26"/>
    <w:rsid w:val="00E32144"/>
    <w:rsid w:val="00E52E6C"/>
    <w:rsid w:val="00ED5EC4"/>
    <w:rsid w:val="00F1375E"/>
    <w:rsid w:val="00F5739B"/>
    <w:rsid w:val="158EECDE"/>
    <w:rsid w:val="2884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4E1E7"/>
  <w15:docId w15:val="{60BF18BF-51F8-46DE-994C-CBD3B0F5F1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03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styleId="Style1" w:customStyle="1">
    <w:name w:val="Style1"/>
    <w:uiPriority w:val="99"/>
    <w:rsid w:val="00626B74"/>
  </w:style>
  <w:style w:type="character" w:styleId="CommentReference">
    <w:name w:val="annotation reference"/>
    <w:basedOn w:val="DefaultParagraphFont"/>
    <w:uiPriority w:val="99"/>
    <w:semiHidden/>
    <w:unhideWhenUsed/>
    <w:rsid w:val="000B5BB8"/>
    <w:rPr>
      <w:sz w:val="16"/>
      <w:szCs w:val="16"/>
    </w:rPr>
  </w:style>
  <w:style w:type="paragraph" w:styleId="CommentText">
    <w:name w:val="annotation text"/>
    <w:basedOn w:val="Normal"/>
    <w:link w:val="CommentTextChar"/>
    <w:uiPriority w:val="99"/>
    <w:semiHidden/>
    <w:unhideWhenUsed/>
    <w:rsid w:val="000B5BB8"/>
    <w:pPr>
      <w:spacing w:line="240" w:lineRule="auto"/>
    </w:pPr>
    <w:rPr>
      <w:sz w:val="20"/>
      <w:szCs w:val="20"/>
    </w:rPr>
  </w:style>
  <w:style w:type="character" w:styleId="CommentTextChar" w:customStyle="1">
    <w:name w:val="Comment Text Char"/>
    <w:basedOn w:val="DefaultParagraphFont"/>
    <w:link w:val="CommentText"/>
    <w:uiPriority w:val="99"/>
    <w:semiHidden/>
    <w:rsid w:val="000B5BB8"/>
    <w:rPr>
      <w:sz w:val="20"/>
      <w:szCs w:val="20"/>
    </w:rPr>
  </w:style>
  <w:style w:type="table" w:styleId="TableGrid">
    <w:name w:val="Table Grid"/>
    <w:basedOn w:val="TableNormal"/>
    <w:uiPriority w:val="39"/>
    <w:rsid w:val="000B5B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B5BB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B5BB8"/>
    <w:rPr>
      <w:rFonts w:ascii="Segoe UI" w:hAnsi="Segoe UI" w:cs="Segoe UI"/>
      <w:sz w:val="18"/>
      <w:szCs w:val="18"/>
    </w:rPr>
  </w:style>
  <w:style w:type="paragraph" w:styleId="ListParagraph">
    <w:name w:val="List Paragraph"/>
    <w:basedOn w:val="Normal"/>
    <w:uiPriority w:val="34"/>
    <w:qFormat/>
    <w:rsid w:val="000B5BB8"/>
    <w:pPr>
      <w:spacing w:after="200" w:line="276" w:lineRule="auto"/>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character" w:styleId="PlaceholderText">
    <w:name w:val="Placeholder Text"/>
    <w:basedOn w:val="DefaultParagraphFont"/>
    <w:uiPriority w:val="99"/>
    <w:semiHidden/>
    <w:rsid w:val="00103319"/>
    <w:rPr>
      <w:color w:val="808080"/>
    </w:rPr>
  </w:style>
  <w:style w:type="table" w:styleId="a0"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10D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0DF3"/>
  </w:style>
  <w:style w:type="paragraph" w:styleId="Footer">
    <w:name w:val="footer"/>
    <w:basedOn w:val="Normal"/>
    <w:link w:val="FooterChar"/>
    <w:uiPriority w:val="99"/>
    <w:unhideWhenUsed/>
    <w:rsid w:val="00310D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0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585QhZ+Yakppvl+Sk1l06EygA==">AMUW2mXF1k49/CEICW9WTdNmI9m9pnyrmXPyZPxE0d3K61F8uPWAzIKKjoOM2b3iaIzuciI9WbJRTrKlB0plYK9DF5ncsOQGbwyon8hlQF22ffsmRf359IfJfcJddMta4uDbaEkdfCpK9qFIJqahWDHe7TKL4gkgJw59NpEQ1JyQ9k8kHVIQgItkmb9Tn/ywl6iY/jivkitKUhoIPskJf6t7U+ouF1xf0RuMuuBCcgs9I24jFm1eyrPsdHCHUQSo+X5+SOmM7uTTbeHtcjvLG9/Ev6ob9yWdC6s5adnKEs5oA8Li3YhDTqe9Zn+/33L6Iy/OeIms1K62pkcVZCiwHHVH6qJXi2iwG4jxvctIQoNiYMPvnnlQaqVLm5TagV8Hcws/amg4zO8LjGQtks1lWQPs4eyHX8zqVzwQFLIpXjtE8mnsnPn2bBtAQPTNsJj5f7Dqz1dX0v4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Relevance xmlns="842ae483-d403-464b-b057-2e3e2960b405" xsi:nil="true"/>
    <lcf76f155ced4ddcb4097134ff3c332f xmlns="842ae483-d403-464b-b057-2e3e2960b405">
      <Terms xmlns="http://schemas.microsoft.com/office/infopath/2007/PartnerControls"/>
    </lcf76f155ced4ddcb4097134ff3c332f>
    <Role xmlns="842ae483-d403-464b-b057-2e3e2960b405" xsi:nil="true"/>
    <SharedWithUsers xmlns="df7a84cd-31f9-4ef8-8346-8d7189ad4c7a">
      <UserInfo>
        <DisplayName>Lindner, John</DisplayName>
        <AccountId>18</AccountId>
        <AccountType/>
      </UserInfo>
      <UserInfo>
        <DisplayName>Hardester, Doug</DisplayName>
        <AccountId>163</AccountId>
        <AccountType/>
      </UserInfo>
      <UserInfo>
        <DisplayName>Campbell, Evrim</DisplayName>
        <AccountId>192</AccountId>
        <AccountType/>
      </UserInfo>
      <UserInfo>
        <DisplayName>Collis, Kelly</DisplayName>
        <AccountId>1517</AccountId>
        <AccountType/>
      </UserInfo>
      <UserInfo>
        <DisplayName>Sullivan, Jason</DisplayName>
        <AccountId>407</AccountId>
        <AccountType/>
      </UserInfo>
      <UserInfo>
        <DisplayName>Walters, Ed</DisplayName>
        <AccountId>2357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FEE17D-9E84-4FF6-8A53-9A7B2576D400}"/>
</file>

<file path=customXml/itemProps3.xml><?xml version="1.0" encoding="utf-8"?>
<ds:datastoreItem xmlns:ds="http://schemas.openxmlformats.org/officeDocument/2006/customXml" ds:itemID="{99E88396-32DD-4BE7-A92D-E6628050FD95}"/>
</file>

<file path=customXml/itemProps4.xml><?xml version="1.0" encoding="utf-8"?>
<ds:datastoreItem xmlns:ds="http://schemas.openxmlformats.org/officeDocument/2006/customXml" ds:itemID="{61E13660-55B9-434B-87F9-FD95F87D31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Ed</dc:creator>
  <cp:lastModifiedBy>Collis, Kelly</cp:lastModifiedBy>
  <cp:revision>20</cp:revision>
  <dcterms:created xsi:type="dcterms:W3CDTF">2023-05-19T21:35:00Z</dcterms:created>
  <dcterms:modified xsi:type="dcterms:W3CDTF">2023-07-17T18:56:12Z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