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C2F0" w14:textId="77777777" w:rsidR="004F7AA5" w:rsidRPr="004F7AA5" w:rsidRDefault="00DA1352" w:rsidP="004F7AA5">
      <w:pPr>
        <w:pStyle w:val="Title"/>
      </w:pPr>
      <w:r w:rsidRPr="004F7AA5">
        <w:t>HO</w:t>
      </w:r>
      <w:r w:rsidR="004F7AA5" w:rsidRPr="004F7AA5">
        <w:t xml:space="preserve"> 1.5: Example Safeguarding Policy</w:t>
      </w:r>
    </w:p>
    <w:p w14:paraId="44786806" w14:textId="77777777" w:rsidR="004F7AA5" w:rsidRPr="00016636" w:rsidRDefault="004F7AA5" w:rsidP="004F7AA5">
      <w:pPr>
        <w:pStyle w:val="CRSText"/>
        <w:rPr>
          <w:rFonts w:eastAsiaTheme="minorEastAsia"/>
          <w:lang w:eastAsia="ja-JP"/>
        </w:rPr>
      </w:pPr>
      <w:r w:rsidRPr="3A9BC89C">
        <w:rPr>
          <w:rFonts w:eastAsiaTheme="minorEastAsia"/>
        </w:rPr>
        <w:t xml:space="preserve">Adapted from Bond. </w:t>
      </w:r>
      <w:hyperlink r:id="rId8" w:history="1">
        <w:r w:rsidRPr="004F7AA5">
          <w:rPr>
            <w:rStyle w:val="Hyperlink"/>
          </w:rPr>
          <w:t>Safeguarding Policy</w:t>
        </w:r>
      </w:hyperlink>
      <w:r w:rsidRPr="004F7AA5">
        <w:rPr>
          <w:rStyle w:val="Hyperlink"/>
        </w:rPr>
        <w:t>.</w:t>
      </w:r>
      <w:r w:rsidRPr="3A9BC89C">
        <w:rPr>
          <w:rFonts w:eastAsiaTheme="minorEastAsia"/>
        </w:rPr>
        <w:t xml:space="preserve"> 2018.</w:t>
      </w:r>
    </w:p>
    <w:p w14:paraId="5A3B8B50" w14:textId="77777777" w:rsidR="004F7AA5" w:rsidRPr="00CB4F77" w:rsidRDefault="004F7AA5" w:rsidP="004F7AA5">
      <w:pPr>
        <w:pStyle w:val="Heading1"/>
      </w:pPr>
      <w:r w:rsidRPr="00CB4F77">
        <w:t>Purpose</w:t>
      </w:r>
    </w:p>
    <w:p w14:paraId="395C73CC" w14:textId="4A379D07" w:rsidR="004F7AA5" w:rsidRPr="00B065E4" w:rsidRDefault="004F7AA5" w:rsidP="004F7AA5">
      <w:pPr>
        <w:pStyle w:val="bodybeforebullets"/>
      </w:pPr>
      <w:bookmarkStart w:id="0" w:name="_Hlk137210414"/>
      <w:bookmarkStart w:id="1" w:name="OLE_LINK1"/>
      <w:r>
        <w:t>The purpose of this policy is to protect people</w:t>
      </w:r>
      <w:r w:rsidR="004C2734">
        <w:t>—</w:t>
      </w:r>
      <w:r>
        <w:t>particularly children, at-risk adults and beneficiaries of assistance</w:t>
      </w:r>
      <w:r w:rsidR="004C2734">
        <w:t>—</w:t>
      </w:r>
      <w:r>
        <w:t xml:space="preserve">from any harm that may be caused due to their coming into contact with </w:t>
      </w:r>
      <w:r w:rsidRPr="00F913DF">
        <w:rPr>
          <w:i/>
          <w:iCs/>
        </w:rPr>
        <w:t>[</w:t>
      </w:r>
      <w:r w:rsidR="004C2734">
        <w:rPr>
          <w:i/>
          <w:iCs/>
        </w:rPr>
        <w:t>insert non-governmental organization (</w:t>
      </w:r>
      <w:r w:rsidRPr="00F913DF">
        <w:rPr>
          <w:i/>
          <w:iCs/>
        </w:rPr>
        <w:t>NGO</w:t>
      </w:r>
      <w:r w:rsidR="004C2734">
        <w:rPr>
          <w:i/>
          <w:iCs/>
        </w:rPr>
        <w:t>)</w:t>
      </w:r>
      <w:r w:rsidRPr="00F913DF">
        <w:rPr>
          <w:i/>
          <w:iCs/>
        </w:rPr>
        <w:t>].</w:t>
      </w:r>
      <w:r>
        <w:t xml:space="preserve"> This includes harm arising from: </w:t>
      </w:r>
    </w:p>
    <w:bookmarkEnd w:id="0"/>
    <w:bookmarkEnd w:id="1"/>
    <w:p w14:paraId="2AD33CFE" w14:textId="1EB04CE8" w:rsidR="004F7AA5" w:rsidRPr="00953D78" w:rsidRDefault="004F7AA5" w:rsidP="004F7AA5">
      <w:pPr>
        <w:pStyle w:val="ListBullet"/>
      </w:pPr>
      <w:r w:rsidRPr="3A9BC89C">
        <w:t xml:space="preserve">The conduct of staff or personnel associated with </w:t>
      </w:r>
      <w:r w:rsidRPr="00F913DF">
        <w:rPr>
          <w:i/>
          <w:iCs/>
        </w:rPr>
        <w:t>[NGO]</w:t>
      </w:r>
    </w:p>
    <w:p w14:paraId="04D794A0" w14:textId="7C5A627B" w:rsidR="004F7AA5" w:rsidRPr="00953D78" w:rsidRDefault="004F7AA5" w:rsidP="004F7AA5">
      <w:pPr>
        <w:pStyle w:val="ListBullet"/>
        <w:spacing w:after="120"/>
      </w:pPr>
      <w:r w:rsidRPr="3A9BC89C">
        <w:t xml:space="preserve">The design and implementation of </w:t>
      </w:r>
      <w:r w:rsidRPr="00F913DF">
        <w:rPr>
          <w:i/>
          <w:iCs/>
        </w:rPr>
        <w:t>[NGO]’s</w:t>
      </w:r>
      <w:r w:rsidRPr="3A9BC89C">
        <w:t xml:space="preserve"> programs and activities</w:t>
      </w:r>
    </w:p>
    <w:p w14:paraId="5D6D6204" w14:textId="77777777" w:rsidR="004F7AA5" w:rsidRPr="00B065E4" w:rsidRDefault="004F7AA5" w:rsidP="004F7AA5">
      <w:pPr>
        <w:pStyle w:val="CRSText"/>
      </w:pPr>
      <w:r>
        <w:t xml:space="preserve">The policy lays out the commitments made by </w:t>
      </w:r>
      <w:r w:rsidRPr="00F913DF">
        <w:rPr>
          <w:i/>
          <w:iCs/>
        </w:rPr>
        <w:t>[NGO]</w:t>
      </w:r>
      <w:r>
        <w:t xml:space="preserve"> and informs </w:t>
      </w:r>
      <w:r w:rsidRPr="00B065E4">
        <w:t xml:space="preserve">staff and associated personnel of their responsibilities </w:t>
      </w:r>
      <w:r>
        <w:t>in relation to safeguarding</w:t>
      </w:r>
      <w:r w:rsidRPr="00B065E4">
        <w:t xml:space="preserve">. </w:t>
      </w:r>
    </w:p>
    <w:p w14:paraId="48560D84" w14:textId="77777777" w:rsidR="004F7AA5" w:rsidRPr="00B065E4" w:rsidRDefault="004F7AA5" w:rsidP="004F7AA5">
      <w:pPr>
        <w:pStyle w:val="bodybeforebullets"/>
      </w:pPr>
      <w:r w:rsidRPr="3A9BC89C">
        <w:t xml:space="preserve">This policy does not cover: </w:t>
      </w:r>
    </w:p>
    <w:p w14:paraId="28516788" w14:textId="27EC2591" w:rsidR="004F7AA5" w:rsidRPr="00953D78" w:rsidRDefault="004F7AA5" w:rsidP="004F7AA5">
      <w:pPr>
        <w:pStyle w:val="ListBullet"/>
      </w:pPr>
      <w:r w:rsidRPr="3A9BC89C">
        <w:t>Sexual harassment in the workplace</w:t>
      </w:r>
      <w:r w:rsidR="004C2734">
        <w:t>;</w:t>
      </w:r>
      <w:r w:rsidRPr="3A9BC89C">
        <w:t xml:space="preserve"> this is dealt with under </w:t>
      </w:r>
      <w:r w:rsidRPr="00F913DF">
        <w:rPr>
          <w:i/>
          <w:iCs/>
        </w:rPr>
        <w:t>[NGO]’s</w:t>
      </w:r>
      <w:r w:rsidRPr="3A9BC89C">
        <w:t xml:space="preserve"> </w:t>
      </w:r>
      <w:r>
        <w:t>Anti-Bullying</w:t>
      </w:r>
      <w:r w:rsidRPr="3A9BC89C">
        <w:t xml:space="preserve"> and Harassment Policy</w:t>
      </w:r>
      <w:r>
        <w:rPr>
          <w:rStyle w:val="FootnoteReference"/>
        </w:rPr>
        <w:footnoteReference w:id="1"/>
      </w:r>
    </w:p>
    <w:p w14:paraId="55FD996E" w14:textId="560C27E4" w:rsidR="004F7AA5" w:rsidRPr="00953D78" w:rsidRDefault="004F7AA5" w:rsidP="004F7AA5">
      <w:pPr>
        <w:pStyle w:val="ListBullet"/>
      </w:pPr>
      <w:r w:rsidRPr="3A9BC89C">
        <w:t xml:space="preserve">Safeguarding concerns in the wider community not perpetrated by </w:t>
      </w:r>
      <w:r w:rsidRPr="00F913DF">
        <w:rPr>
          <w:i/>
          <w:iCs/>
        </w:rPr>
        <w:t>[NGO]</w:t>
      </w:r>
      <w:r w:rsidRPr="3A9BC89C">
        <w:t xml:space="preserve"> or associated personnel</w:t>
      </w:r>
    </w:p>
    <w:p w14:paraId="7CF406AB" w14:textId="77777777" w:rsidR="004F7AA5" w:rsidRPr="00CB4F77" w:rsidRDefault="004F7AA5" w:rsidP="004F7AA5">
      <w:pPr>
        <w:pStyle w:val="Heading2"/>
      </w:pPr>
      <w:r w:rsidRPr="00CB4F77">
        <w:t>What is safeguarding?</w:t>
      </w:r>
    </w:p>
    <w:p w14:paraId="38B0DC09" w14:textId="19140EAE" w:rsidR="004F7AA5" w:rsidRPr="00FD05B4" w:rsidRDefault="004F7AA5" w:rsidP="004F7AA5">
      <w:pPr>
        <w:pStyle w:val="CRSText"/>
      </w:pPr>
      <w:r>
        <w:t>W</w:t>
      </w:r>
      <w:r w:rsidRPr="3A9BC89C">
        <w:t xml:space="preserve">e understand </w:t>
      </w:r>
      <w:r>
        <w:t>“</w:t>
      </w:r>
      <w:r w:rsidRPr="3A9BC89C">
        <w:t>safeguarding</w:t>
      </w:r>
      <w:r>
        <w:t>”</w:t>
      </w:r>
      <w:r w:rsidRPr="3A9BC89C">
        <w:t xml:space="preserve"> to mean protecting people</w:t>
      </w:r>
      <w:r w:rsidR="004C2734">
        <w:t>—</w:t>
      </w:r>
      <w:r w:rsidRPr="3A9BC89C">
        <w:t>including children and at-risk adults</w:t>
      </w:r>
      <w:r w:rsidR="004C2734">
        <w:t>—</w:t>
      </w:r>
      <w:r w:rsidRPr="3A9BC89C">
        <w:t>from harm that arises from coming into contact with our staff or programs.</w:t>
      </w:r>
    </w:p>
    <w:p w14:paraId="73F6204E" w14:textId="77777777" w:rsidR="004F7AA5" w:rsidRPr="00CB4F77" w:rsidRDefault="004F7AA5" w:rsidP="004F7AA5">
      <w:pPr>
        <w:pStyle w:val="Heading2"/>
        <w:jc w:val="both"/>
      </w:pPr>
      <w:r>
        <w:t>Scope</w:t>
      </w:r>
    </w:p>
    <w:p w14:paraId="444244C6" w14:textId="3183F471" w:rsidR="004F7AA5" w:rsidRPr="00F913DF" w:rsidRDefault="004F7AA5" w:rsidP="004F7AA5">
      <w:pPr>
        <w:pStyle w:val="ListBullet"/>
        <w:rPr>
          <w:i/>
          <w:iCs/>
        </w:rPr>
      </w:pPr>
      <w:r w:rsidRPr="3A9BC89C">
        <w:t xml:space="preserve">All staff contracted by </w:t>
      </w:r>
      <w:r w:rsidRPr="00F913DF">
        <w:rPr>
          <w:i/>
          <w:iCs/>
        </w:rPr>
        <w:t>[NGO]</w:t>
      </w:r>
    </w:p>
    <w:p w14:paraId="3D554442" w14:textId="34CBE267" w:rsidR="004F7AA5" w:rsidRDefault="004F7AA5" w:rsidP="004F7AA5">
      <w:pPr>
        <w:pStyle w:val="ListBullet"/>
      </w:pPr>
      <w:r w:rsidRPr="3A9BC89C">
        <w:t xml:space="preserve">Associated personnel while engaged with work or visits related to </w:t>
      </w:r>
      <w:r w:rsidRPr="00F913DF">
        <w:rPr>
          <w:i/>
          <w:iCs/>
        </w:rPr>
        <w:t>[NGO]</w:t>
      </w:r>
      <w:r w:rsidR="004C2734">
        <w:t>—</w:t>
      </w:r>
      <w:r w:rsidRPr="3A9BC89C">
        <w:t xml:space="preserve">including but not limited to: </w:t>
      </w:r>
    </w:p>
    <w:p w14:paraId="0B287A23" w14:textId="0CB95B51" w:rsidR="004F7AA5" w:rsidRDefault="004F7AA5" w:rsidP="004F7AA5">
      <w:pPr>
        <w:pStyle w:val="ListBullet2"/>
      </w:pPr>
      <w:r w:rsidRPr="3A9BC89C">
        <w:t>Consultants</w:t>
      </w:r>
    </w:p>
    <w:p w14:paraId="2AE2423E" w14:textId="3DF0FA5B" w:rsidR="004F7AA5" w:rsidRDefault="004F7AA5" w:rsidP="004F7AA5">
      <w:pPr>
        <w:pStyle w:val="ListBullet2"/>
      </w:pPr>
      <w:r w:rsidRPr="3A9BC89C">
        <w:t>Volunteers</w:t>
      </w:r>
    </w:p>
    <w:p w14:paraId="451420D6" w14:textId="60C15D48" w:rsidR="004F7AA5" w:rsidRDefault="004F7AA5" w:rsidP="004F7AA5">
      <w:pPr>
        <w:pStyle w:val="ListBullet2"/>
      </w:pPr>
      <w:r w:rsidRPr="3A9BC89C">
        <w:t>Contractors</w:t>
      </w:r>
    </w:p>
    <w:p w14:paraId="303C8331" w14:textId="1544B878" w:rsidR="004F7AA5" w:rsidRPr="007C69E2" w:rsidRDefault="004F7AA5" w:rsidP="004F7AA5">
      <w:pPr>
        <w:pStyle w:val="ListBullet2"/>
      </w:pPr>
      <w:r w:rsidRPr="3A9BC89C">
        <w:t>Program visitors</w:t>
      </w:r>
      <w:r w:rsidR="004C2734">
        <w:t>—</w:t>
      </w:r>
      <w:r w:rsidRPr="3A9BC89C">
        <w:t>such as journalists, celebrities and politicians</w:t>
      </w:r>
    </w:p>
    <w:p w14:paraId="1C81B34A" w14:textId="77777777" w:rsidR="004F7AA5" w:rsidRPr="004C2734" w:rsidRDefault="004F7AA5" w:rsidP="004F7AA5">
      <w:pPr>
        <w:pStyle w:val="Heading2"/>
        <w:jc w:val="both"/>
      </w:pPr>
      <w:r>
        <w:t>Policy statement</w:t>
      </w:r>
    </w:p>
    <w:p w14:paraId="36C7D21C" w14:textId="3D48A931" w:rsidR="004F7AA5" w:rsidRDefault="004F7AA5" w:rsidP="004F7AA5">
      <w:pPr>
        <w:pStyle w:val="CRSText"/>
      </w:pPr>
      <w:r w:rsidRPr="00F913DF">
        <w:rPr>
          <w:i/>
          <w:iCs/>
        </w:rPr>
        <w:t>[NGO]</w:t>
      </w:r>
      <w:r>
        <w:t xml:space="preserve"> believes that everyone we come into contact with</w:t>
      </w:r>
      <w:r w:rsidR="004C2734">
        <w:t>—</w:t>
      </w:r>
      <w:r>
        <w:t>regardless of age, gender identity, disability, sexual orientation or ethnic origin</w:t>
      </w:r>
      <w:r w:rsidR="004C2734">
        <w:t>—</w:t>
      </w:r>
      <w:r>
        <w:t xml:space="preserve">has the right to be protected from all forms of harm, abuse, neglect and exploitation. </w:t>
      </w:r>
      <w:r w:rsidRPr="00F913DF">
        <w:rPr>
          <w:i/>
          <w:iCs/>
        </w:rPr>
        <w:t>[NGO]</w:t>
      </w:r>
      <w:r>
        <w:t xml:space="preserve"> will not tolerate abuse and exploitation by staff or associated personnel.</w:t>
      </w:r>
    </w:p>
    <w:p w14:paraId="2AD446CD" w14:textId="278F7FDD" w:rsidR="004F7AA5" w:rsidRDefault="004F7AA5" w:rsidP="004F7AA5">
      <w:pPr>
        <w:pStyle w:val="CRSText"/>
      </w:pPr>
      <w:r>
        <w:t xml:space="preserve">This policy will address the following areas of safeguarding </w:t>
      </w:r>
      <w:r w:rsidRPr="00A80751">
        <w:t>[as appropriate]</w:t>
      </w:r>
      <w:r w:rsidRPr="00E53641">
        <w:t>: child</w:t>
      </w:r>
      <w:r>
        <w:t xml:space="preserve"> safeguarding, adult safeguarding and protection from sexual exploitation and abuse. These key areas of safeguarding may have different policies and procedures associated with them.</w:t>
      </w:r>
    </w:p>
    <w:p w14:paraId="2CACFD04" w14:textId="77777777" w:rsidR="004F7AA5" w:rsidRDefault="004F7AA5" w:rsidP="004F7AA5">
      <w:pPr>
        <w:pStyle w:val="CRSText"/>
      </w:pPr>
      <w:r w:rsidRPr="00F913DF">
        <w:rPr>
          <w:i/>
          <w:iCs/>
        </w:rPr>
        <w:lastRenderedPageBreak/>
        <w:t>[NGO]</w:t>
      </w:r>
      <w:r>
        <w:t xml:space="preserve"> commits to addressing safeguarding throughout its work through the three pillars of prevention, reporting and response.</w:t>
      </w:r>
    </w:p>
    <w:p w14:paraId="0373546E" w14:textId="77777777" w:rsidR="004F7AA5" w:rsidRPr="00CB4F77" w:rsidRDefault="004F7AA5" w:rsidP="004F7AA5">
      <w:pPr>
        <w:pStyle w:val="Heading2"/>
      </w:pPr>
      <w:r w:rsidRPr="00CB4F77">
        <w:t>Prevention</w:t>
      </w:r>
    </w:p>
    <w:p w14:paraId="7A7AA87E" w14:textId="77777777" w:rsidR="004F7AA5" w:rsidRPr="00CB4F77" w:rsidRDefault="004F7AA5" w:rsidP="004F7AA5">
      <w:pPr>
        <w:pStyle w:val="Heading3"/>
        <w:rPr>
          <w:sz w:val="28"/>
          <w:szCs w:val="28"/>
        </w:rPr>
      </w:pPr>
      <w:r w:rsidRPr="00F913DF">
        <w:rPr>
          <w:i/>
          <w:iCs/>
          <w:sz w:val="28"/>
          <w:szCs w:val="28"/>
        </w:rPr>
        <w:t>[NGO]</w:t>
      </w:r>
      <w:r w:rsidRPr="00CB4F77">
        <w:rPr>
          <w:sz w:val="28"/>
          <w:szCs w:val="28"/>
        </w:rPr>
        <w:t xml:space="preserve"> responsibilities</w:t>
      </w:r>
    </w:p>
    <w:p w14:paraId="4E9EF43E" w14:textId="77777777" w:rsidR="004F7AA5" w:rsidRPr="00A364D6" w:rsidRDefault="004F7AA5" w:rsidP="004F7AA5">
      <w:pPr>
        <w:pStyle w:val="bodybeforebullets"/>
      </w:pPr>
      <w:r w:rsidRPr="00F913DF">
        <w:rPr>
          <w:i/>
          <w:iCs/>
        </w:rPr>
        <w:t>[NGO]</w:t>
      </w:r>
      <w:r w:rsidRPr="00A364D6">
        <w:t xml:space="preserve"> will</w:t>
      </w:r>
      <w:r>
        <w:t>:</w:t>
      </w:r>
    </w:p>
    <w:p w14:paraId="430CBBC6" w14:textId="47290A91" w:rsidR="004F7AA5" w:rsidRDefault="004F7AA5" w:rsidP="004F7AA5">
      <w:pPr>
        <w:pStyle w:val="ListBullet"/>
      </w:pPr>
      <w:r w:rsidRPr="3A9BC89C">
        <w:t>Ensure all staff have access to, are familiar with and know their responsibilities within this policy.</w:t>
      </w:r>
    </w:p>
    <w:p w14:paraId="5A8C7F2F" w14:textId="77777777" w:rsidR="004F7AA5" w:rsidRPr="008003F3" w:rsidRDefault="004F7AA5" w:rsidP="004F7AA5">
      <w:pPr>
        <w:pStyle w:val="ListBullet"/>
      </w:pPr>
      <w:r w:rsidRPr="3A9BC89C">
        <w:t xml:space="preserve">Design and undertake all its programs and activities in a way that protects people from any risk of harm that may arise from their coming into contact with </w:t>
      </w:r>
      <w:r w:rsidRPr="00F913DF">
        <w:rPr>
          <w:i/>
          <w:iCs/>
        </w:rPr>
        <w:t>[NGO].</w:t>
      </w:r>
      <w:r w:rsidRPr="3A9BC89C">
        <w:t xml:space="preserve"> This includes the way in which information about individuals in our programs is gathered and communicated.</w:t>
      </w:r>
    </w:p>
    <w:p w14:paraId="5AF80943" w14:textId="5AD7A64C" w:rsidR="004F7AA5" w:rsidRDefault="004F7AA5" w:rsidP="004F7AA5">
      <w:pPr>
        <w:pStyle w:val="ListBullet"/>
      </w:pPr>
      <w:r w:rsidRPr="3A9BC89C">
        <w:t>Implement stringent safeguarding procedures when recruiting, managing and deploying staff and associated personnel.</w:t>
      </w:r>
    </w:p>
    <w:p w14:paraId="78882B59" w14:textId="77777777" w:rsidR="004F7AA5" w:rsidRDefault="004F7AA5" w:rsidP="004F7AA5">
      <w:pPr>
        <w:pStyle w:val="ListBullet"/>
      </w:pPr>
      <w:r w:rsidRPr="3A9BC89C">
        <w:t>Ensure staff receive training on safeguarding at a level commensurate with their role in the organization.</w:t>
      </w:r>
    </w:p>
    <w:p w14:paraId="1AF3F7A3" w14:textId="77777777" w:rsidR="004F7AA5" w:rsidRPr="00F7732F" w:rsidRDefault="004F7AA5" w:rsidP="004F7AA5">
      <w:pPr>
        <w:pStyle w:val="ListBullet"/>
      </w:pPr>
      <w:r w:rsidRPr="3A9BC89C">
        <w:t>Follow up on reports of safeguarding concerns promptly and according to due process.</w:t>
      </w:r>
    </w:p>
    <w:p w14:paraId="1C6FD6E6" w14:textId="77777777" w:rsidR="004F7AA5" w:rsidRPr="00CB4F77" w:rsidRDefault="004F7AA5" w:rsidP="004F7AA5">
      <w:pPr>
        <w:pStyle w:val="Heading3"/>
        <w:rPr>
          <w:sz w:val="28"/>
          <w:szCs w:val="28"/>
        </w:rPr>
      </w:pPr>
      <w:r w:rsidRPr="00CB4F77">
        <w:rPr>
          <w:sz w:val="28"/>
          <w:szCs w:val="28"/>
        </w:rPr>
        <w:t>Staff responsibilities</w:t>
      </w:r>
    </w:p>
    <w:p w14:paraId="0993EF41" w14:textId="77777777" w:rsidR="004F7AA5" w:rsidRDefault="004F7AA5" w:rsidP="004F7AA5">
      <w:pPr>
        <w:pStyle w:val="Heading4"/>
      </w:pPr>
      <w:r>
        <w:t>Child safeguarding</w:t>
      </w:r>
    </w:p>
    <w:p w14:paraId="0B4E3ED9" w14:textId="77777777" w:rsidR="004F7AA5" w:rsidRPr="00FD7F4E" w:rsidRDefault="004F7AA5" w:rsidP="004F7AA5">
      <w:pPr>
        <w:pStyle w:val="bodybeforebullets"/>
      </w:pPr>
      <w:r w:rsidRPr="00F913DF">
        <w:rPr>
          <w:i/>
          <w:iCs/>
        </w:rPr>
        <w:t>[NGO]</w:t>
      </w:r>
      <w:r w:rsidRPr="00FD7F4E">
        <w:t xml:space="preserve"> staff and associated personnel must not:</w:t>
      </w:r>
    </w:p>
    <w:p w14:paraId="53CDC114" w14:textId="0C8728E2" w:rsidR="004F7AA5" w:rsidRPr="00B065E4" w:rsidRDefault="004F7AA5" w:rsidP="004F7AA5">
      <w:pPr>
        <w:pStyle w:val="ListBullet"/>
      </w:pPr>
      <w:r w:rsidRPr="3A9BC89C">
        <w:t>Engage in sexual activity with anyone under 18</w:t>
      </w:r>
      <w:r w:rsidR="004C2734">
        <w:t xml:space="preserve"> years of age</w:t>
      </w:r>
      <w:r w:rsidRPr="3A9BC89C">
        <w:t>.</w:t>
      </w:r>
    </w:p>
    <w:p w14:paraId="17750997" w14:textId="77777777" w:rsidR="004F7AA5" w:rsidRDefault="004F7AA5" w:rsidP="004F7AA5">
      <w:pPr>
        <w:pStyle w:val="ListBullet"/>
      </w:pPr>
      <w:r w:rsidRPr="3A9BC89C">
        <w:t>Sexually abuse or exploit children.</w:t>
      </w:r>
    </w:p>
    <w:p w14:paraId="7FFD99DA" w14:textId="77777777" w:rsidR="004F7AA5" w:rsidRPr="00CD7F4F" w:rsidRDefault="004F7AA5" w:rsidP="004F7AA5">
      <w:pPr>
        <w:pStyle w:val="ListBullet"/>
      </w:pPr>
      <w:r w:rsidRPr="3A9BC89C">
        <w:t>Subject a child to physical, emotional or psychological abuse or neglect.</w:t>
      </w:r>
    </w:p>
    <w:p w14:paraId="3F0442A5" w14:textId="7DF36745" w:rsidR="004F7AA5" w:rsidRPr="00B065E4" w:rsidRDefault="004F7AA5" w:rsidP="004F7AA5">
      <w:pPr>
        <w:pStyle w:val="ListBullet"/>
      </w:pPr>
      <w:r w:rsidRPr="3A9BC89C">
        <w:t>Engage in any commercially exploitative activities with children</w:t>
      </w:r>
      <w:r w:rsidR="004C2734">
        <w:t>—</w:t>
      </w:r>
      <w:r w:rsidRPr="3A9BC89C">
        <w:t>including child labor or trafficking.</w:t>
      </w:r>
    </w:p>
    <w:p w14:paraId="217D96ED" w14:textId="77777777" w:rsidR="004F7AA5" w:rsidRDefault="004F7AA5" w:rsidP="004F7AA5">
      <w:pPr>
        <w:pStyle w:val="Heading4"/>
      </w:pPr>
      <w:r w:rsidRPr="0063086B">
        <w:t xml:space="preserve">Adult </w:t>
      </w:r>
      <w:r>
        <w:t>safeguarding</w:t>
      </w:r>
    </w:p>
    <w:p w14:paraId="6A13B38C" w14:textId="77777777" w:rsidR="004F7AA5" w:rsidRPr="00F9470A" w:rsidRDefault="004F7AA5" w:rsidP="004F7AA5">
      <w:pPr>
        <w:pStyle w:val="bodybeforebullets"/>
      </w:pPr>
      <w:r w:rsidRPr="00F913DF">
        <w:rPr>
          <w:i/>
          <w:iCs/>
        </w:rPr>
        <w:t>[NGO]</w:t>
      </w:r>
      <w:r w:rsidRPr="00FD7F4E">
        <w:t xml:space="preserve"> staff and associated personnel must not:</w:t>
      </w:r>
    </w:p>
    <w:p w14:paraId="10DBFD92" w14:textId="77777777" w:rsidR="004F7AA5" w:rsidRPr="00B065E4" w:rsidRDefault="004F7AA5" w:rsidP="00F913DF">
      <w:pPr>
        <w:pStyle w:val="ListBullet"/>
      </w:pPr>
      <w:r w:rsidRPr="3A9BC89C">
        <w:t>Sexually abuse or exploit at-risk adults.</w:t>
      </w:r>
    </w:p>
    <w:p w14:paraId="629B793E" w14:textId="77777777" w:rsidR="004F7AA5" w:rsidRPr="00B065E4" w:rsidRDefault="004F7AA5" w:rsidP="00F913DF">
      <w:pPr>
        <w:pStyle w:val="ListBullet"/>
      </w:pPr>
      <w:r w:rsidRPr="3A9BC89C">
        <w:t>Subject an at-risk adult to physical, emotional or psychological abuse or neglect.</w:t>
      </w:r>
    </w:p>
    <w:p w14:paraId="01872A00" w14:textId="77777777" w:rsidR="004F7AA5" w:rsidRDefault="004F7AA5" w:rsidP="004F7AA5">
      <w:pPr>
        <w:pStyle w:val="Heading4"/>
      </w:pPr>
      <w:r>
        <w:t xml:space="preserve">Protection from sexual </w:t>
      </w:r>
      <w:r w:rsidRPr="004F7AA5">
        <w:t>exploitation</w:t>
      </w:r>
      <w:r>
        <w:t xml:space="preserve"> and abuse</w:t>
      </w:r>
    </w:p>
    <w:p w14:paraId="3962F9BF" w14:textId="77777777" w:rsidR="004F7AA5" w:rsidRPr="007C69E2" w:rsidRDefault="004F7AA5" w:rsidP="004F7AA5">
      <w:pPr>
        <w:pStyle w:val="bodybeforebullets"/>
      </w:pPr>
      <w:r w:rsidRPr="00F913DF">
        <w:rPr>
          <w:i/>
          <w:iCs/>
        </w:rPr>
        <w:t>[NGO]</w:t>
      </w:r>
      <w:r w:rsidRPr="00FD7F4E">
        <w:t xml:space="preserve"> staff and associated personnel must not:</w:t>
      </w:r>
    </w:p>
    <w:p w14:paraId="2513F3A0" w14:textId="77777777" w:rsidR="004F7AA5" w:rsidRPr="00F9470A" w:rsidRDefault="004F7AA5" w:rsidP="004F7AA5">
      <w:pPr>
        <w:pStyle w:val="ListBullet"/>
      </w:pPr>
      <w:r w:rsidRPr="3A9BC89C">
        <w:t>Exchange money, employment, goods or services for sexual activity. This includes any exchange of assistance that is due to beneficiaries of assistance.</w:t>
      </w:r>
    </w:p>
    <w:p w14:paraId="0975FAE6" w14:textId="77777777" w:rsidR="004F7AA5" w:rsidRDefault="004F7AA5" w:rsidP="004F7AA5">
      <w:pPr>
        <w:pStyle w:val="ListBullet"/>
        <w:spacing w:after="120"/>
      </w:pPr>
      <w:r w:rsidRPr="3A9BC89C">
        <w:t>Engage in any sexual relationships with beneficiaries of assistance since they would be based on inherently unequal power dynamics.</w:t>
      </w:r>
    </w:p>
    <w:p w14:paraId="0E26FEC2" w14:textId="77777777" w:rsidR="004F7AA5" w:rsidRPr="00B065E4" w:rsidRDefault="004F7AA5" w:rsidP="004F7AA5">
      <w:pPr>
        <w:pStyle w:val="bodybeforebullets"/>
      </w:pPr>
      <w:r>
        <w:t xml:space="preserve">Additionally, </w:t>
      </w:r>
      <w:r w:rsidRPr="00F913DF">
        <w:rPr>
          <w:i/>
          <w:iCs/>
        </w:rPr>
        <w:t>[NGO]</w:t>
      </w:r>
      <w:r>
        <w:t xml:space="preserve"> staff and associated personnel are obliged to:</w:t>
      </w:r>
    </w:p>
    <w:p w14:paraId="09080A9B" w14:textId="77777777" w:rsidR="004F7AA5" w:rsidRPr="00B065E4" w:rsidRDefault="004F7AA5" w:rsidP="004F7AA5">
      <w:pPr>
        <w:pStyle w:val="ListBullet"/>
      </w:pPr>
      <w:r w:rsidRPr="3A9BC89C">
        <w:t>Contribute to creating and maintaining an environment that prevents safeguarding violations and promotes the implementation of this Safeguarding Policy.</w:t>
      </w:r>
    </w:p>
    <w:p w14:paraId="148BA3A5" w14:textId="73F4BB93" w:rsidR="004F7AA5" w:rsidRPr="00B065E4" w:rsidRDefault="004F7AA5" w:rsidP="004F7AA5">
      <w:pPr>
        <w:pStyle w:val="ListBullet"/>
      </w:pPr>
      <w:r w:rsidRPr="00B065E4">
        <w:t xml:space="preserve">Report any concerns or suspicions regarding safeguarding violations by an </w:t>
      </w:r>
      <w:r w:rsidRPr="00F913DF">
        <w:rPr>
          <w:i/>
          <w:iCs/>
        </w:rPr>
        <w:t>[NGO]</w:t>
      </w:r>
      <w:r w:rsidRPr="00B065E4">
        <w:t xml:space="preserve"> staff member or associated personnel to the appropriate staff </w:t>
      </w:r>
      <w:r w:rsidR="007C59B4" w:rsidRPr="00B065E4">
        <w:t>member.</w:t>
      </w:r>
      <w:r w:rsidRPr="00B065E4">
        <w:t xml:space="preserve"> </w:t>
      </w:r>
    </w:p>
    <w:p w14:paraId="4C11A16B" w14:textId="77777777" w:rsidR="004F7AA5" w:rsidRDefault="004F7AA5" w:rsidP="004F7AA5">
      <w:pPr>
        <w:pStyle w:val="Heading2"/>
      </w:pPr>
      <w:r>
        <w:br w:type="page"/>
      </w:r>
    </w:p>
    <w:p w14:paraId="5B6A73B7" w14:textId="77777777" w:rsidR="004F7AA5" w:rsidRPr="00CB4F77" w:rsidRDefault="004F7AA5" w:rsidP="004F7AA5">
      <w:pPr>
        <w:pStyle w:val="Heading2"/>
      </w:pPr>
      <w:r w:rsidRPr="00CB4F77">
        <w:lastRenderedPageBreak/>
        <w:t>Enabling reports</w:t>
      </w:r>
    </w:p>
    <w:p w14:paraId="1DE61843" w14:textId="5B96CC4F" w:rsidR="004F7AA5" w:rsidRDefault="004F7AA5" w:rsidP="004F7AA5">
      <w:pPr>
        <w:pStyle w:val="CRSText"/>
      </w:pPr>
      <w:r w:rsidRPr="00F913DF">
        <w:rPr>
          <w:i/>
          <w:iCs/>
        </w:rPr>
        <w:t>[NGO]</w:t>
      </w:r>
      <w:r w:rsidRPr="0030633C">
        <w:t xml:space="preserve"> </w:t>
      </w:r>
      <w:r>
        <w:t>will ensure that safe, appropriate</w:t>
      </w:r>
      <w:r w:rsidR="00907934">
        <w:t xml:space="preserve"> and </w:t>
      </w:r>
      <w:r>
        <w:t xml:space="preserve">accessible means of reporting safeguarding concerns are made available to staff and the communities </w:t>
      </w:r>
      <w:r w:rsidR="00907934">
        <w:t xml:space="preserve">with whom </w:t>
      </w:r>
      <w:r>
        <w:t>we work.</w:t>
      </w:r>
    </w:p>
    <w:p w14:paraId="1F3D8195" w14:textId="4328DEF9" w:rsidR="004F7AA5" w:rsidRPr="00B065E4" w:rsidRDefault="004F7AA5" w:rsidP="004F7AA5">
      <w:pPr>
        <w:pStyle w:val="CRSText"/>
      </w:pPr>
      <w:r>
        <w:t xml:space="preserve">Any staff reporting concerns or complaints through formal whistleblowing channels (or if they request it) will be protected by </w:t>
      </w:r>
      <w:r w:rsidRPr="00F913DF">
        <w:rPr>
          <w:i/>
          <w:iCs/>
        </w:rPr>
        <w:t>[NGO]’s</w:t>
      </w:r>
      <w:r>
        <w:t xml:space="preserve"> Disclosure of Malpractice in the Workplace (Whistleblowing) Policy.</w:t>
      </w:r>
    </w:p>
    <w:p w14:paraId="15A0F04C" w14:textId="11FEBBFE" w:rsidR="004F7AA5" w:rsidRPr="00B065E4" w:rsidRDefault="004F7AA5" w:rsidP="004F7AA5">
      <w:pPr>
        <w:pStyle w:val="CRSText"/>
      </w:pPr>
      <w:r w:rsidRPr="00F913DF">
        <w:rPr>
          <w:i/>
          <w:iCs/>
        </w:rPr>
        <w:t>[NGO]</w:t>
      </w:r>
      <w:r>
        <w:t xml:space="preserve"> will also accept complaints from external sources</w:t>
      </w:r>
      <w:r w:rsidR="00907934">
        <w:t>—</w:t>
      </w:r>
      <w:r>
        <w:t xml:space="preserve">such as members of the public, partners and official bodies. </w:t>
      </w:r>
    </w:p>
    <w:p w14:paraId="5A2F4BCE" w14:textId="77777777" w:rsidR="004F7AA5" w:rsidRPr="00A3014D" w:rsidRDefault="004F7AA5" w:rsidP="004F7AA5">
      <w:pPr>
        <w:pStyle w:val="Heading3"/>
      </w:pPr>
      <w:r w:rsidRPr="00A3014D">
        <w:t>How to report a safeguarding concern</w:t>
      </w:r>
    </w:p>
    <w:p w14:paraId="637C0084" w14:textId="0F2B2147" w:rsidR="004F7AA5" w:rsidRDefault="004F7AA5" w:rsidP="004F7AA5">
      <w:pPr>
        <w:pStyle w:val="CRSText"/>
      </w:pPr>
      <w:r>
        <w:t xml:space="preserve">Staff members who have a complaint or concern relating to safeguarding should report it immediately to their Safeguarding Focal Point [as appropriate] or line manager. If the staff member does not feel comfortable reporting to their Safeguarding Focal Point or line manager (for example, if they feel that the report will not be taken seriously or if that person is implicated in the concern), they may report to any other appropriate staff member. For example, this could be a senior manager or a member of the </w:t>
      </w:r>
      <w:r w:rsidR="00907934">
        <w:t>human resources (</w:t>
      </w:r>
      <w:r>
        <w:t>HR</w:t>
      </w:r>
      <w:r w:rsidR="00907934">
        <w:t>)</w:t>
      </w:r>
      <w:r>
        <w:t xml:space="preserve"> team.</w:t>
      </w:r>
    </w:p>
    <w:p w14:paraId="272CAA43" w14:textId="77777777" w:rsidR="004F7AA5" w:rsidRPr="00B065E4" w:rsidRDefault="004F7AA5" w:rsidP="004F7AA5">
      <w:pPr>
        <w:pStyle w:val="CRSText"/>
      </w:pPr>
      <w:r>
        <w:t>[Provide contact details]</w:t>
      </w:r>
    </w:p>
    <w:p w14:paraId="778C8BCD" w14:textId="77777777" w:rsidR="004F7AA5" w:rsidRPr="00CB4F77" w:rsidRDefault="004F7AA5" w:rsidP="004F7AA5">
      <w:pPr>
        <w:pStyle w:val="Heading2"/>
      </w:pPr>
      <w:r w:rsidRPr="00CB4F77">
        <w:t>Response</w:t>
      </w:r>
    </w:p>
    <w:p w14:paraId="4B7363A1" w14:textId="747EC853" w:rsidR="004F7AA5" w:rsidRPr="00F6023F" w:rsidRDefault="004F7AA5" w:rsidP="004F7AA5">
      <w:pPr>
        <w:pStyle w:val="CRSText"/>
        <w:rPr>
          <w:i/>
          <w:iCs/>
        </w:rPr>
      </w:pPr>
      <w:r w:rsidRPr="00F913DF">
        <w:rPr>
          <w:i/>
          <w:iCs/>
        </w:rPr>
        <w:t>[NGO]</w:t>
      </w:r>
      <w:r>
        <w:t xml:space="preserve"> will follow up safeguarding reports and concerns according to policy and procedure and legal and statutory obligations. </w:t>
      </w:r>
      <w:r w:rsidRPr="3A9BC89C">
        <w:rPr>
          <w:i/>
          <w:iCs/>
        </w:rPr>
        <w:t>(See procedures for reporting and response to safeguarding concerns in associated policies.)</w:t>
      </w:r>
    </w:p>
    <w:p w14:paraId="24C1E2DE" w14:textId="77777777" w:rsidR="004F7AA5" w:rsidRDefault="004F7AA5" w:rsidP="004F7AA5">
      <w:pPr>
        <w:pStyle w:val="CRSText"/>
      </w:pPr>
      <w:r w:rsidRPr="00F913DF">
        <w:rPr>
          <w:i/>
          <w:iCs/>
        </w:rPr>
        <w:t>[NGO]</w:t>
      </w:r>
      <w:r>
        <w:t xml:space="preserve"> will apply appropriate disciplinary measures to staff found in breach of policy.</w:t>
      </w:r>
    </w:p>
    <w:p w14:paraId="3D292E26" w14:textId="77777777" w:rsidR="004F7AA5" w:rsidRPr="0030633C" w:rsidRDefault="004F7AA5" w:rsidP="004F7AA5">
      <w:pPr>
        <w:pStyle w:val="CRSText"/>
      </w:pPr>
      <w:r w:rsidRPr="00F913DF">
        <w:rPr>
          <w:i/>
          <w:iCs/>
        </w:rPr>
        <w:t>[NGO]</w:t>
      </w:r>
      <w:r>
        <w:t xml:space="preserve"> will offer support to survivors of harm caused by staff or associated personnel, regardless of whether a formal internal response is carried out </w:t>
      </w:r>
      <w:r w:rsidRPr="3A9BC89C">
        <w:t>(such as an internal investigation). Decisions regarding support will be led by the survivor.</w:t>
      </w:r>
    </w:p>
    <w:p w14:paraId="6FDC36ED" w14:textId="77777777" w:rsidR="004F7AA5" w:rsidRPr="00CB4F77" w:rsidRDefault="004F7AA5" w:rsidP="004F7AA5">
      <w:pPr>
        <w:pStyle w:val="Heading2"/>
      </w:pPr>
      <w:r w:rsidRPr="00CB4F77">
        <w:t>Confidentiality</w:t>
      </w:r>
    </w:p>
    <w:p w14:paraId="6E341B1B" w14:textId="77777777" w:rsidR="004F7AA5" w:rsidRPr="00A364D6" w:rsidRDefault="004F7AA5" w:rsidP="004F7AA5">
      <w:pPr>
        <w:pStyle w:val="CRSText"/>
        <w:rPr>
          <w:b/>
          <w:bCs/>
          <w:color w:val="808080" w:themeColor="background1" w:themeShade="80"/>
          <w:sz w:val="28"/>
          <w:szCs w:val="28"/>
        </w:rPr>
      </w:pPr>
      <w:r>
        <w:t xml:space="preserve">It is essential that confidentiality is maintained at all stages of the process when dealing with safeguarding concerns. Information relating to the concern and subsequent case management should be shared on a need-to-know basis only and kept secure at all times. </w:t>
      </w:r>
    </w:p>
    <w:p w14:paraId="6000C222" w14:textId="77777777" w:rsidR="004F7AA5" w:rsidRPr="002A05B9" w:rsidRDefault="004F7AA5" w:rsidP="004F7AA5">
      <w:pPr>
        <w:pStyle w:val="Heading3"/>
      </w:pPr>
      <w:r w:rsidRPr="002A05B9">
        <w:t>Associated policies</w:t>
      </w:r>
    </w:p>
    <w:p w14:paraId="18247EC7" w14:textId="77777777" w:rsidR="004F7AA5" w:rsidRDefault="004F7AA5" w:rsidP="004C2734">
      <w:pPr>
        <w:pStyle w:val="ListBullet"/>
      </w:pPr>
      <w:r>
        <w:t>Code of Conduct</w:t>
      </w:r>
    </w:p>
    <w:p w14:paraId="4B204566" w14:textId="77777777" w:rsidR="004F7AA5" w:rsidRDefault="004F7AA5" w:rsidP="004C2734">
      <w:pPr>
        <w:pStyle w:val="ListBullet"/>
      </w:pPr>
      <w:r>
        <w:t>Anti-bullying and Harassment Policy</w:t>
      </w:r>
    </w:p>
    <w:p w14:paraId="3013413B" w14:textId="77777777" w:rsidR="004F7AA5" w:rsidRDefault="004F7AA5" w:rsidP="004C2734">
      <w:pPr>
        <w:pStyle w:val="ListBullet"/>
      </w:pPr>
      <w:r>
        <w:t>Disclosure of Malpractice in the Workplace (Whistleblower) Policy</w:t>
      </w:r>
    </w:p>
    <w:p w14:paraId="6DBA52D7" w14:textId="77777777" w:rsidR="004F7AA5" w:rsidRDefault="004F7AA5" w:rsidP="004C2734">
      <w:pPr>
        <w:pStyle w:val="ListBullet"/>
      </w:pPr>
      <w:r>
        <w:t>Child Safeguarding Policy</w:t>
      </w:r>
    </w:p>
    <w:p w14:paraId="2008FD37" w14:textId="77777777" w:rsidR="004F7AA5" w:rsidRDefault="004F7AA5" w:rsidP="004C2734">
      <w:pPr>
        <w:pStyle w:val="ListBullet"/>
      </w:pPr>
      <w:r>
        <w:t>Adult Safeguarding Policy</w:t>
      </w:r>
    </w:p>
    <w:p w14:paraId="13E6EB3E" w14:textId="3F2E9B80" w:rsidR="004F7AA5" w:rsidRDefault="004F7AA5" w:rsidP="004C2734">
      <w:pPr>
        <w:pStyle w:val="ListBullet"/>
      </w:pPr>
      <w:r>
        <w:t xml:space="preserve">Protection from Sexual Exploitation and Abuse </w:t>
      </w:r>
      <w:r w:rsidR="00907934">
        <w:t xml:space="preserve">(PSEA) </w:t>
      </w:r>
      <w:r>
        <w:t>Policy</w:t>
      </w:r>
    </w:p>
    <w:p w14:paraId="1CDB6F36" w14:textId="77777777" w:rsidR="004F7AA5" w:rsidRPr="00B065E4" w:rsidRDefault="004F7AA5" w:rsidP="004C2734">
      <w:pPr>
        <w:pStyle w:val="ListBullet"/>
      </w:pPr>
      <w:r>
        <w:t>Complaints Policy</w:t>
      </w:r>
    </w:p>
    <w:p w14:paraId="29461B3F" w14:textId="11628CDD" w:rsidR="004F7AA5" w:rsidRDefault="004F7AA5" w:rsidP="004C2734">
      <w:pPr>
        <w:pStyle w:val="ListBullet"/>
      </w:pPr>
      <w:r>
        <w:t xml:space="preserve">Procedures for reporting and response to safeguarding </w:t>
      </w:r>
      <w:r w:rsidR="007C59B4">
        <w:t>concerns</w:t>
      </w:r>
    </w:p>
    <w:p w14:paraId="0190154F" w14:textId="77777777" w:rsidR="004F7AA5" w:rsidRPr="00B065E4" w:rsidRDefault="004F7AA5" w:rsidP="004C2734">
      <w:pPr>
        <w:pStyle w:val="ListBullet"/>
      </w:pPr>
      <w:r>
        <w:t>Procedures for safeguarding in staff recruitment</w:t>
      </w:r>
    </w:p>
    <w:p w14:paraId="0F8E2DE0" w14:textId="77777777" w:rsidR="004F7AA5" w:rsidRDefault="004F7AA5" w:rsidP="004C2734">
      <w:pPr>
        <w:pStyle w:val="ListBullet"/>
      </w:pPr>
      <w:r w:rsidRPr="00B065E4">
        <w:t>Other policies as appropriate</w:t>
      </w:r>
    </w:p>
    <w:p w14:paraId="1701026A" w14:textId="1B303A13" w:rsidR="00907934" w:rsidRDefault="00907934">
      <w:pPr>
        <w:spacing w:after="0" w:line="240" w:lineRule="auto"/>
        <w:rPr>
          <w:rFonts w:ascii="Calibri" w:hAnsi="Calibri" w:cs="Times New Roman (Body CS)"/>
          <w:color w:val="000000"/>
          <w:kern w:val="0"/>
          <w:sz w:val="19"/>
          <w:szCs w:val="22"/>
          <w:lang w:val="en-US"/>
        </w:rPr>
      </w:pPr>
      <w:r>
        <w:br w:type="page"/>
      </w:r>
    </w:p>
    <w:p w14:paraId="5C82AA5D" w14:textId="7A105636" w:rsidR="004F7AA5" w:rsidRPr="00CB4F77" w:rsidRDefault="004F7AA5" w:rsidP="004F7AA5">
      <w:pPr>
        <w:pStyle w:val="Heading2"/>
      </w:pPr>
      <w:r>
        <w:lastRenderedPageBreak/>
        <w:t xml:space="preserve">Glossary of </w:t>
      </w:r>
      <w:r w:rsidR="00907934">
        <w:t>terms</w:t>
      </w:r>
    </w:p>
    <w:p w14:paraId="1BCE9BC6" w14:textId="77777777" w:rsidR="004F7AA5" w:rsidRPr="00F913DF" w:rsidRDefault="004F7AA5" w:rsidP="00F913DF">
      <w:pPr>
        <w:spacing w:after="0"/>
        <w:rPr>
          <w:b/>
          <w:bCs/>
        </w:rPr>
      </w:pPr>
      <w:r w:rsidRPr="00F913DF">
        <w:rPr>
          <w:b/>
          <w:bCs/>
        </w:rPr>
        <w:t xml:space="preserve">Program participant </w:t>
      </w:r>
    </w:p>
    <w:p w14:paraId="603ABEF7" w14:textId="5FC85837" w:rsidR="004F7AA5" w:rsidRPr="00B065E4" w:rsidRDefault="004F7AA5" w:rsidP="004F7AA5">
      <w:pPr>
        <w:pStyle w:val="CRSText"/>
      </w:pPr>
      <w:r w:rsidRPr="3A9BC89C">
        <w:t xml:space="preserve">Someone who directly receives goods or services from </w:t>
      </w:r>
      <w:r w:rsidRPr="00F913DF">
        <w:rPr>
          <w:i/>
          <w:iCs/>
        </w:rPr>
        <w:t>[NGO]’s</w:t>
      </w:r>
      <w:r w:rsidRPr="3A9BC89C">
        <w:t xml:space="preserve"> program. Note that misuse of power can also apply to the wider community that the NGO serves and also can include exploitation by giving the perception of being in a position of power.</w:t>
      </w:r>
    </w:p>
    <w:p w14:paraId="48BCE0DF" w14:textId="77777777" w:rsidR="004F7AA5" w:rsidRPr="00F913DF" w:rsidRDefault="004F7AA5" w:rsidP="00F913DF">
      <w:pPr>
        <w:spacing w:after="0"/>
        <w:rPr>
          <w:b/>
          <w:bCs/>
        </w:rPr>
      </w:pPr>
      <w:r w:rsidRPr="00F913DF">
        <w:rPr>
          <w:b/>
          <w:bCs/>
        </w:rPr>
        <w:t>Child</w:t>
      </w:r>
    </w:p>
    <w:p w14:paraId="110BAE5F" w14:textId="23ED26E6" w:rsidR="004F7AA5" w:rsidRPr="00971EC6" w:rsidRDefault="004F7AA5" w:rsidP="004F7AA5">
      <w:pPr>
        <w:pStyle w:val="CRSText"/>
      </w:pPr>
      <w:r w:rsidRPr="3A9BC89C">
        <w:t>Every human being below 18</w:t>
      </w:r>
      <w:r w:rsidR="00907934">
        <w:t xml:space="preserve"> years of age</w:t>
      </w:r>
      <w:r w:rsidRPr="3A9BC89C">
        <w:t xml:space="preserve">, irrespective of when the local law considers people as adults. </w:t>
      </w:r>
    </w:p>
    <w:p w14:paraId="082D2072" w14:textId="77777777" w:rsidR="004F7AA5" w:rsidRPr="00F913DF" w:rsidRDefault="004F7AA5" w:rsidP="00F913DF">
      <w:pPr>
        <w:spacing w:after="0"/>
        <w:rPr>
          <w:b/>
          <w:bCs/>
        </w:rPr>
      </w:pPr>
      <w:r w:rsidRPr="00F913DF">
        <w:rPr>
          <w:b/>
          <w:bCs/>
        </w:rPr>
        <w:t>Harm</w:t>
      </w:r>
    </w:p>
    <w:p w14:paraId="46427627" w14:textId="77777777" w:rsidR="004F7AA5" w:rsidRPr="00B065E4" w:rsidRDefault="004F7AA5" w:rsidP="004F7AA5">
      <w:pPr>
        <w:pStyle w:val="CRSText"/>
        <w:rPr>
          <w:b/>
          <w:bCs/>
        </w:rPr>
      </w:pPr>
      <w:r w:rsidRPr="3A9BC89C">
        <w:t xml:space="preserve">Psychological, physical or any other infringement of an </w:t>
      </w:r>
      <w:r>
        <w:t>individual’s</w:t>
      </w:r>
      <w:r w:rsidRPr="3A9BC89C">
        <w:t xml:space="preserve"> rights</w:t>
      </w:r>
      <w:r w:rsidRPr="3A9BC89C">
        <w:rPr>
          <w:b/>
          <w:bCs/>
        </w:rPr>
        <w:t>.</w:t>
      </w:r>
    </w:p>
    <w:p w14:paraId="7EBB8D9B" w14:textId="77777777" w:rsidR="004F7AA5" w:rsidRPr="00F913DF" w:rsidRDefault="004F7AA5" w:rsidP="00F913DF">
      <w:pPr>
        <w:spacing w:after="0"/>
        <w:rPr>
          <w:b/>
          <w:bCs/>
        </w:rPr>
      </w:pPr>
      <w:r w:rsidRPr="00F913DF">
        <w:rPr>
          <w:b/>
          <w:bCs/>
        </w:rPr>
        <w:t>Psychological harm</w:t>
      </w:r>
    </w:p>
    <w:p w14:paraId="7C347289" w14:textId="5BFA1521" w:rsidR="004F7AA5" w:rsidRPr="00B065E4" w:rsidRDefault="004F7AA5" w:rsidP="004F7AA5">
      <w:pPr>
        <w:pStyle w:val="CRSText"/>
      </w:pPr>
      <w:r w:rsidRPr="3A9BC89C">
        <w:t>Emotional or psychological abuse, including (but not limited to) humiliating and degrading treatment</w:t>
      </w:r>
      <w:r w:rsidR="00907934">
        <w:t>—</w:t>
      </w:r>
      <w:r w:rsidRPr="3A9BC89C">
        <w:t>such as bad-name calling, constant criticism, belittling, persistent shaming, solitary confinement or isolation.</w:t>
      </w:r>
    </w:p>
    <w:p w14:paraId="031ADC19" w14:textId="77777777" w:rsidR="004F7AA5" w:rsidRPr="00F913DF" w:rsidRDefault="004F7AA5" w:rsidP="00F913DF">
      <w:pPr>
        <w:spacing w:after="0"/>
        <w:rPr>
          <w:b/>
          <w:bCs/>
        </w:rPr>
      </w:pPr>
      <w:r w:rsidRPr="00F913DF">
        <w:rPr>
          <w:b/>
          <w:bCs/>
        </w:rPr>
        <w:t>Protection from sexual exploitation and abuse (PSEA)</w:t>
      </w:r>
    </w:p>
    <w:p w14:paraId="387A54F8" w14:textId="77777777" w:rsidR="004F7AA5" w:rsidRPr="00373ED5" w:rsidRDefault="004F7AA5" w:rsidP="004F7AA5">
      <w:pPr>
        <w:pStyle w:val="CRSText"/>
        <w:rPr>
          <w:highlight w:val="red"/>
        </w:rPr>
      </w:pPr>
      <w:r w:rsidRPr="3A9BC89C">
        <w:t xml:space="preserve">Actions to protect vulnerable people against sexual exploitation and abuse by humanitarian workers. </w:t>
      </w:r>
    </w:p>
    <w:p w14:paraId="481A762D" w14:textId="77777777" w:rsidR="004F7AA5" w:rsidRPr="00F913DF" w:rsidRDefault="004F7AA5" w:rsidP="00F913DF">
      <w:pPr>
        <w:spacing w:after="0"/>
        <w:rPr>
          <w:b/>
          <w:bCs/>
        </w:rPr>
      </w:pPr>
      <w:r w:rsidRPr="00F913DF">
        <w:rPr>
          <w:b/>
          <w:bCs/>
        </w:rPr>
        <w:t>Safeguarding</w:t>
      </w:r>
    </w:p>
    <w:p w14:paraId="3A348326" w14:textId="77777777" w:rsidR="004F7AA5" w:rsidRPr="00FD05B4" w:rsidRDefault="004F7AA5" w:rsidP="004F7AA5">
      <w:pPr>
        <w:pStyle w:val="CRSText"/>
      </w:pPr>
      <w:r w:rsidRPr="3A9BC89C">
        <w:t xml:space="preserve">The responsibility that organizations have to make sure their staff and work do not harm children and adults who are at risk and do not expose them to abuse or exploitation. </w:t>
      </w:r>
    </w:p>
    <w:p w14:paraId="0B982ABD" w14:textId="77777777" w:rsidR="004F7AA5" w:rsidRPr="00F913DF" w:rsidRDefault="004F7AA5" w:rsidP="00F913DF">
      <w:pPr>
        <w:spacing w:after="0"/>
        <w:rPr>
          <w:b/>
          <w:bCs/>
        </w:rPr>
      </w:pPr>
      <w:r w:rsidRPr="00F913DF">
        <w:rPr>
          <w:b/>
          <w:bCs/>
        </w:rPr>
        <w:t>Sexual abuse</w:t>
      </w:r>
    </w:p>
    <w:p w14:paraId="67AC57A5" w14:textId="77777777" w:rsidR="004F7AA5" w:rsidRPr="00B065E4" w:rsidRDefault="004F7AA5" w:rsidP="004F7AA5">
      <w:pPr>
        <w:pStyle w:val="CRSText"/>
      </w:pPr>
      <w:r w:rsidRPr="3A9BC89C">
        <w:t>When a person forces another person</w:t>
      </w:r>
      <w:r>
        <w:t>,</w:t>
      </w:r>
      <w:r w:rsidRPr="3A9BC89C">
        <w:t xml:space="preserve"> or people</w:t>
      </w:r>
      <w:r>
        <w:t>,</w:t>
      </w:r>
      <w:r w:rsidRPr="3A9BC89C">
        <w:t xml:space="preserve"> to do anything sexual that they do not freely agree to, by force or through threats. </w:t>
      </w:r>
    </w:p>
    <w:p w14:paraId="59AB3D9D" w14:textId="77777777" w:rsidR="004F7AA5" w:rsidRPr="00F913DF" w:rsidRDefault="004F7AA5" w:rsidP="00F913DF">
      <w:pPr>
        <w:spacing w:after="0"/>
        <w:rPr>
          <w:b/>
          <w:bCs/>
        </w:rPr>
      </w:pPr>
      <w:r w:rsidRPr="00F913DF">
        <w:rPr>
          <w:b/>
          <w:bCs/>
        </w:rPr>
        <w:t>Sexual exploitation</w:t>
      </w:r>
    </w:p>
    <w:p w14:paraId="1967A6B9" w14:textId="77777777" w:rsidR="004F7AA5" w:rsidRPr="00B065E4" w:rsidRDefault="004F7AA5" w:rsidP="004F7AA5">
      <w:pPr>
        <w:pStyle w:val="CRSText"/>
      </w:pPr>
      <w:r w:rsidRPr="3A9BC89C">
        <w:t xml:space="preserve">Abusing a </w:t>
      </w:r>
      <w:r>
        <w:t>person’s</w:t>
      </w:r>
      <w:r w:rsidRPr="3A9BC89C">
        <w:t xml:space="preserve"> vulnerability, unequal power or trust for sexual purposes. This can include profiting in any way from another person being sexually exploited. </w:t>
      </w:r>
    </w:p>
    <w:p w14:paraId="3873D642" w14:textId="77777777" w:rsidR="004F7AA5" w:rsidRPr="00F913DF" w:rsidRDefault="004F7AA5" w:rsidP="00F913DF">
      <w:pPr>
        <w:spacing w:after="0"/>
        <w:rPr>
          <w:b/>
          <w:bCs/>
        </w:rPr>
      </w:pPr>
      <w:r w:rsidRPr="00F913DF">
        <w:rPr>
          <w:b/>
          <w:bCs/>
        </w:rPr>
        <w:t>Survivor</w:t>
      </w:r>
    </w:p>
    <w:p w14:paraId="4EEF6DA7" w14:textId="6FE56353" w:rsidR="004F7AA5" w:rsidRPr="004F7AA5" w:rsidRDefault="004F7AA5" w:rsidP="004F7AA5">
      <w:pPr>
        <w:pStyle w:val="CRSText"/>
      </w:pPr>
      <w:r>
        <w:t xml:space="preserve">A person who has been harmed, sexually exploited or abused. The term </w:t>
      </w:r>
      <w:r w:rsidR="00907934">
        <w:t xml:space="preserve">“survivor” </w:t>
      </w:r>
      <w:r>
        <w:t xml:space="preserve">emphasizes strength, resilience and survival. The term </w:t>
      </w:r>
      <w:r w:rsidR="00907934">
        <w:t>“</w:t>
      </w:r>
      <w:r>
        <w:t>victim</w:t>
      </w:r>
      <w:r w:rsidR="00907934">
        <w:t>”</w:t>
      </w:r>
      <w:r>
        <w:t xml:space="preserve"> emphasizes that the person must be protected and needs justice. </w:t>
      </w:r>
    </w:p>
    <w:sectPr w:rsidR="004F7AA5" w:rsidRPr="004F7AA5" w:rsidSect="00AB782D">
      <w:footerReference w:type="default" r:id="rId9"/>
      <w:headerReference w:type="first" r:id="rId10"/>
      <w:endnotePr>
        <w:numFmt w:val="upperRoman"/>
      </w:endnotePr>
      <w:pgSz w:w="11904" w:h="16836"/>
      <w:pgMar w:top="1469" w:right="1469" w:bottom="1440" w:left="1469" w:header="360" w:footer="36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EC39" w14:textId="77777777" w:rsidR="00AB782D" w:rsidRDefault="00AB782D" w:rsidP="00C33D1D">
      <w:pPr>
        <w:spacing w:after="0" w:line="240" w:lineRule="auto"/>
      </w:pPr>
      <w:r>
        <w:separator/>
      </w:r>
    </w:p>
  </w:endnote>
  <w:endnote w:type="continuationSeparator" w:id="0">
    <w:p w14:paraId="7D68D976" w14:textId="77777777" w:rsidR="00AB782D" w:rsidRDefault="00AB782D"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7674913" w:displacedByCustomXml="next"/>
  <w:sdt>
    <w:sdtPr>
      <w:rPr>
        <w:rStyle w:val="PageNumber"/>
      </w:rPr>
      <w:id w:val="1208993608"/>
      <w:docPartObj>
        <w:docPartGallery w:val="Page Numbers (Bottom of Page)"/>
        <w:docPartUnique/>
      </w:docPartObj>
    </w:sdtPr>
    <w:sdtEndPr>
      <w:rPr>
        <w:rStyle w:val="DefaultParagraphFont"/>
        <w:b w:val="0"/>
        <w:sz w:val="15"/>
      </w:rPr>
    </w:sdtEndPr>
    <w:sdtContent>
      <w:p w14:paraId="093F6141" w14:textId="77777777" w:rsidR="004C2734" w:rsidRPr="006A4AB7" w:rsidRDefault="004C2734" w:rsidP="004C2734">
        <w:pPr>
          <w:pStyle w:val="Footer"/>
          <w:framePr w:wrap="notBeside"/>
          <w:rPr>
            <w:rStyle w:val="PageNumber"/>
          </w:rPr>
        </w:pPr>
        <w:r w:rsidRPr="006A4AB7">
          <w:rPr>
            <w:rStyle w:val="PageNumber"/>
          </w:rPr>
          <w:t>—</w:t>
        </w:r>
        <w:r>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Pr>
            <w:rStyle w:val="PageNumber"/>
          </w:rPr>
          <w:t xml:space="preserve"> </w:t>
        </w:r>
        <w:r w:rsidRPr="006A4AB7">
          <w:rPr>
            <w:rStyle w:val="PageNumber"/>
          </w:rPr>
          <w:t>—</w:t>
        </w:r>
      </w:p>
      <w:p w14:paraId="5F82BCB3" w14:textId="6ED4FE58" w:rsidR="004C2734" w:rsidRPr="00A476A2" w:rsidRDefault="00000000" w:rsidP="004C2734">
        <w:pPr>
          <w:pStyle w:val="Footer"/>
          <w:framePr w:wrap="notBeside"/>
        </w:pPr>
        <w:fldSimple w:instr=" STYLEREF &quot;Title,Publication Title&quot; \* MERGEFORMAT ">
          <w:r w:rsidR="009421CA">
            <w:rPr>
              <w:noProof/>
            </w:rPr>
            <w:t>HO 1.5: Example Safeguarding Policy</w:t>
          </w:r>
        </w:fldSimple>
      </w:p>
    </w:sdtContent>
  </w:sdt>
  <w:bookmarkEnd w:id="2"/>
  <w:p w14:paraId="1C279DDD" w14:textId="77777777" w:rsidR="004C2734" w:rsidRPr="004C2734" w:rsidRDefault="004C2734" w:rsidP="004C2734">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34F5" w14:textId="77777777" w:rsidR="00AB782D" w:rsidRDefault="00AB782D" w:rsidP="00C33D1D">
      <w:pPr>
        <w:spacing w:after="0" w:line="240" w:lineRule="auto"/>
      </w:pPr>
      <w:r>
        <w:separator/>
      </w:r>
    </w:p>
  </w:footnote>
  <w:footnote w:type="continuationSeparator" w:id="0">
    <w:p w14:paraId="09D88C03" w14:textId="77777777" w:rsidR="00AB782D" w:rsidRDefault="00AB782D" w:rsidP="00C33D1D">
      <w:pPr>
        <w:spacing w:after="0" w:line="240" w:lineRule="auto"/>
      </w:pPr>
      <w:r>
        <w:continuationSeparator/>
      </w:r>
    </w:p>
  </w:footnote>
  <w:footnote w:id="1">
    <w:p w14:paraId="307683FA" w14:textId="77777777" w:rsidR="004F7AA5" w:rsidRPr="004F7AA5" w:rsidRDefault="004F7AA5" w:rsidP="004F7AA5">
      <w:pPr>
        <w:pStyle w:val="FootnoteText"/>
      </w:pPr>
      <w:r w:rsidRPr="00F913DF">
        <w:rPr>
          <w:rStyle w:val="FootnoteReference"/>
        </w:rPr>
        <w:footnoteRef/>
      </w:r>
      <w:r w:rsidRPr="00F913DF">
        <w:rPr>
          <w:vertAlign w:val="superscript"/>
        </w:rPr>
        <w:t xml:space="preserve"> </w:t>
      </w:r>
      <w:r w:rsidRPr="004F7AA5">
        <w:t>Some NGOs now include workplace bullying and harassment in their safeguarding portfolio, as it relates to harm caused by coming into contact with our staff or programs. However, accompanying procedures for dealing with workplace bullying and harassment are likely to be different, due to legal and statutory differences in handling workplace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A80C" w14:textId="77777777" w:rsidR="00130837" w:rsidRPr="008C418A" w:rsidRDefault="00130837" w:rsidP="00A476A2">
    <w:pPr>
      <w:pStyle w:val="Header"/>
      <w:framePr w:wrap="notBeside"/>
    </w:pPr>
  </w:p>
  <w:p w14:paraId="5AA4C26D" w14:textId="77777777" w:rsidR="00130837" w:rsidRDefault="00603FF7" w:rsidP="00A045D7">
    <w:pPr>
      <w:pStyle w:val="CRSText"/>
    </w:pPr>
    <w:r>
      <w:rPr>
        <w:noProof/>
      </w:rPr>
      <w:drawing>
        <wp:anchor distT="0" distB="0" distL="114300" distR="114300" simplePos="0" relativeHeight="251658752" behindDoc="0" locked="0" layoutInCell="1" allowOverlap="1" wp14:anchorId="3602116B" wp14:editId="086310D6">
          <wp:simplePos x="0" y="0"/>
          <wp:positionH relativeFrom="column">
            <wp:posOffset>3132455</wp:posOffset>
          </wp:positionH>
          <wp:positionV relativeFrom="paragraph">
            <wp:posOffset>230505</wp:posOffset>
          </wp:positionV>
          <wp:extent cx="1695450" cy="624840"/>
          <wp:effectExtent l="0" t="0" r="0" b="0"/>
          <wp:wrapNone/>
          <wp:docPr id="7" name="Picture 914290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29099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14:anchorId="5B89A8D9" wp14:editId="4B1F7522">
              <wp:simplePos x="0" y="0"/>
              <wp:positionH relativeFrom="column">
                <wp:posOffset>635</wp:posOffset>
              </wp:positionH>
              <wp:positionV relativeFrom="page">
                <wp:posOffset>9848215</wp:posOffset>
              </wp:positionV>
              <wp:extent cx="5760720" cy="566420"/>
              <wp:effectExtent l="0" t="0" r="0" b="0"/>
              <wp:wrapNone/>
              <wp:docPr id="195099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66420"/>
                      </a:xfrm>
                      <a:prstGeom prst="rect">
                        <a:avLst/>
                      </a:prstGeom>
                      <a:noFill/>
                      <a:ln w="12700" cap="flat" cmpd="sng" algn="ctr">
                        <a:noFill/>
                        <a:prstDash val="solid"/>
                        <a:miter lim="800000"/>
                      </a:ln>
                      <a:effectLst/>
                    </wps:spPr>
                    <wps:txbx>
                      <w:txbxContent>
                        <w:p w14:paraId="387964F6" w14:textId="04A60608" w:rsidR="00130837" w:rsidRPr="00A045D7" w:rsidRDefault="00130837" w:rsidP="00D62D95">
                          <w:pPr>
                            <w:pStyle w:val="CRSContactInfo"/>
                          </w:pPr>
                          <w:bookmarkStart w:id="3" w:name="_Hlk135984272"/>
                          <w:r w:rsidRPr="00A045D7">
                            <w:t>Catholic Relief Services</w:t>
                          </w:r>
                          <w:r w:rsidR="004C2734">
                            <w:t xml:space="preserve"> </w:t>
                          </w:r>
                          <w:r w:rsidRPr="00A045D7">
                            <w:t>|</w:t>
                          </w:r>
                          <w:r w:rsidR="004C2734">
                            <w:t xml:space="preserve"> </w:t>
                          </w:r>
                          <w:r w:rsidRPr="00A045D7">
                            <w:t>228 W. Lexington Street, Baltimore, MD 21201, USA</w:t>
                          </w:r>
                          <w:r w:rsidR="004C2734">
                            <w:t xml:space="preserve"> </w:t>
                          </w:r>
                          <w:r w:rsidRPr="00A045D7">
                            <w:t>|</w:t>
                          </w:r>
                          <w:r w:rsidR="004C2734">
                            <w:t xml:space="preserve"> </w:t>
                          </w:r>
                          <w:r w:rsidRPr="00A045D7">
                            <w:t>crs.org</w:t>
                          </w:r>
                          <w:r w:rsidR="004C2734">
                            <w:t xml:space="preserve"> </w:t>
                          </w:r>
                        </w:p>
                        <w:p w14:paraId="24230849" w14:textId="387D2B0B" w:rsidR="00130837" w:rsidRPr="004C2734" w:rsidRDefault="00130837" w:rsidP="00130837">
                          <w:pPr>
                            <w:pStyle w:val="FootnoteEndnoteAdditionalStyles"/>
                            <w:rPr>
                              <w:rFonts w:asciiTheme="minorHAnsi" w:hAnsiTheme="minorHAnsi" w:cstheme="minorHAnsi"/>
                              <w:sz w:val="15"/>
                              <w:szCs w:val="15"/>
                            </w:rPr>
                          </w:pPr>
                          <w:r w:rsidRPr="004C2734">
                            <w:rPr>
                              <w:rFonts w:asciiTheme="minorHAnsi" w:hAnsiTheme="minorHAnsi" w:cstheme="minorHAnsi"/>
                              <w:sz w:val="15"/>
                              <w:szCs w:val="15"/>
                            </w:rPr>
                            <w:t>For more information, contact pqpublications@crs.org</w:t>
                          </w:r>
                        </w:p>
                        <w:p w14:paraId="6F01A6F8" w14:textId="783AD75F" w:rsidR="00130837" w:rsidRDefault="00130837" w:rsidP="00D62D95">
                          <w:pPr>
                            <w:pStyle w:val="CopyrightAdditionalStyles"/>
                          </w:pPr>
                          <w:r w:rsidRPr="00BE2B16">
                            <w:t>©202</w:t>
                          </w:r>
                          <w:r>
                            <w:t>3</w:t>
                          </w:r>
                          <w:r w:rsidRPr="00BE2B16">
                            <w:t xml:space="preserve"> Catholic Relief Services. All Rights Reserved.</w:t>
                          </w:r>
                          <w:r w:rsidR="004C2734">
                            <w:t xml:space="preserve">  </w:t>
                          </w:r>
                          <w:r>
                            <w:t>23OS-893227</w:t>
                          </w:r>
                        </w:p>
                        <w:bookmarkEnd w:id="3"/>
                        <w:p w14:paraId="2D6F58C1" w14:textId="77777777" w:rsidR="00130837" w:rsidRPr="00A045D7" w:rsidRDefault="00130837" w:rsidP="00D62D95">
                          <w:pPr>
                            <w:pStyle w:val="CRSContactInfo"/>
                          </w:pPr>
                        </w:p>
                        <w:p w14:paraId="23ACA3E1" w14:textId="77777777" w:rsidR="00130837" w:rsidRPr="005232EE" w:rsidRDefault="00130837" w:rsidP="00D62D95">
                          <w:pPr>
                            <w:pStyle w:val="CRSContactInfo"/>
                          </w:pPr>
                        </w:p>
                        <w:p w14:paraId="3117B852"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A8D9" id="Rectangle 4" o:spid="_x0000_s1026" style="position:absolute;margin-left:.05pt;margin-top:775.45pt;width:453.6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" filled="f" stroked="f" strokeweight="1pt">
              <v:textbox inset="0,0,0,0">
                <w:txbxContent>
                  <w:p w14:paraId="387964F6" w14:textId="04A60608" w:rsidR="00130837" w:rsidRPr="00A045D7" w:rsidRDefault="00130837" w:rsidP="00D62D95">
                    <w:pPr>
                      <w:pStyle w:val="CRSContactInfo"/>
                    </w:pPr>
                    <w:bookmarkStart w:id="4" w:name="_Hlk135984272"/>
                    <w:r w:rsidRPr="00A045D7">
                      <w:t>Catholic Relief Services</w:t>
                    </w:r>
                    <w:r w:rsidR="004C2734">
                      <w:t xml:space="preserve"> </w:t>
                    </w:r>
                    <w:r w:rsidRPr="00A045D7">
                      <w:t>|</w:t>
                    </w:r>
                    <w:r w:rsidR="004C2734">
                      <w:t xml:space="preserve"> </w:t>
                    </w:r>
                    <w:r w:rsidRPr="00A045D7">
                      <w:t>228 W. Lexington Street, Baltimore, MD 21201, USA</w:t>
                    </w:r>
                    <w:r w:rsidR="004C2734">
                      <w:t xml:space="preserve"> </w:t>
                    </w:r>
                    <w:r w:rsidRPr="00A045D7">
                      <w:t>|</w:t>
                    </w:r>
                    <w:r w:rsidR="004C2734">
                      <w:t xml:space="preserve"> </w:t>
                    </w:r>
                    <w:r w:rsidRPr="00A045D7">
                      <w:t>crs.org</w:t>
                    </w:r>
                    <w:r w:rsidR="004C2734">
                      <w:t xml:space="preserve"> </w:t>
                    </w:r>
                  </w:p>
                  <w:p w14:paraId="24230849" w14:textId="387D2B0B" w:rsidR="00130837" w:rsidRPr="004C2734" w:rsidRDefault="00130837" w:rsidP="00130837">
                    <w:pPr>
                      <w:pStyle w:val="FootnoteEndnoteAdditionalStyles"/>
                      <w:rPr>
                        <w:rFonts w:asciiTheme="minorHAnsi" w:hAnsiTheme="minorHAnsi" w:cstheme="minorHAnsi"/>
                        <w:sz w:val="15"/>
                        <w:szCs w:val="15"/>
                      </w:rPr>
                    </w:pPr>
                    <w:r w:rsidRPr="004C2734">
                      <w:rPr>
                        <w:rFonts w:asciiTheme="minorHAnsi" w:hAnsiTheme="minorHAnsi" w:cstheme="minorHAnsi"/>
                        <w:sz w:val="15"/>
                        <w:szCs w:val="15"/>
                      </w:rPr>
                      <w:t>For more information, contact pqpublications@crs.org</w:t>
                    </w:r>
                  </w:p>
                  <w:p w14:paraId="6F01A6F8" w14:textId="783AD75F" w:rsidR="00130837" w:rsidRDefault="00130837" w:rsidP="00D62D95">
                    <w:pPr>
                      <w:pStyle w:val="CopyrightAdditionalStyles"/>
                    </w:pPr>
                    <w:r w:rsidRPr="00BE2B16">
                      <w:t>©202</w:t>
                    </w:r>
                    <w:r>
                      <w:t>3</w:t>
                    </w:r>
                    <w:r w:rsidRPr="00BE2B16">
                      <w:t xml:space="preserve"> Catholic Relief Services. All Rights Reserved.</w:t>
                    </w:r>
                    <w:r w:rsidR="004C2734">
                      <w:t xml:space="preserve">  </w:t>
                    </w:r>
                    <w:r>
                      <w:t>23OS-893227</w:t>
                    </w:r>
                  </w:p>
                  <w:bookmarkEnd w:id="4"/>
                  <w:p w14:paraId="2D6F58C1" w14:textId="77777777" w:rsidR="00130837" w:rsidRPr="00A045D7" w:rsidRDefault="00130837" w:rsidP="00D62D95">
                    <w:pPr>
                      <w:pStyle w:val="CRSContactInfo"/>
                    </w:pPr>
                  </w:p>
                  <w:p w14:paraId="23ACA3E1" w14:textId="77777777" w:rsidR="00130837" w:rsidRPr="005232EE" w:rsidRDefault="00130837" w:rsidP="00D62D95">
                    <w:pPr>
                      <w:pStyle w:val="CRSContactInfo"/>
                    </w:pPr>
                  </w:p>
                  <w:p w14:paraId="3117B852"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57728" behindDoc="1" locked="1" layoutInCell="1" allowOverlap="1" wp14:anchorId="10DD6D33" wp14:editId="19B2FAD2">
              <wp:simplePos x="0" y="0"/>
              <wp:positionH relativeFrom="page">
                <wp:posOffset>0</wp:posOffset>
              </wp:positionH>
              <wp:positionV relativeFrom="page">
                <wp:posOffset>0</wp:posOffset>
              </wp:positionV>
              <wp:extent cx="7561580" cy="10699115"/>
              <wp:effectExtent l="0" t="0" r="0" b="0"/>
              <wp:wrapNone/>
              <wp:docPr id="10800574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0699115"/>
                        <a:chOff x="71760" y="71753"/>
                        <a:chExt cx="7562434" cy="10699443"/>
                      </a:xfrm>
                    </wpg:grpSpPr>
                    <pic:pic xmlns:pic="http://schemas.openxmlformats.org/drawingml/2006/picture">
                      <pic:nvPicPr>
                        <pic:cNvPr id="718588886" name="Color path 26°"/>
                        <pic:cNvPicPr preferRelativeResize="0">
                          <a:picLocks/>
                        </pic:cNvPicPr>
                      </pic:nvPicPr>
                      <pic:blipFill>
                        <a:blip r:embed="rId2"/>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pic:cNvPicPr>
                      </pic:nvPicPr>
                      <pic:blipFill>
                        <a:blip r:embed="rId3"/>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E973871" id="Group 3" o:spid="_x0000_s1026" style="position:absolute;margin-left:0;margin-top:0;width:595.4pt;height:842.45pt;z-index:-251658752;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P6f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A8XJ0AAAEAASURB&#10;V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Aue7yAABAAElEQVS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ducqM4wgAMmzFXQAJzATZZgHO1KCErTpEoKBeI&#10;oqAcjyyg4w9hM8b2uGe6uqvqq4cN/umfquer3asx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42tKPgAAQABJREFU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xc9VEAAAQABJREFU&#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wH/ZoQMBAAAAACD/10ZI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3wluYAAEAASURBV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A3p30uHGcYQCubpKj0WrL2kb7voyAOPkz/gu++WBYlhz40vcAOSgQBMIRBBhGAhCQA0GIgJzm&#10;DxjIOcktV9uwEUfSaCR2ZWiH9kjicDY2e+FzItldXfV9T/XtRc0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DQuoWIAABAAElEQVS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">
                <v:imagedata r:id="rId4" o:title=""/>
                <o:lock v:ext="edit" aspectratio="f"/>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">
                <v:imagedata r:id="rId5" o:title=""/>
                <o:lock v:ext="edit" aspectratio="f"/>
              </v:shape>
              <w10:wrap anchorx="page" anchory="page"/>
              <w10:anchorlock/>
            </v:group>
          </w:pict>
        </mc:Fallback>
      </mc:AlternateContent>
    </w:r>
    <w:r>
      <w:rPr>
        <w:noProof/>
      </w:rPr>
      <mc:AlternateContent>
        <mc:Choice Requires="wps">
          <w:drawing>
            <wp:anchor distT="4294967292" distB="4294967292" distL="114300" distR="114300" simplePos="0" relativeHeight="251656704" behindDoc="0" locked="1" layoutInCell="1" allowOverlap="1" wp14:anchorId="024D1419" wp14:editId="6208B356">
              <wp:simplePos x="0" y="0"/>
              <wp:positionH relativeFrom="page">
                <wp:posOffset>935990</wp:posOffset>
              </wp:positionH>
              <wp:positionV relativeFrom="page">
                <wp:posOffset>1167129</wp:posOffset>
              </wp:positionV>
              <wp:extent cx="6008370" cy="0"/>
              <wp:effectExtent l="0" t="0" r="0" b="0"/>
              <wp:wrapNone/>
              <wp:docPr id="6221470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8370" cy="0"/>
                      </a:xfrm>
                      <a:prstGeom prst="line">
                        <a:avLst/>
                      </a:prstGeom>
                      <a:noFill/>
                      <a:ln w="9525" cap="flat" cmpd="sng" algn="ctr">
                        <a:solidFill>
                          <a:srgbClr val="00468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D879A5" id="Straight Connector 2" o:spid="_x0000_s1026" style="position:absolute;flip:x;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" strokecolor="#00468b">
              <v:stroke joinstyle="miter"/>
              <o:lock v:ext="edit" shapetype="f"/>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14:anchorId="02D4C330" wp14:editId="3750C3DB">
              <wp:simplePos x="0" y="0"/>
              <wp:positionH relativeFrom="page">
                <wp:posOffset>5817870</wp:posOffset>
              </wp:positionH>
              <wp:positionV relativeFrom="page">
                <wp:posOffset>259715</wp:posOffset>
              </wp:positionV>
              <wp:extent cx="1280160" cy="914400"/>
              <wp:effectExtent l="0" t="0" r="0" b="0"/>
              <wp:wrapNone/>
              <wp:docPr id="5241864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914400"/>
                      </a:xfrm>
                      <a:prstGeom prst="rect">
                        <a:avLst/>
                      </a:prstGeom>
                      <a:blipFill dpi="0" rotWithShape="1">
                        <a:blip r:embed="rId6"/>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6C7A5AD1" id="Rectangle 1" o:spid="_x0000_s1026" style="position:absolute;margin-left:458.1pt;margin-top:20.45pt;width:100.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" stroked="f" strokeweight="1pt">
              <v:fill r:id="rId7"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02441324"/>
    <w:multiLevelType w:val="multilevel"/>
    <w:tmpl w:val="984040C8"/>
    <w:styleLink w:val="CurrentList1"/>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2F7C2C"/>
    <w:multiLevelType w:val="multilevel"/>
    <w:tmpl w:val="EBD264D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BE097A"/>
    <w:multiLevelType w:val="hybridMultilevel"/>
    <w:tmpl w:val="A074315A"/>
    <w:lvl w:ilvl="0" w:tplc="5C7EAD8A">
      <w:start w:val="1"/>
      <w:numFmt w:val="bullet"/>
      <w:pStyle w:val="ListBullet"/>
      <w:lvlText w:val=""/>
      <w:lvlJc w:val="left"/>
      <w:pPr>
        <w:tabs>
          <w:tab w:val="num" w:pos="216"/>
        </w:tabs>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1A93"/>
    <w:multiLevelType w:val="hybridMultilevel"/>
    <w:tmpl w:val="98EAE574"/>
    <w:lvl w:ilvl="0" w:tplc="5CFEFEB0">
      <w:start w:val="1"/>
      <w:numFmt w:val="bullet"/>
      <w:pStyle w:val="tablebullet2"/>
      <w:lvlText w:val=""/>
      <w:lvlJc w:val="left"/>
      <w:rPr>
        <w:rFonts w:ascii="Symbol" w:hAnsi="Symbol" w:hint="default"/>
        <w:color w:val="BFB8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96EDA"/>
    <w:multiLevelType w:val="multilevel"/>
    <w:tmpl w:val="984040C8"/>
    <w:styleLink w:val="CurrentList3"/>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4482476">
    <w:abstractNumId w:val="7"/>
  </w:num>
  <w:num w:numId="2" w16cid:durableId="91633098">
    <w:abstractNumId w:val="6"/>
  </w:num>
  <w:num w:numId="3" w16cid:durableId="1255241086">
    <w:abstractNumId w:val="5"/>
  </w:num>
  <w:num w:numId="4" w16cid:durableId="726487685">
    <w:abstractNumId w:val="4"/>
  </w:num>
  <w:num w:numId="5" w16cid:durableId="6367942">
    <w:abstractNumId w:val="11"/>
  </w:num>
  <w:num w:numId="6" w16cid:durableId="827674842">
    <w:abstractNumId w:val="3"/>
  </w:num>
  <w:num w:numId="7" w16cid:durableId="127284660">
    <w:abstractNumId w:val="2"/>
  </w:num>
  <w:num w:numId="8" w16cid:durableId="1748109717">
    <w:abstractNumId w:val="1"/>
  </w:num>
  <w:num w:numId="9" w16cid:durableId="1466240064">
    <w:abstractNumId w:val="0"/>
  </w:num>
  <w:num w:numId="10" w16cid:durableId="769351983">
    <w:abstractNumId w:val="8"/>
  </w:num>
  <w:num w:numId="11" w16cid:durableId="658577885">
    <w:abstractNumId w:val="9"/>
  </w:num>
  <w:num w:numId="12" w16cid:durableId="1654724713">
    <w:abstractNumId w:val="12"/>
  </w:num>
  <w:num w:numId="13" w16cid:durableId="936137279">
    <w:abstractNumId w:val="10"/>
  </w:num>
  <w:num w:numId="14" w16cid:durableId="195929680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A5"/>
    <w:rsid w:val="00004981"/>
    <w:rsid w:val="00005CBF"/>
    <w:rsid w:val="0003466B"/>
    <w:rsid w:val="000378D9"/>
    <w:rsid w:val="0004614E"/>
    <w:rsid w:val="00050048"/>
    <w:rsid w:val="00050A05"/>
    <w:rsid w:val="00051548"/>
    <w:rsid w:val="000534AD"/>
    <w:rsid w:val="00053E3A"/>
    <w:rsid w:val="00057FB5"/>
    <w:rsid w:val="00073836"/>
    <w:rsid w:val="00073B82"/>
    <w:rsid w:val="00080E66"/>
    <w:rsid w:val="00087D08"/>
    <w:rsid w:val="000B05ED"/>
    <w:rsid w:val="000B5B00"/>
    <w:rsid w:val="000C1584"/>
    <w:rsid w:val="000E31BA"/>
    <w:rsid w:val="000E45ED"/>
    <w:rsid w:val="000E46D4"/>
    <w:rsid w:val="000F1616"/>
    <w:rsid w:val="000F2317"/>
    <w:rsid w:val="000F6F71"/>
    <w:rsid w:val="00106594"/>
    <w:rsid w:val="00130837"/>
    <w:rsid w:val="00133DDA"/>
    <w:rsid w:val="00133F85"/>
    <w:rsid w:val="001407FA"/>
    <w:rsid w:val="00140D61"/>
    <w:rsid w:val="00150111"/>
    <w:rsid w:val="00167110"/>
    <w:rsid w:val="00183CD6"/>
    <w:rsid w:val="00193D30"/>
    <w:rsid w:val="001A3326"/>
    <w:rsid w:val="001A39D6"/>
    <w:rsid w:val="001B6F71"/>
    <w:rsid w:val="001C3CC6"/>
    <w:rsid w:val="001D7DE2"/>
    <w:rsid w:val="001E0002"/>
    <w:rsid w:val="001E0EC2"/>
    <w:rsid w:val="001F5EEA"/>
    <w:rsid w:val="001F6CFE"/>
    <w:rsid w:val="001F71B7"/>
    <w:rsid w:val="00202A69"/>
    <w:rsid w:val="002079DD"/>
    <w:rsid w:val="00211DBA"/>
    <w:rsid w:val="002146D2"/>
    <w:rsid w:val="00215DE7"/>
    <w:rsid w:val="00215DF5"/>
    <w:rsid w:val="002200EE"/>
    <w:rsid w:val="00240773"/>
    <w:rsid w:val="00246515"/>
    <w:rsid w:val="00247307"/>
    <w:rsid w:val="00253342"/>
    <w:rsid w:val="00261470"/>
    <w:rsid w:val="00284B59"/>
    <w:rsid w:val="00290079"/>
    <w:rsid w:val="0029185E"/>
    <w:rsid w:val="00296328"/>
    <w:rsid w:val="002A0464"/>
    <w:rsid w:val="002A68DF"/>
    <w:rsid w:val="002B6103"/>
    <w:rsid w:val="002B7AC4"/>
    <w:rsid w:val="002D6583"/>
    <w:rsid w:val="002E13D9"/>
    <w:rsid w:val="002E28F9"/>
    <w:rsid w:val="002E64C7"/>
    <w:rsid w:val="003030EA"/>
    <w:rsid w:val="00306E3D"/>
    <w:rsid w:val="00312D0C"/>
    <w:rsid w:val="00316F0D"/>
    <w:rsid w:val="003405A3"/>
    <w:rsid w:val="003467CB"/>
    <w:rsid w:val="00351F50"/>
    <w:rsid w:val="003551BB"/>
    <w:rsid w:val="00361F63"/>
    <w:rsid w:val="00363165"/>
    <w:rsid w:val="00380DD9"/>
    <w:rsid w:val="00384E84"/>
    <w:rsid w:val="00390A26"/>
    <w:rsid w:val="003965A9"/>
    <w:rsid w:val="003C20A5"/>
    <w:rsid w:val="003C4FC8"/>
    <w:rsid w:val="003D648A"/>
    <w:rsid w:val="003E046A"/>
    <w:rsid w:val="003E0AED"/>
    <w:rsid w:val="003F1ECD"/>
    <w:rsid w:val="0040055C"/>
    <w:rsid w:val="00404AC5"/>
    <w:rsid w:val="0042122B"/>
    <w:rsid w:val="0042132D"/>
    <w:rsid w:val="00421FD0"/>
    <w:rsid w:val="004511A1"/>
    <w:rsid w:val="004827CD"/>
    <w:rsid w:val="00483A7E"/>
    <w:rsid w:val="00493D3D"/>
    <w:rsid w:val="00496B31"/>
    <w:rsid w:val="00497279"/>
    <w:rsid w:val="004A3501"/>
    <w:rsid w:val="004A3B9B"/>
    <w:rsid w:val="004B0512"/>
    <w:rsid w:val="004C01DE"/>
    <w:rsid w:val="004C2734"/>
    <w:rsid w:val="004D4DF4"/>
    <w:rsid w:val="004D603B"/>
    <w:rsid w:val="004E07D9"/>
    <w:rsid w:val="004E19F7"/>
    <w:rsid w:val="004F020A"/>
    <w:rsid w:val="004F0C8D"/>
    <w:rsid w:val="004F7390"/>
    <w:rsid w:val="004F7434"/>
    <w:rsid w:val="004F7AA5"/>
    <w:rsid w:val="005050BA"/>
    <w:rsid w:val="00516D24"/>
    <w:rsid w:val="005232EE"/>
    <w:rsid w:val="005328D9"/>
    <w:rsid w:val="00536B7A"/>
    <w:rsid w:val="00546EA1"/>
    <w:rsid w:val="00547F72"/>
    <w:rsid w:val="00557E91"/>
    <w:rsid w:val="00563D4A"/>
    <w:rsid w:val="005812C2"/>
    <w:rsid w:val="00583062"/>
    <w:rsid w:val="005837C0"/>
    <w:rsid w:val="005864FD"/>
    <w:rsid w:val="0059002A"/>
    <w:rsid w:val="005A1F2F"/>
    <w:rsid w:val="005A2904"/>
    <w:rsid w:val="005B4B64"/>
    <w:rsid w:val="005E046D"/>
    <w:rsid w:val="005E7A05"/>
    <w:rsid w:val="005F7102"/>
    <w:rsid w:val="00603FF7"/>
    <w:rsid w:val="00620945"/>
    <w:rsid w:val="006269B2"/>
    <w:rsid w:val="00627DF6"/>
    <w:rsid w:val="00634C45"/>
    <w:rsid w:val="0064666A"/>
    <w:rsid w:val="00652BB2"/>
    <w:rsid w:val="00654668"/>
    <w:rsid w:val="00661320"/>
    <w:rsid w:val="0066260D"/>
    <w:rsid w:val="00665BFB"/>
    <w:rsid w:val="006808CB"/>
    <w:rsid w:val="00682782"/>
    <w:rsid w:val="00691EC0"/>
    <w:rsid w:val="00693AC4"/>
    <w:rsid w:val="00697A79"/>
    <w:rsid w:val="006A4AB7"/>
    <w:rsid w:val="006A754C"/>
    <w:rsid w:val="006B1120"/>
    <w:rsid w:val="006B23E3"/>
    <w:rsid w:val="006B47ED"/>
    <w:rsid w:val="006B59E5"/>
    <w:rsid w:val="006D58BE"/>
    <w:rsid w:val="006D64CB"/>
    <w:rsid w:val="006E5FB3"/>
    <w:rsid w:val="006F1D4D"/>
    <w:rsid w:val="006F3EB9"/>
    <w:rsid w:val="00720AFB"/>
    <w:rsid w:val="007257C7"/>
    <w:rsid w:val="00730E8D"/>
    <w:rsid w:val="00755482"/>
    <w:rsid w:val="007573B6"/>
    <w:rsid w:val="00763EBD"/>
    <w:rsid w:val="0078024B"/>
    <w:rsid w:val="00781FB3"/>
    <w:rsid w:val="00787836"/>
    <w:rsid w:val="0078783A"/>
    <w:rsid w:val="007B740F"/>
    <w:rsid w:val="007C49B1"/>
    <w:rsid w:val="007C59B4"/>
    <w:rsid w:val="007D576B"/>
    <w:rsid w:val="00801D22"/>
    <w:rsid w:val="00813698"/>
    <w:rsid w:val="008223FE"/>
    <w:rsid w:val="00855230"/>
    <w:rsid w:val="00866692"/>
    <w:rsid w:val="00882AC5"/>
    <w:rsid w:val="008A46A5"/>
    <w:rsid w:val="008B4E44"/>
    <w:rsid w:val="008B5D04"/>
    <w:rsid w:val="008C418A"/>
    <w:rsid w:val="008C4CDC"/>
    <w:rsid w:val="008C65AC"/>
    <w:rsid w:val="008C795B"/>
    <w:rsid w:val="008D548B"/>
    <w:rsid w:val="008D6AA5"/>
    <w:rsid w:val="008F1088"/>
    <w:rsid w:val="008F4434"/>
    <w:rsid w:val="008F7030"/>
    <w:rsid w:val="00907934"/>
    <w:rsid w:val="00923714"/>
    <w:rsid w:val="00926AF0"/>
    <w:rsid w:val="009270FB"/>
    <w:rsid w:val="0094036B"/>
    <w:rsid w:val="009421CA"/>
    <w:rsid w:val="009429F1"/>
    <w:rsid w:val="0094316C"/>
    <w:rsid w:val="00943422"/>
    <w:rsid w:val="00945C44"/>
    <w:rsid w:val="00950B4D"/>
    <w:rsid w:val="00953F0C"/>
    <w:rsid w:val="009620E8"/>
    <w:rsid w:val="009665F5"/>
    <w:rsid w:val="009742A9"/>
    <w:rsid w:val="00983553"/>
    <w:rsid w:val="00993A47"/>
    <w:rsid w:val="009A0EC1"/>
    <w:rsid w:val="009A2C3A"/>
    <w:rsid w:val="009A50E4"/>
    <w:rsid w:val="009B2700"/>
    <w:rsid w:val="009C0939"/>
    <w:rsid w:val="009C1442"/>
    <w:rsid w:val="009C3574"/>
    <w:rsid w:val="009D4895"/>
    <w:rsid w:val="009F3AF4"/>
    <w:rsid w:val="009F5FDF"/>
    <w:rsid w:val="00A040E9"/>
    <w:rsid w:val="00A045D7"/>
    <w:rsid w:val="00A05DE3"/>
    <w:rsid w:val="00A13466"/>
    <w:rsid w:val="00A2057B"/>
    <w:rsid w:val="00A25018"/>
    <w:rsid w:val="00A25654"/>
    <w:rsid w:val="00A34618"/>
    <w:rsid w:val="00A40BAF"/>
    <w:rsid w:val="00A476A2"/>
    <w:rsid w:val="00A50112"/>
    <w:rsid w:val="00A540B4"/>
    <w:rsid w:val="00A5449E"/>
    <w:rsid w:val="00A55848"/>
    <w:rsid w:val="00A60194"/>
    <w:rsid w:val="00A85F67"/>
    <w:rsid w:val="00A8674E"/>
    <w:rsid w:val="00AA450D"/>
    <w:rsid w:val="00AB782D"/>
    <w:rsid w:val="00AC34A2"/>
    <w:rsid w:val="00AC69C8"/>
    <w:rsid w:val="00AD020B"/>
    <w:rsid w:val="00AD056B"/>
    <w:rsid w:val="00AD5364"/>
    <w:rsid w:val="00AE0850"/>
    <w:rsid w:val="00AE1AE5"/>
    <w:rsid w:val="00B06437"/>
    <w:rsid w:val="00B10012"/>
    <w:rsid w:val="00B130BD"/>
    <w:rsid w:val="00B174C3"/>
    <w:rsid w:val="00B22867"/>
    <w:rsid w:val="00B3079B"/>
    <w:rsid w:val="00B346F4"/>
    <w:rsid w:val="00B36401"/>
    <w:rsid w:val="00B43CD0"/>
    <w:rsid w:val="00B70944"/>
    <w:rsid w:val="00B80760"/>
    <w:rsid w:val="00B8782C"/>
    <w:rsid w:val="00BC101B"/>
    <w:rsid w:val="00BE0ABF"/>
    <w:rsid w:val="00BE2B16"/>
    <w:rsid w:val="00BE3485"/>
    <w:rsid w:val="00BE6384"/>
    <w:rsid w:val="00BE7638"/>
    <w:rsid w:val="00BF0495"/>
    <w:rsid w:val="00BF06E4"/>
    <w:rsid w:val="00BF5709"/>
    <w:rsid w:val="00C04B1E"/>
    <w:rsid w:val="00C04D10"/>
    <w:rsid w:val="00C17196"/>
    <w:rsid w:val="00C25991"/>
    <w:rsid w:val="00C33D1D"/>
    <w:rsid w:val="00C35872"/>
    <w:rsid w:val="00C44163"/>
    <w:rsid w:val="00C5066D"/>
    <w:rsid w:val="00C515DE"/>
    <w:rsid w:val="00C5530E"/>
    <w:rsid w:val="00C70869"/>
    <w:rsid w:val="00C832BF"/>
    <w:rsid w:val="00C86E4A"/>
    <w:rsid w:val="00C8785C"/>
    <w:rsid w:val="00C94F0A"/>
    <w:rsid w:val="00CA51B9"/>
    <w:rsid w:val="00CB2895"/>
    <w:rsid w:val="00CC313A"/>
    <w:rsid w:val="00CC4ABD"/>
    <w:rsid w:val="00CE0A5F"/>
    <w:rsid w:val="00CE6B06"/>
    <w:rsid w:val="00CE782B"/>
    <w:rsid w:val="00CF24C6"/>
    <w:rsid w:val="00CF44E9"/>
    <w:rsid w:val="00CF4CB8"/>
    <w:rsid w:val="00D00318"/>
    <w:rsid w:val="00D05D8C"/>
    <w:rsid w:val="00D06DE4"/>
    <w:rsid w:val="00D222D2"/>
    <w:rsid w:val="00D456E0"/>
    <w:rsid w:val="00D52354"/>
    <w:rsid w:val="00D53ECB"/>
    <w:rsid w:val="00D543FD"/>
    <w:rsid w:val="00D57077"/>
    <w:rsid w:val="00D62D95"/>
    <w:rsid w:val="00D65079"/>
    <w:rsid w:val="00D67B25"/>
    <w:rsid w:val="00D74FC2"/>
    <w:rsid w:val="00D91C09"/>
    <w:rsid w:val="00D93E07"/>
    <w:rsid w:val="00DA1352"/>
    <w:rsid w:val="00DC3FD1"/>
    <w:rsid w:val="00DC7B50"/>
    <w:rsid w:val="00DE11F3"/>
    <w:rsid w:val="00DE716A"/>
    <w:rsid w:val="00DF4AF1"/>
    <w:rsid w:val="00E10D5C"/>
    <w:rsid w:val="00E3595B"/>
    <w:rsid w:val="00E37A9B"/>
    <w:rsid w:val="00E45366"/>
    <w:rsid w:val="00E5051F"/>
    <w:rsid w:val="00E54135"/>
    <w:rsid w:val="00E56B16"/>
    <w:rsid w:val="00E70769"/>
    <w:rsid w:val="00E72234"/>
    <w:rsid w:val="00E75370"/>
    <w:rsid w:val="00E94713"/>
    <w:rsid w:val="00EB48FE"/>
    <w:rsid w:val="00ED48C9"/>
    <w:rsid w:val="00ED5C78"/>
    <w:rsid w:val="00EE56EE"/>
    <w:rsid w:val="00EF40DD"/>
    <w:rsid w:val="00EF636B"/>
    <w:rsid w:val="00F07777"/>
    <w:rsid w:val="00F14BE2"/>
    <w:rsid w:val="00F24A8B"/>
    <w:rsid w:val="00F33867"/>
    <w:rsid w:val="00F355A6"/>
    <w:rsid w:val="00F36867"/>
    <w:rsid w:val="00F37D11"/>
    <w:rsid w:val="00F569DB"/>
    <w:rsid w:val="00F60D23"/>
    <w:rsid w:val="00F64BD3"/>
    <w:rsid w:val="00F65351"/>
    <w:rsid w:val="00F85986"/>
    <w:rsid w:val="00F913DF"/>
    <w:rsid w:val="00FA48EC"/>
    <w:rsid w:val="00FB18AD"/>
    <w:rsid w:val="00FB2838"/>
    <w:rsid w:val="00FB5CB7"/>
    <w:rsid w:val="00FB67C9"/>
    <w:rsid w:val="00FE2B97"/>
    <w:rsid w:val="00FE38B2"/>
    <w:rsid w:val="00FE58C4"/>
    <w:rsid w:val="00FE64B9"/>
    <w:rsid w:val="00FF1F0F"/>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0C74"/>
  <w15:chartTrackingRefBased/>
  <w15:docId w15:val="{912FF041-D597-D544-8FFC-E4EB19A8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A5"/>
    <w:pPr>
      <w:spacing w:after="140" w:line="280" w:lineRule="exact"/>
    </w:pPr>
    <w:rPr>
      <w:rFonts w:asciiTheme="minorHAnsi" w:eastAsia="Times New Roman" w:hAnsiTheme="minorHAnsi"/>
      <w:kern w:val="26"/>
      <w:sz w:val="22"/>
      <w:szCs w:val="24"/>
      <w:lang w:val="en-GB"/>
    </w:rPr>
  </w:style>
  <w:style w:type="paragraph" w:styleId="Heading1">
    <w:name w:val="heading 1"/>
    <w:aliases w:val="CRS Heading 1"/>
    <w:next w:val="CRSText"/>
    <w:link w:val="Heading1Char"/>
    <w:qFormat/>
    <w:rsid w:val="00296328"/>
    <w:pPr>
      <w:keepNext/>
      <w:keepLines/>
      <w:spacing w:before="320" w:after="120" w:line="300" w:lineRule="exact"/>
      <w:outlineLvl w:val="0"/>
    </w:pPr>
    <w:rPr>
      <w:rFonts w:cs="Times New Roman (Body CS)"/>
      <w:b/>
      <w:bCs/>
      <w:color w:val="00A2C7"/>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eastAsia="Times New Roman" w:cs="Calibri"/>
      <w:b/>
      <w:color w:val="00A2C7"/>
      <w:sz w:val="28"/>
      <w:szCs w:val="24"/>
    </w:rPr>
  </w:style>
  <w:style w:type="paragraph" w:styleId="Heading3">
    <w:name w:val="heading 3"/>
    <w:aliases w:val="CRS Heading 3"/>
    <w:next w:val="CRSText"/>
    <w:link w:val="Heading3Char"/>
    <w:uiPriority w:val="9"/>
    <w:qFormat/>
    <w:rsid w:val="00296328"/>
    <w:pPr>
      <w:keepNext/>
      <w:keepLines/>
      <w:spacing w:before="300" w:after="120" w:line="260" w:lineRule="exact"/>
      <w:outlineLvl w:val="2"/>
    </w:pPr>
    <w:rPr>
      <w:rFonts w:eastAsia="Times New Roman" w:cs="Times New Roman (Headings CS)"/>
      <w:color w:val="44DBFF"/>
      <w:sz w:val="26"/>
      <w:szCs w:val="24"/>
    </w:rPr>
  </w:style>
  <w:style w:type="paragraph" w:styleId="Heading4">
    <w:name w:val="heading 4"/>
    <w:aliases w:val="CRS Heading 4"/>
    <w:next w:val="CRSText"/>
    <w:link w:val="Heading4Char"/>
    <w:uiPriority w:val="9"/>
    <w:unhideWhenUsed/>
    <w:qFormat/>
    <w:rsid w:val="004F7AA5"/>
    <w:pPr>
      <w:keepNext/>
      <w:keepLines/>
      <w:spacing w:before="240" w:after="120" w:line="260" w:lineRule="exact"/>
      <w:outlineLvl w:val="3"/>
    </w:pPr>
    <w:rPr>
      <w:rFonts w:ascii="Calibri Light" w:eastAsia="Times New Roman" w:hAnsi="Calibri Light" w:cs="Times New Roman (Headings CS)"/>
      <w:color w:val="7999AC"/>
      <w:sz w:val="26"/>
      <w:szCs w:val="22"/>
    </w:rPr>
  </w:style>
  <w:style w:type="paragraph" w:styleId="Heading5">
    <w:name w:val="heading 5"/>
    <w:aliases w:val="CRS Heading 5"/>
    <w:next w:val="CRSText"/>
    <w:link w:val="Heading5Char"/>
    <w:uiPriority w:val="9"/>
    <w:unhideWhenUsed/>
    <w:qFormat/>
    <w:rsid w:val="004511A1"/>
    <w:pPr>
      <w:keepNext/>
      <w:keepLines/>
      <w:snapToGrid w:val="0"/>
      <w:spacing w:before="300" w:after="40" w:line="240" w:lineRule="exact"/>
      <w:outlineLvl w:val="4"/>
    </w:pPr>
    <w:rPr>
      <w:rFonts w:eastAsia="Times New Roman" w:cs="Times New Roman (Headings CS)"/>
      <w:b/>
      <w:color w:val="BFB8AF"/>
      <w:sz w:val="24"/>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imes New Roman" w:hAnsi="Calibri Light" w:cs="Times New Roman (Headings CS)"/>
      <w:color w:val="000000"/>
      <w:sz w:val="24"/>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imes New Roman" w:cs="Times New Roman (Headings CS)"/>
      <w:b/>
      <w:iCs/>
      <w:color w:val="44DBFF"/>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imes New Roman" w:hAnsi="Calibri Light" w:cs="Times New Roman (Headings 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RS Heading 2 Char"/>
    <w:link w:val="Heading2"/>
    <w:uiPriority w:val="9"/>
    <w:rsid w:val="004511A1"/>
    <w:rPr>
      <w:rFonts w:ascii="Calibri" w:eastAsia="Times New Roman" w:hAnsi="Calibri" w:cs="Calibri"/>
      <w:b/>
      <w:color w:val="00A2C7"/>
      <w:sz w:val="28"/>
    </w:rPr>
  </w:style>
  <w:style w:type="character" w:customStyle="1" w:styleId="Heading1Char">
    <w:name w:val="Heading 1 Char"/>
    <w:aliases w:val="CRS Heading 1 Char"/>
    <w:link w:val="Heading1"/>
    <w:rsid w:val="00296328"/>
    <w:rPr>
      <w:rFonts w:ascii="Calibri" w:hAnsi="Calibri" w:cs="Times New Roman (Body CS)"/>
      <w:b/>
      <w:bCs/>
      <w:color w:val="00A2C7"/>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sz w:val="17"/>
      <w:szCs w:val="22"/>
    </w:rPr>
  </w:style>
  <w:style w:type="paragraph" w:customStyle="1" w:styleId="CRSText">
    <w:name w:val="CRS Text"/>
    <w:qFormat/>
    <w:rsid w:val="00BF06E4"/>
    <w:pPr>
      <w:spacing w:after="180" w:line="240" w:lineRule="exact"/>
    </w:pPr>
    <w:rPr>
      <w:rFonts w:cs="Times New Roman (Body CS)"/>
      <w:color w:val="000000"/>
      <w:sz w:val="19"/>
      <w:szCs w:val="22"/>
    </w:rPr>
  </w:style>
  <w:style w:type="character" w:customStyle="1" w:styleId="Heading3Char">
    <w:name w:val="Heading 3 Char"/>
    <w:aliases w:val="CRS Heading 3 Char"/>
    <w:link w:val="Heading3"/>
    <w:uiPriority w:val="9"/>
    <w:rsid w:val="00296328"/>
    <w:rPr>
      <w:rFonts w:ascii="Calibri" w:eastAsia="Times New Roman" w:hAnsi="Calibri" w:cs="Times New Roman (Headings CS)"/>
      <w:color w:val="44DBFF"/>
      <w:sz w:val="26"/>
    </w:rPr>
  </w:style>
  <w:style w:type="paragraph" w:styleId="BlockText">
    <w:name w:val="Block Text"/>
    <w:basedOn w:val="CRSText"/>
    <w:next w:val="CRSText"/>
    <w:uiPriority w:val="99"/>
    <w:unhideWhenUsed/>
    <w:rsid w:val="00D93E07"/>
    <w:pPr>
      <w:pBdr>
        <w:top w:val="single" w:sz="2" w:space="10" w:color="7999AC"/>
        <w:left w:val="single" w:sz="2" w:space="10" w:color="7999AC"/>
        <w:bottom w:val="single" w:sz="2" w:space="10" w:color="7999AC"/>
        <w:right w:val="single" w:sz="2" w:space="10" w:color="7999AC"/>
      </w:pBdr>
      <w:spacing w:before="80"/>
      <w:ind w:left="360" w:right="360"/>
    </w:pPr>
    <w:rPr>
      <w:rFonts w:eastAsia="Times New Roman"/>
      <w:b/>
      <w:i/>
      <w:iCs/>
      <w:color w:val="7999AC"/>
    </w:rPr>
  </w:style>
  <w:style w:type="paragraph" w:styleId="BodyText">
    <w:name w:val="Body Text"/>
    <w:basedOn w:val="CRSText"/>
    <w:link w:val="BodyTextChar"/>
    <w:uiPriority w:val="99"/>
    <w:unhideWhenUsed/>
    <w:rsid w:val="00D93E07"/>
  </w:style>
  <w:style w:type="character" w:customStyle="1" w:styleId="BodyTextChar">
    <w:name w:val="Body Text Char"/>
    <w:link w:val="BodyText"/>
    <w:uiPriority w:val="99"/>
    <w:rsid w:val="00D93E07"/>
    <w:rPr>
      <w:rFonts w:cs="Times New Roman (Body CS)"/>
      <w:color w:val="000000"/>
      <w:sz w:val="19"/>
      <w:szCs w:val="22"/>
    </w:rPr>
  </w:style>
  <w:style w:type="character" w:customStyle="1" w:styleId="Heading4Char">
    <w:name w:val="Heading 4 Char"/>
    <w:aliases w:val="CRS Heading 4 Char"/>
    <w:link w:val="Heading4"/>
    <w:uiPriority w:val="9"/>
    <w:rsid w:val="004F7AA5"/>
    <w:rPr>
      <w:rFonts w:ascii="Calibri Light" w:eastAsia="Times New Roman" w:hAnsi="Calibri Light" w:cs="Times New Roman (Headings CS)"/>
      <w:color w:val="7999AC"/>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link w:val="BodyText2"/>
    <w:uiPriority w:val="99"/>
    <w:semiHidden/>
    <w:rsid w:val="00D93E07"/>
    <w:rPr>
      <w:rFonts w:cs="Times New Roman (Body CS)"/>
      <w:color w:val="000000"/>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link w:val="BodyText3"/>
    <w:uiPriority w:val="99"/>
    <w:semiHidden/>
    <w:rsid w:val="00D93E07"/>
    <w:rPr>
      <w:rFonts w:cs="Times New Roman (Body CS)"/>
      <w:color w:val="000000"/>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link w:val="BodyTextFirstIndent"/>
    <w:uiPriority w:val="99"/>
    <w:semiHidden/>
    <w:rsid w:val="00D93E07"/>
    <w:rPr>
      <w:rFonts w:cs="Times New Roman (Body CS)"/>
      <w:color w:val="000000"/>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link w:val="BodyTextIndent"/>
    <w:uiPriority w:val="99"/>
    <w:semiHidden/>
    <w:rsid w:val="00D93E07"/>
    <w:rPr>
      <w:rFonts w:cs="Times New Roman (Body CS)"/>
      <w:color w:val="000000"/>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link w:val="Heading5"/>
    <w:uiPriority w:val="9"/>
    <w:rsid w:val="004511A1"/>
    <w:rPr>
      <w:rFonts w:ascii="Calibri" w:eastAsia="Times New Roman" w:hAnsi="Calibri" w:cs="Times New Roman (Headings CS)"/>
      <w:b/>
      <w:color w:val="BFB8AF"/>
      <w:szCs w:val="22"/>
    </w:rPr>
  </w:style>
  <w:style w:type="character" w:customStyle="1" w:styleId="Heading7Char">
    <w:name w:val="Heading 7 Char"/>
    <w:aliases w:val="CRS Heading 7 Char"/>
    <w:link w:val="Heading7"/>
    <w:uiPriority w:val="4"/>
    <w:rsid w:val="004511A1"/>
    <w:rPr>
      <w:rFonts w:eastAsia="Times New Roman" w:cs="Times New Roman (Headings CS)"/>
      <w:b/>
      <w:iCs/>
      <w:color w:val="44DBFF"/>
      <w:sz w:val="22"/>
      <w:szCs w:val="22"/>
    </w:rPr>
  </w:style>
  <w:style w:type="character" w:customStyle="1" w:styleId="Heading8Char">
    <w:name w:val="Heading 8 Char"/>
    <w:aliases w:val="CRS Heading 8 Char"/>
    <w:link w:val="Heading8"/>
    <w:uiPriority w:val="4"/>
    <w:rsid w:val="004511A1"/>
    <w:rPr>
      <w:rFonts w:ascii="Calibri" w:eastAsia="Times New Roman" w:hAnsi="Calibri" w:cs="Times New Roman (Headings CS)"/>
      <w:color w:val="7999AC"/>
      <w:sz w:val="22"/>
      <w:szCs w:val="21"/>
    </w:rPr>
  </w:style>
  <w:style w:type="character" w:customStyle="1" w:styleId="Heading6Char">
    <w:name w:val="Heading 6 Char"/>
    <w:aliases w:val="CRS Heading 6 Char"/>
    <w:link w:val="Heading6"/>
    <w:uiPriority w:val="4"/>
    <w:rsid w:val="004511A1"/>
    <w:rPr>
      <w:rFonts w:ascii="Calibri Light" w:eastAsia="Times New Roman" w:hAnsi="Calibri Light" w:cs="Times New Roman (Headings CS)"/>
      <w:color w:val="000000"/>
      <w:szCs w:val="22"/>
    </w:rPr>
  </w:style>
  <w:style w:type="character" w:customStyle="1" w:styleId="BodyTextFirstIndent2Char">
    <w:name w:val="Body Text First Indent 2 Char"/>
    <w:link w:val="BodyTextFirstIndent2"/>
    <w:uiPriority w:val="99"/>
    <w:semiHidden/>
    <w:rsid w:val="00D93E07"/>
    <w:rPr>
      <w:rFonts w:cs="Times New Roman (Body CS)"/>
      <w:color w:val="000000"/>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link w:val="Heading9"/>
    <w:uiPriority w:val="4"/>
    <w:rsid w:val="004511A1"/>
    <w:rPr>
      <w:rFonts w:ascii="Calibri Light" w:eastAsia="Times New Roman" w:hAnsi="Calibri Light" w:cs="Times New Roman (Headings CS)"/>
      <w:color w:val="000000"/>
      <w:sz w:val="20"/>
      <w:szCs w:val="22"/>
    </w:rPr>
  </w:style>
  <w:style w:type="character" w:customStyle="1" w:styleId="BodyTextIndent2Char">
    <w:name w:val="Body Text Indent 2 Char"/>
    <w:link w:val="BodyTextIndent2"/>
    <w:uiPriority w:val="99"/>
    <w:semiHidden/>
    <w:rsid w:val="00D93E07"/>
    <w:rPr>
      <w:rFonts w:cs="Times New Roman (Body CS)"/>
      <w:color w:val="000000"/>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link w:val="BodyTextIndent3"/>
    <w:uiPriority w:val="99"/>
    <w:semiHidden/>
    <w:rsid w:val="00D93E07"/>
    <w:rPr>
      <w:rFonts w:cs="Times New Roman (Body CS)"/>
      <w:color w:val="000000"/>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link w:val="Closing"/>
    <w:uiPriority w:val="99"/>
    <w:semiHidden/>
    <w:rsid w:val="00D93E07"/>
    <w:rPr>
      <w:rFonts w:cs="Times New Roman (Body CS)"/>
      <w:color w:val="000000"/>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link w:val="CommentText"/>
    <w:uiPriority w:val="99"/>
    <w:rsid w:val="00D93E07"/>
    <w:rPr>
      <w:rFonts w:cs="Times New Roman (Body CS)"/>
      <w:color w:val="000000"/>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link w:val="CommentSubject"/>
    <w:uiPriority w:val="99"/>
    <w:semiHidden/>
    <w:rsid w:val="00D93E07"/>
    <w:rPr>
      <w:rFonts w:cs="Times New Roman (Body CS)"/>
      <w:b/>
      <w:bCs/>
      <w:color w:val="000000"/>
      <w:sz w:val="20"/>
      <w:szCs w:val="20"/>
    </w:rPr>
  </w:style>
  <w:style w:type="paragraph" w:customStyle="1" w:styleId="Copyright">
    <w:name w:val="Copyright"/>
    <w:uiPriority w:val="14"/>
    <w:qFormat/>
    <w:rsid w:val="00D93E07"/>
    <w:pPr>
      <w:spacing w:line="120" w:lineRule="exact"/>
    </w:pPr>
    <w:rPr>
      <w:rFonts w:cs="Times New Roman (Body CS)"/>
      <w:color w:val="404040"/>
      <w:sz w:val="10"/>
      <w:szCs w:val="22"/>
    </w:rPr>
  </w:style>
  <w:style w:type="paragraph" w:customStyle="1" w:styleId="CRSCallout">
    <w:name w:val="CRS Callout"/>
    <w:next w:val="CRSText"/>
    <w:uiPriority w:val="9"/>
    <w:qFormat/>
    <w:rsid w:val="00D93E07"/>
    <w:pPr>
      <w:keepLines/>
      <w:pBdr>
        <w:top w:val="single" w:sz="18" w:space="6" w:color="00A2C7"/>
      </w:pBdr>
      <w:spacing w:line="280" w:lineRule="exact"/>
      <w:jc w:val="right"/>
    </w:pPr>
    <w:rPr>
      <w:rFonts w:cs="Times New Roman (Body CS)"/>
      <w:i/>
      <w:color w:val="7F7F7F"/>
      <w:sz w:val="22"/>
      <w:szCs w:val="22"/>
    </w:rPr>
  </w:style>
  <w:style w:type="paragraph" w:customStyle="1" w:styleId="CRSContactInfo">
    <w:name w:val="CRS Contact Info"/>
    <w:uiPriority w:val="14"/>
    <w:qFormat/>
    <w:rsid w:val="00D93E07"/>
    <w:pPr>
      <w:pBdr>
        <w:top w:val="single" w:sz="4" w:space="4" w:color="00468B"/>
      </w:pBdr>
      <w:spacing w:line="180" w:lineRule="exact"/>
    </w:pPr>
    <w:rPr>
      <w:rFonts w:cs="Times New Roman (Body CS)"/>
      <w:color w:val="000000"/>
      <w:sz w:val="15"/>
      <w:szCs w:val="15"/>
    </w:rPr>
  </w:style>
  <w:style w:type="table" w:customStyle="1" w:styleId="CRSTable">
    <w:name w:val="CRS Table"/>
    <w:basedOn w:val="TableNormal"/>
    <w:uiPriority w:val="99"/>
    <w:rsid w:val="00B70944"/>
    <w:pPr>
      <w:suppressAutoHyphens/>
      <w:spacing w:line="240" w:lineRule="exact"/>
    </w:pPr>
    <w:rPr>
      <w:rFonts w:cs="Times New Roman (Body CS)"/>
      <w:color w:val="000000"/>
      <w:sz w:val="19"/>
    </w:rPr>
    <w:tblPr>
      <w:tblBorders>
        <w:top w:val="single" w:sz="4" w:space="0" w:color="7999AC"/>
        <w:left w:val="single" w:sz="4" w:space="0" w:color="7999AC"/>
        <w:bottom w:val="single" w:sz="4" w:space="0" w:color="7999AC"/>
        <w:right w:val="single" w:sz="4" w:space="0" w:color="7999AC"/>
        <w:insideH w:val="single" w:sz="4" w:space="0" w:color="7999AC"/>
        <w:insideV w:val="single" w:sz="4" w:space="0" w:color="7999AC"/>
      </w:tblBorders>
      <w:tblCellMar>
        <w:top w:w="85" w:type="dxa"/>
        <w:left w:w="85" w:type="dxa"/>
        <w:bottom w:w="58" w:type="dxa"/>
        <w:right w:w="85" w:type="dxa"/>
      </w:tblCellMar>
    </w:tblPr>
    <w:trPr>
      <w:cantSplit/>
    </w:trPr>
    <w:tcPr>
      <w:shd w:val="clear" w:color="auto" w:fill="FFFFFF"/>
    </w:tcPr>
    <w:tblStylePr w:type="firstRow">
      <w:pPr>
        <w:wordWrap/>
        <w:spacing w:line="240" w:lineRule="exact"/>
        <w:jc w:val="left"/>
        <w:outlineLvl w:val="9"/>
      </w:pPr>
      <w:rPr>
        <w:rFonts w:ascii="Calibri" w:hAnsi="Calibri"/>
        <w:b/>
        <w:i w:val="0"/>
        <w:caps/>
        <w:smallCaps w:val="0"/>
        <w:color w:val="FFFFFF"/>
        <w:sz w:val="19"/>
      </w:rPr>
      <w:tblPr/>
      <w:tcPr>
        <w:shd w:val="clear" w:color="auto" w:fill="7999AC"/>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link w:val="Date"/>
    <w:uiPriority w:val="99"/>
    <w:semiHidden/>
    <w:rsid w:val="00D93E07"/>
    <w:rPr>
      <w:rFonts w:cs="Times New Roman (Body CS)"/>
      <w:color w:val="000000"/>
      <w:sz w:val="19"/>
      <w:szCs w:val="22"/>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link w:val="E-mailSignature"/>
    <w:uiPriority w:val="99"/>
    <w:semiHidden/>
    <w:rsid w:val="00D93E07"/>
    <w:rPr>
      <w:rFonts w:cs="Times New Roman (Body CS)"/>
      <w:color w:val="000000"/>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link w:val="EndnoteText"/>
    <w:uiPriority w:val="20"/>
    <w:rsid w:val="00D93E07"/>
    <w:rPr>
      <w:rFonts w:cs="Times New Roman (Body CS)"/>
      <w:color w:val="000000"/>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eastAsia="Times New Roman" w:cs="Times New Roman"/>
      <w:sz w:val="24"/>
      <w:szCs w:val="24"/>
    </w:rPr>
  </w:style>
  <w:style w:type="paragraph" w:styleId="EnvelopeReturn">
    <w:name w:val="envelope return"/>
    <w:basedOn w:val="CRSText"/>
    <w:uiPriority w:val="99"/>
    <w:semiHidden/>
    <w:unhideWhenUsed/>
    <w:rsid w:val="00D93E07"/>
    <w:pPr>
      <w:spacing w:after="0"/>
    </w:pPr>
    <w:rPr>
      <w:rFonts w:eastAsia="Times New Roman" w:cs="Times New Roman"/>
      <w:sz w:val="20"/>
      <w:szCs w:val="20"/>
    </w:rPr>
  </w:style>
  <w:style w:type="character" w:styleId="Hyperlink">
    <w:name w:val="Hyperlink"/>
    <w:uiPriority w:val="99"/>
    <w:qFormat/>
    <w:rsid w:val="00D93E07"/>
    <w:rPr>
      <w:color w:val="00A2C7"/>
      <w:u w:val="single"/>
    </w:rPr>
  </w:style>
  <w:style w:type="character" w:styleId="FollowedHyperlink">
    <w:name w:val="FollowedHyperlink"/>
    <w:uiPriority w:val="99"/>
    <w:semiHidden/>
    <w:unhideWhenUsed/>
    <w:rsid w:val="00D93E07"/>
    <w:rPr>
      <w:color w:val="9053A1"/>
      <w:u w:val="single"/>
    </w:rPr>
  </w:style>
  <w:style w:type="paragraph" w:styleId="Footer">
    <w:name w:val="footer"/>
    <w:aliases w:val="Page Footer"/>
    <w:basedOn w:val="CRSText"/>
    <w:link w:val="FooterChar"/>
    <w:uiPriority w:val="99"/>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link w:val="Footer"/>
    <w:uiPriority w:val="99"/>
    <w:rsid w:val="0059002A"/>
    <w:rPr>
      <w:rFonts w:cs="Times New Roman (Body CS)"/>
      <w:caps/>
      <w:color w:val="000000"/>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imes New Roman"/>
      <w:sz w:val="15"/>
      <w:szCs w:val="20"/>
    </w:rPr>
  </w:style>
  <w:style w:type="character" w:customStyle="1" w:styleId="FootnoteTextChar">
    <w:name w:val="Footnote Text Char"/>
    <w:link w:val="FootnoteText"/>
    <w:uiPriority w:val="99"/>
    <w:rsid w:val="00D93E07"/>
    <w:rPr>
      <w:rFonts w:eastAsia="Times New Roman" w:cs="Times New Roman (Body CS)"/>
      <w:color w:val="000000"/>
      <w:sz w:val="15"/>
      <w:szCs w:val="20"/>
    </w:rPr>
  </w:style>
  <w:style w:type="character" w:styleId="Hashtag">
    <w:name w:val="Hashtag"/>
    <w:uiPriority w:val="99"/>
    <w:semiHidden/>
    <w:unhideWhenUsed/>
    <w:rsid w:val="00D93E07"/>
    <w:rPr>
      <w:color w:val="00468B"/>
      <w:shd w:val="clear" w:color="auto" w:fill="E1DFDD"/>
    </w:rPr>
  </w:style>
  <w:style w:type="paragraph" w:styleId="Header">
    <w:name w:val="header"/>
    <w:aliases w:val="Page Header"/>
    <w:basedOn w:val="Footer"/>
    <w:link w:val="HeaderChar"/>
    <w:uiPriority w:val="99"/>
    <w:qFormat/>
    <w:rsid w:val="00D93E07"/>
    <w:pPr>
      <w:framePr w:wrap="notBeside" w:y="361"/>
    </w:pPr>
    <w:rPr>
      <w:sz w:val="17"/>
    </w:rPr>
  </w:style>
  <w:style w:type="character" w:customStyle="1" w:styleId="HeaderChar">
    <w:name w:val="Header Char"/>
    <w:aliases w:val="Page Header Char"/>
    <w:link w:val="Header"/>
    <w:uiPriority w:val="99"/>
    <w:rsid w:val="00D93E07"/>
    <w:rPr>
      <w:rFonts w:cs="Times New Roman (Body CS)"/>
      <w:caps/>
      <w:color w:val="000000"/>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link w:val="HTMLAddress"/>
    <w:uiPriority w:val="99"/>
    <w:semiHidden/>
    <w:rsid w:val="00D93E07"/>
    <w:rPr>
      <w:rFonts w:cs="Times New Roman (Body CS)"/>
      <w:i/>
      <w:iCs/>
      <w:color w:val="000000"/>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bottom w:val="single" w:sz="18" w:space="10" w:color="7999AC"/>
      </w:pBdr>
      <w:spacing w:before="300" w:after="120" w:line="313" w:lineRule="exact"/>
    </w:pPr>
    <w:rPr>
      <w:rFonts w:cs="Times New Roman (Body CS)"/>
      <w:i/>
      <w:iCs/>
      <w:color w:val="000000"/>
      <w:sz w:val="24"/>
      <w:szCs w:val="22"/>
    </w:rPr>
  </w:style>
  <w:style w:type="character" w:customStyle="1" w:styleId="IntenseQuoteChar">
    <w:name w:val="Intense Quote Char"/>
    <w:aliases w:val="CRS Quote 2 Char"/>
    <w:link w:val="IntenseQuote"/>
    <w:uiPriority w:val="9"/>
    <w:rsid w:val="00D93E07"/>
    <w:rPr>
      <w:rFonts w:cs="Times New Roman (Body CS)"/>
      <w:i/>
      <w:iCs/>
      <w:color w:val="000000"/>
      <w:szCs w:val="22"/>
    </w:rPr>
  </w:style>
  <w:style w:type="character" w:styleId="IntenseReference">
    <w:name w:val="Intense Reference"/>
    <w:uiPriority w:val="99"/>
    <w:rsid w:val="00D93E07"/>
    <w:rPr>
      <w:b/>
      <w:bCs/>
      <w:caps/>
      <w:smallCaps w:val="0"/>
      <w:color w:val="7999AC"/>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296328"/>
    <w:pPr>
      <w:numPr>
        <w:numId w:val="1"/>
      </w:numPr>
      <w:snapToGrid w:val="0"/>
      <w:spacing w:after="80"/>
      <w:ind w:left="432"/>
    </w:pPr>
  </w:style>
  <w:style w:type="paragraph" w:styleId="ListBullet3">
    <w:name w:val="List Bullet 3"/>
    <w:aliases w:val="CRS List Bullet 3"/>
    <w:basedOn w:val="CRSText"/>
    <w:uiPriority w:val="8"/>
    <w:qFormat/>
    <w:rsid w:val="00D93E07"/>
    <w:pPr>
      <w:numPr>
        <w:numId w:val="2"/>
      </w:numPr>
      <w:snapToGrid w:val="0"/>
      <w:spacing w:after="80"/>
    </w:pPr>
  </w:style>
  <w:style w:type="paragraph" w:styleId="ListBullet4">
    <w:name w:val="List Bullet 4"/>
    <w:aliases w:val="CRS List Bullet 4"/>
    <w:basedOn w:val="CRSText"/>
    <w:uiPriority w:val="99"/>
    <w:semiHidden/>
    <w:unhideWhenUsed/>
    <w:rsid w:val="00D93E07"/>
    <w:pPr>
      <w:numPr>
        <w:numId w:val="3"/>
      </w:numPr>
      <w:contextualSpacing/>
    </w:pPr>
  </w:style>
  <w:style w:type="paragraph" w:styleId="ListBullet5">
    <w:name w:val="List Bullet 5"/>
    <w:aliases w:val="CRS List Bullet 5"/>
    <w:basedOn w:val="CRSText"/>
    <w:uiPriority w:val="99"/>
    <w:semiHidden/>
    <w:unhideWhenUsed/>
    <w:rsid w:val="00D93E07"/>
    <w:pPr>
      <w:numPr>
        <w:numId w:val="4"/>
      </w:numPr>
      <w:contextualSpacing/>
    </w:pPr>
  </w:style>
  <w:style w:type="paragraph" w:styleId="ListBullet">
    <w:name w:val="List Bullet"/>
    <w:aliases w:val="CRS List Bullet"/>
    <w:basedOn w:val="CRSText"/>
    <w:uiPriority w:val="99"/>
    <w:qFormat/>
    <w:rsid w:val="00993A47"/>
    <w:pPr>
      <w:keepLines/>
      <w:numPr>
        <w:numId w:val="5"/>
      </w:numPr>
      <w:adjustRightInd w:val="0"/>
      <w:snapToGrid w:val="0"/>
      <w:spacing w:after="80"/>
    </w:pPr>
    <w:rPr>
      <w:rFonts w:eastAsia="Times New Roman"/>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6"/>
      </w:numPr>
      <w:spacing w:after="80"/>
      <w:contextualSpacing/>
    </w:pPr>
  </w:style>
  <w:style w:type="paragraph" w:styleId="ListNumber3">
    <w:name w:val="List Number 3"/>
    <w:aliases w:val="CRS List Number 3"/>
    <w:basedOn w:val="CRSText"/>
    <w:uiPriority w:val="6"/>
    <w:qFormat/>
    <w:rsid w:val="00D93E07"/>
    <w:pPr>
      <w:numPr>
        <w:numId w:val="7"/>
      </w:numPr>
      <w:snapToGrid w:val="0"/>
      <w:spacing w:after="80"/>
    </w:pPr>
  </w:style>
  <w:style w:type="paragraph" w:styleId="ListNumber4">
    <w:name w:val="List Number 4"/>
    <w:aliases w:val="CRS List Number 4"/>
    <w:basedOn w:val="CRSText"/>
    <w:uiPriority w:val="99"/>
    <w:semiHidden/>
    <w:unhideWhenUsed/>
    <w:rsid w:val="00D93E07"/>
    <w:pPr>
      <w:numPr>
        <w:numId w:val="8"/>
      </w:numPr>
      <w:contextualSpacing/>
    </w:pPr>
  </w:style>
  <w:style w:type="paragraph" w:styleId="ListNumber5">
    <w:name w:val="List Number 5"/>
    <w:aliases w:val="CRS List Number 5"/>
    <w:basedOn w:val="CRSText"/>
    <w:uiPriority w:val="99"/>
    <w:semiHidden/>
    <w:unhideWhenUsed/>
    <w:rsid w:val="00D93E07"/>
    <w:pPr>
      <w:numPr>
        <w:numId w:val="9"/>
      </w:numPr>
      <w:contextualSpacing/>
    </w:pPr>
  </w:style>
  <w:style w:type="paragraph" w:styleId="ListNumber">
    <w:name w:val="List Number"/>
    <w:aliases w:val="CRS List Number"/>
    <w:basedOn w:val="CRSText"/>
    <w:uiPriority w:val="5"/>
    <w:qFormat/>
    <w:rsid w:val="00D93E07"/>
    <w:pPr>
      <w:numPr>
        <w:numId w:val="10"/>
      </w:numPr>
      <w:suppressAutoHyphens/>
      <w:snapToGrid w:val="0"/>
      <w:spacing w:after="80"/>
    </w:pPr>
    <w:rPr>
      <w:szCs w:val="24"/>
    </w:rPr>
  </w:style>
  <w:style w:type="paragraph" w:styleId="ListParagraph">
    <w:name w:val="List Paragraph"/>
    <w:aliases w:val="Bullet List,FooterText,List Paragraph1,Dot pt,F5 List Paragraph,List Paragraph Char Char Char,Indicator Text,Colorful List - Accent 11,Numbered Para 1,Bullet 1,Bullet Points,List Paragraph2,MAIN CONTENT,Normal numbered,No Spacing1,3"/>
    <w:basedOn w:val="CRSText"/>
    <w:link w:val="ListParagraphChar"/>
    <w:uiPriority w:val="34"/>
    <w:qFormat/>
    <w:rsid w:val="00D93E07"/>
    <w:pPr>
      <w:ind w:left="720"/>
      <w:contextualSpacing/>
    </w:p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szCs w:val="24"/>
    </w:rPr>
  </w:style>
  <w:style w:type="character" w:customStyle="1" w:styleId="MessageHeaderChar">
    <w:name w:val="Message Header Char"/>
    <w:link w:val="MessageHeader"/>
    <w:uiPriority w:val="99"/>
    <w:semiHidden/>
    <w:rsid w:val="00D93E07"/>
    <w:rPr>
      <w:rFonts w:ascii="Calibri" w:eastAsia="Times New Roman" w:hAnsi="Calibri" w:cs="Times New Roman"/>
      <w:color w:val="000000"/>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sz w:val="15"/>
      <w:szCs w:val="15"/>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D93E07"/>
    <w:rPr>
      <w:rFonts w:ascii="Consolas" w:hAnsi="Consolas" w:cs="Consolas"/>
      <w:color w:val="000000"/>
      <w:sz w:val="21"/>
      <w:szCs w:val="21"/>
    </w:rPr>
  </w:style>
  <w:style w:type="paragraph" w:styleId="Quote">
    <w:name w:val="Quote"/>
    <w:aliases w:val="CRS Quote"/>
    <w:next w:val="CRSText"/>
    <w:link w:val="QuoteChar"/>
    <w:uiPriority w:val="9"/>
    <w:qFormat/>
    <w:rsid w:val="00240773"/>
    <w:pPr>
      <w:keepNext/>
      <w:keepLines/>
      <w:pBdr>
        <w:top w:val="single" w:sz="18" w:space="8" w:color="EF6E0B"/>
      </w:pBdr>
      <w:spacing w:before="300" w:after="120" w:line="300" w:lineRule="exact"/>
    </w:pPr>
    <w:rPr>
      <w:rFonts w:cs="Times New Roman (Body CS)"/>
      <w:i/>
      <w:iCs/>
      <w:color w:val="404040"/>
      <w:sz w:val="23"/>
      <w:szCs w:val="22"/>
    </w:rPr>
  </w:style>
  <w:style w:type="character" w:customStyle="1" w:styleId="QuoteChar">
    <w:name w:val="Quote Char"/>
    <w:aliases w:val="CRS Quote Char"/>
    <w:link w:val="Quote"/>
    <w:uiPriority w:val="9"/>
    <w:rsid w:val="00240773"/>
    <w:rPr>
      <w:rFonts w:cs="Times New Roman (Body CS)"/>
      <w:i/>
      <w:iCs/>
      <w:color w:val="404040"/>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link w:val="Salutation"/>
    <w:uiPriority w:val="99"/>
    <w:semiHidden/>
    <w:rsid w:val="00D93E07"/>
    <w:rPr>
      <w:rFonts w:cs="Times New Roman (Body CS)"/>
      <w:color w:val="000000"/>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sz w:val="26"/>
      <w:szCs w:val="24"/>
    </w:rPr>
  </w:style>
  <w:style w:type="character" w:customStyle="1" w:styleId="SubtitleChar">
    <w:name w:val="Subtitle Char"/>
    <w:aliases w:val="Publication Subtitle Char"/>
    <w:link w:val="Subtitle"/>
    <w:uiPriority w:val="3"/>
    <w:rsid w:val="00D93E07"/>
    <w:rPr>
      <w:rFonts w:cs="Times New Roman (Body CS)"/>
      <w:caps/>
      <w:color w:val="000000"/>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vertAlign w:val="baseline"/>
    </w:rPr>
  </w:style>
  <w:style w:type="character" w:styleId="SubtleReference">
    <w:name w:val="Subtle Reference"/>
    <w:uiPriority w:val="99"/>
    <w:rsid w:val="00D93E07"/>
    <w:rPr>
      <w:caps/>
      <w:smallCaps w:val="0"/>
      <w:color w:val="5A5A5A"/>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sz w:val="18"/>
      <w:szCs w:val="24"/>
    </w:rPr>
  </w:style>
  <w:style w:type="paragraph" w:styleId="Title">
    <w:name w:val="Title"/>
    <w:aliases w:val="Publication Title"/>
    <w:next w:val="Subtitle"/>
    <w:link w:val="TitleChar"/>
    <w:uiPriority w:val="10"/>
    <w:qFormat/>
    <w:rsid w:val="002079DD"/>
    <w:pPr>
      <w:keepNext/>
      <w:keepLines/>
      <w:spacing w:before="840" w:after="480" w:line="660" w:lineRule="exact"/>
    </w:pPr>
    <w:rPr>
      <w:rFonts w:ascii="Times New Roman Bold" w:hAnsi="Times New Roman Bold" w:cs="Times New Roman (Body CS)"/>
      <w:b/>
      <w:color w:val="00A2C7"/>
      <w:spacing w:val="-10"/>
      <w:sz w:val="64"/>
      <w:szCs w:val="22"/>
    </w:rPr>
  </w:style>
  <w:style w:type="character" w:customStyle="1" w:styleId="TitleChar">
    <w:name w:val="Title Char"/>
    <w:aliases w:val="Publication Title Char"/>
    <w:link w:val="Title"/>
    <w:uiPriority w:val="10"/>
    <w:rsid w:val="002079DD"/>
    <w:rPr>
      <w:rFonts w:ascii="Times New Roman Bold" w:hAnsi="Times New Roman Bold" w:cs="Times New Roman (Body CS)"/>
      <w:b/>
      <w:color w:val="00A2C7"/>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sz w:val="19"/>
      <w:szCs w:val="24"/>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sz w:val="19"/>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sz w:val="19"/>
      <w:szCs w:val="22"/>
    </w:rPr>
  </w:style>
  <w:style w:type="paragraph" w:styleId="TOC6">
    <w:name w:val="toc 6"/>
    <w:uiPriority w:val="34"/>
    <w:semiHidden/>
    <w:unhideWhenUsed/>
    <w:rsid w:val="00D93E07"/>
    <w:pPr>
      <w:spacing w:after="80" w:line="240" w:lineRule="exact"/>
      <w:ind w:left="950"/>
    </w:pPr>
    <w:rPr>
      <w:rFonts w:cs="Times New Roman (Body CS)"/>
      <w:color w:val="000000"/>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sz w:val="18"/>
      <w:szCs w:val="22"/>
    </w:rPr>
  </w:style>
  <w:style w:type="paragraph" w:styleId="TOC9">
    <w:name w:val="toc 9"/>
    <w:uiPriority w:val="34"/>
    <w:unhideWhenUsed/>
    <w:rsid w:val="00D93E07"/>
    <w:pPr>
      <w:spacing w:after="80" w:line="240" w:lineRule="exact"/>
      <w:ind w:left="1526"/>
    </w:pPr>
    <w:rPr>
      <w:rFonts w:cs="Times New Roman (Body CS)"/>
      <w:color w:val="000000"/>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sz w:val="64"/>
      <w:szCs w:val="2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2A68DF"/>
    <w:pPr>
      <w:suppressAutoHyphens/>
      <w:spacing w:after="6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b/>
        <w:color w:val="FFFFFF"/>
      </w:rPr>
      <w:tblPr/>
      <w:tcPr>
        <w:shd w:val="clear" w:color="auto" w:fill="7999AC"/>
      </w:tcPr>
    </w:tblStyle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sz w:val="22"/>
      <w:szCs w:val="40"/>
    </w:rPr>
  </w:style>
  <w:style w:type="character" w:customStyle="1" w:styleId="CRSPublicationDateChar">
    <w:name w:val="CRS Publication Date Char"/>
    <w:link w:val="CRSPublicationDate"/>
    <w:uiPriority w:val="2"/>
    <w:rsid w:val="004511A1"/>
    <w:rPr>
      <w:rFonts w:cs="Calibri Light (Headings)"/>
      <w:caps/>
      <w:color w:val="968A7B"/>
      <w:sz w:val="22"/>
      <w:szCs w:val="40"/>
    </w:rPr>
  </w:style>
  <w:style w:type="table" w:styleId="PlainTable3">
    <w:name w:val="Plain Table 3"/>
    <w:basedOn w:val="TableNormal"/>
    <w:uiPriority w:val="43"/>
    <w:rsid w:val="00296328"/>
    <w:tblPr>
      <w:tblStyleRowBandSize w:val="1"/>
      <w:tblStyleColBandSize w:val="1"/>
      <w:tblBorders>
        <w:top w:val="single" w:sz="4" w:space="0" w:color="7999AC"/>
        <w:left w:val="single" w:sz="4" w:space="0" w:color="7999AC"/>
        <w:bottom w:val="single" w:sz="4" w:space="0" w:color="7999AC"/>
        <w:right w:val="single" w:sz="4" w:space="0" w:color="7999AC"/>
      </w:tblBorders>
      <w:tblCellMar>
        <w:top w:w="115" w:type="dxa"/>
        <w:bottom w:w="115" w:type="dxa"/>
      </w:tblCellMar>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993A47"/>
    <w:pPr>
      <w:spacing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after="113" w:line="180" w:lineRule="atLeast"/>
      <w:textAlignment w:val="center"/>
    </w:pPr>
    <w:rPr>
      <w:rFonts w:ascii="Gotham Book" w:hAnsi="Gotham Book" w:cs="Gotham Book"/>
      <w:color w:val="000000"/>
      <w:sz w:val="14"/>
      <w:szCs w:val="14"/>
    </w:rPr>
  </w:style>
  <w:style w:type="character" w:customStyle="1" w:styleId="ListParagraphChar">
    <w:name w:val="List Paragraph Char"/>
    <w:aliases w:val="Bullet List Char,FooterText Char,List Paragraph1 Char,Dot pt Char,F5 List Paragraph Char,List Paragraph Char Char Char Char,Indicator Text Char,Colorful List - Accent 11 Char,Numbered Para 1 Char,Bullet 1 Char,Bullet Points Char"/>
    <w:link w:val="ListParagraph"/>
    <w:uiPriority w:val="34"/>
    <w:locked/>
    <w:rsid w:val="00C04B1E"/>
    <w:rPr>
      <w:rFonts w:cs="Times New Roman (Body CS)"/>
      <w:color w:val="000000"/>
      <w:sz w:val="19"/>
      <w:szCs w:val="22"/>
    </w:rPr>
  </w:style>
  <w:style w:type="paragraph" w:customStyle="1" w:styleId="Tablehead3">
    <w:name w:val="Table head 3"/>
    <w:basedOn w:val="Heading3"/>
    <w:qFormat/>
    <w:rsid w:val="007B740F"/>
    <w:pPr>
      <w:suppressAutoHyphens/>
      <w:spacing w:before="180" w:after="60"/>
    </w:pPr>
    <w:rPr>
      <w:b/>
      <w:color w:val="515151"/>
      <w:sz w:val="22"/>
    </w:rPr>
  </w:style>
  <w:style w:type="table" w:customStyle="1" w:styleId="ListTable3-Accent11">
    <w:name w:val="List Table 3 - Accent 11"/>
    <w:basedOn w:val="TableNormal"/>
    <w:next w:val="ListTable3-Accent1"/>
    <w:uiPriority w:val="48"/>
    <w:rsid w:val="00C04B1E"/>
    <w:rPr>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C04B1E"/>
    <w:tblPr>
      <w:tblStyleRowBandSize w:val="1"/>
      <w:tblStyleColBandSize w:val="1"/>
      <w:tblBorders>
        <w:top w:val="single" w:sz="4" w:space="0" w:color="7999AC"/>
        <w:left w:val="single" w:sz="4" w:space="0" w:color="7999AC"/>
        <w:bottom w:val="single" w:sz="4" w:space="0" w:color="7999AC"/>
        <w:right w:val="single" w:sz="4" w:space="0" w:color="7999AC"/>
      </w:tblBorders>
    </w:tblPr>
    <w:tblStylePr w:type="firstRow">
      <w:rPr>
        <w:b/>
        <w:bCs/>
        <w:color w:val="FFFFFF"/>
      </w:rPr>
      <w:tblPr/>
      <w:tcPr>
        <w:shd w:val="clear" w:color="auto" w:fill="7999AC"/>
      </w:tcPr>
    </w:tblStylePr>
    <w:tblStylePr w:type="lastRow">
      <w:rPr>
        <w:b/>
        <w:bCs/>
      </w:rPr>
      <w:tblPr/>
      <w:tcPr>
        <w:tcBorders>
          <w:top w:val="double" w:sz="4" w:space="0" w:color="7999A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999AC"/>
          <w:right w:val="single" w:sz="4" w:space="0" w:color="7999AC"/>
        </w:tcBorders>
      </w:tcPr>
    </w:tblStylePr>
    <w:tblStylePr w:type="band1Horz">
      <w:tblPr/>
      <w:tcPr>
        <w:tcBorders>
          <w:top w:val="single" w:sz="4" w:space="0" w:color="7999AC"/>
          <w:bottom w:val="single" w:sz="4" w:space="0" w:color="7999A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left w:val="nil"/>
        </w:tcBorders>
      </w:tcPr>
    </w:tblStylePr>
    <w:tblStylePr w:type="swCell">
      <w:tblPr/>
      <w:tcPr>
        <w:tcBorders>
          <w:top w:val="double" w:sz="4" w:space="0" w:color="7999AC"/>
          <w:right w:val="nil"/>
        </w:tcBorders>
      </w:tcPr>
    </w:tblStylePr>
  </w:style>
  <w:style w:type="table" w:styleId="GridTable1Light-Accent1">
    <w:name w:val="Grid Table 1 Light Accent 1"/>
    <w:basedOn w:val="TableNormal"/>
    <w:uiPriority w:val="46"/>
    <w:rsid w:val="005812C2"/>
    <w:rPr>
      <w:sz w:val="22"/>
      <w:szCs w:val="22"/>
    </w:rPr>
    <w:tblPr>
      <w:tblStyleRowBandSize w:val="1"/>
      <w:tblStyleColBandSize w:val="1"/>
      <w:tblBorders>
        <w:top w:val="single" w:sz="4" w:space="0" w:color="C9D6DD"/>
        <w:left w:val="single" w:sz="4" w:space="0" w:color="C9D6DD"/>
        <w:bottom w:val="single" w:sz="4" w:space="0" w:color="C9D6DD"/>
        <w:right w:val="single" w:sz="4" w:space="0" w:color="C9D6DD"/>
        <w:insideH w:val="single" w:sz="4" w:space="0" w:color="C9D6DD"/>
        <w:insideV w:val="single" w:sz="4" w:space="0" w:color="C9D6DD"/>
      </w:tblBorders>
    </w:tblPr>
    <w:tblStylePr w:type="firstRow">
      <w:rPr>
        <w:b/>
        <w:bCs/>
      </w:rPr>
      <w:tblPr/>
      <w:tcPr>
        <w:tcBorders>
          <w:bottom w:val="single" w:sz="12" w:space="0" w:color="AEC1CD"/>
        </w:tcBorders>
      </w:tcPr>
    </w:tblStylePr>
    <w:tblStylePr w:type="lastRow">
      <w:rPr>
        <w:b/>
        <w:bCs/>
      </w:rPr>
      <w:tblPr/>
      <w:tcPr>
        <w:tcBorders>
          <w:top w:val="double" w:sz="2" w:space="0" w:color="AEC1CD"/>
        </w:tcBorders>
      </w:tcPr>
    </w:tblStylePr>
    <w:tblStylePr w:type="firstCol">
      <w:rPr>
        <w:b/>
        <w:bCs/>
      </w:rPr>
    </w:tblStylePr>
    <w:tblStylePr w:type="lastCol">
      <w:rPr>
        <w:b/>
        <w:bCs/>
      </w:rPr>
    </w:tblStylePr>
  </w:style>
  <w:style w:type="character" w:customStyle="1" w:styleId="UnresolvedMention1">
    <w:name w:val="Unresolved Mention1"/>
    <w:uiPriority w:val="99"/>
    <w:unhideWhenUsed/>
    <w:rsid w:val="005812C2"/>
    <w:rPr>
      <w:color w:val="605E5C"/>
      <w:shd w:val="clear" w:color="auto" w:fill="E1DFDD"/>
    </w:rPr>
  </w:style>
  <w:style w:type="table" w:styleId="GridTable4-Accent5">
    <w:name w:val="Grid Table 4 Accent 5"/>
    <w:basedOn w:val="TableNormal"/>
    <w:uiPriority w:val="49"/>
    <w:rsid w:val="005812C2"/>
    <w:rPr>
      <w:sz w:val="22"/>
      <w:szCs w:val="22"/>
    </w:rPr>
    <w:tblPr>
      <w:tblStyleRowBandSize w:val="1"/>
      <w:tblStyleColBandSize w:val="1"/>
      <w:tblBorders>
        <w:top w:val="single" w:sz="4" w:space="0" w:color="32EAFF"/>
        <w:left w:val="single" w:sz="4" w:space="0" w:color="32EAFF"/>
        <w:bottom w:val="single" w:sz="4" w:space="0" w:color="32EAFF"/>
        <w:right w:val="single" w:sz="4" w:space="0" w:color="32EAFF"/>
        <w:insideH w:val="single" w:sz="4" w:space="0" w:color="32EAFF"/>
        <w:insideV w:val="single" w:sz="4" w:space="0" w:color="32EAFF"/>
      </w:tblBorders>
    </w:tblPr>
    <w:tblStylePr w:type="firstRow">
      <w:rPr>
        <w:b/>
        <w:bCs/>
        <w:color w:val="FFFFFF"/>
      </w:rPr>
      <w:tblPr/>
      <w:tcPr>
        <w:tcBorders>
          <w:top w:val="single" w:sz="4" w:space="0" w:color="0099A9"/>
          <w:left w:val="single" w:sz="4" w:space="0" w:color="0099A9"/>
          <w:bottom w:val="single" w:sz="4" w:space="0" w:color="0099A9"/>
          <w:right w:val="single" w:sz="4" w:space="0" w:color="0099A9"/>
          <w:insideH w:val="nil"/>
          <w:insideV w:val="nil"/>
        </w:tcBorders>
        <w:shd w:val="clear" w:color="auto" w:fill="0099A9"/>
      </w:tcPr>
    </w:tblStylePr>
    <w:tblStylePr w:type="lastRow">
      <w:rPr>
        <w:b/>
        <w:bCs/>
      </w:rPr>
      <w:tblPr/>
      <w:tcPr>
        <w:tcBorders>
          <w:top w:val="double" w:sz="4" w:space="0" w:color="0099A9"/>
        </w:tcBorders>
      </w:tcPr>
    </w:tblStylePr>
    <w:tblStylePr w:type="firstCol">
      <w:rPr>
        <w:b/>
        <w:bCs/>
      </w:rPr>
    </w:tblStylePr>
    <w:tblStylePr w:type="lastCol">
      <w:rPr>
        <w:b/>
        <w:bCs/>
      </w:rPr>
    </w:tblStylePr>
    <w:tblStylePr w:type="band1Vert">
      <w:tblPr/>
      <w:tcPr>
        <w:shd w:val="clear" w:color="auto" w:fill="BAF8FF"/>
      </w:tcPr>
    </w:tblStylePr>
    <w:tblStylePr w:type="band1Horz">
      <w:tblPr/>
      <w:tcPr>
        <w:shd w:val="clear" w:color="auto" w:fill="BAF8FF"/>
      </w:tcPr>
    </w:tblStylePr>
  </w:style>
  <w:style w:type="character" w:customStyle="1" w:styleId="Mention1">
    <w:name w:val="Mention1"/>
    <w:uiPriority w:val="99"/>
    <w:unhideWhenUsed/>
    <w:rsid w:val="005812C2"/>
    <w:rPr>
      <w:color w:val="2B579A"/>
      <w:shd w:val="clear" w:color="auto" w:fill="E1DFDD"/>
    </w:rPr>
  </w:style>
  <w:style w:type="numbering" w:customStyle="1" w:styleId="CurrentList1">
    <w:name w:val="Current List1"/>
    <w:uiPriority w:val="99"/>
    <w:rsid w:val="002A68DF"/>
    <w:pPr>
      <w:numPr>
        <w:numId w:val="11"/>
      </w:numPr>
    </w:pPr>
  </w:style>
  <w:style w:type="numbering" w:customStyle="1" w:styleId="CurrentList2">
    <w:name w:val="Current List2"/>
    <w:uiPriority w:val="99"/>
    <w:rsid w:val="002A68DF"/>
    <w:pPr>
      <w:numPr>
        <w:numId w:val="13"/>
      </w:numPr>
    </w:pPr>
  </w:style>
  <w:style w:type="paragraph" w:styleId="Revision">
    <w:name w:val="Revision"/>
    <w:hidden/>
    <w:uiPriority w:val="99"/>
    <w:semiHidden/>
    <w:rsid w:val="005812C2"/>
    <w:rPr>
      <w:sz w:val="22"/>
      <w:szCs w:val="22"/>
    </w:rPr>
  </w:style>
  <w:style w:type="table" w:customStyle="1" w:styleId="Style1">
    <w:name w:val="Style1"/>
    <w:basedOn w:val="TableNormal"/>
    <w:uiPriority w:val="99"/>
    <w:rsid w:val="00B70944"/>
    <w:tblPr>
      <w:tblBorders>
        <w:top w:val="single" w:sz="4" w:space="0" w:color="0099A9"/>
        <w:left w:val="single" w:sz="4" w:space="0" w:color="0099A9"/>
        <w:bottom w:val="single" w:sz="4" w:space="0" w:color="0099A9"/>
        <w:right w:val="single" w:sz="4" w:space="0" w:color="0099A9"/>
        <w:insideH w:val="single" w:sz="4" w:space="0" w:color="0099A9"/>
        <w:insideV w:val="single" w:sz="4" w:space="0" w:color="0099A9"/>
      </w:tblBorders>
    </w:tblPr>
    <w:tblStylePr w:type="firstRow">
      <w:rPr>
        <w:rFonts w:ascii="Calibri" w:hAnsi="Calibri"/>
        <w:b/>
        <w:color w:val="FFFFFF"/>
      </w:rPr>
      <w:tblPr/>
      <w:tcPr>
        <w:shd w:val="clear" w:color="auto" w:fill="7999AC"/>
      </w:tcPr>
    </w:tblStylePr>
    <w:tblStylePr w:type="firstCol">
      <w:rPr>
        <w:b/>
      </w:rPr>
    </w:tblStylePr>
  </w:style>
  <w:style w:type="paragraph" w:customStyle="1" w:styleId="tablebullets">
    <w:name w:val="table bullets"/>
    <w:basedOn w:val="ListBullet"/>
    <w:qFormat/>
    <w:rsid w:val="002A68DF"/>
    <w:pPr>
      <w:suppressAutoHyphens/>
      <w:spacing w:after="120"/>
      <w:contextualSpacing/>
    </w:pPr>
    <w:rPr>
      <w:rFonts w:cs="Calibri"/>
      <w:color w:val="515151"/>
      <w:szCs w:val="19"/>
    </w:rPr>
  </w:style>
  <w:style w:type="paragraph" w:customStyle="1" w:styleId="tablebullet2">
    <w:name w:val="table bullet 2"/>
    <w:basedOn w:val="tablebullets"/>
    <w:qFormat/>
    <w:rsid w:val="007B740F"/>
    <w:pPr>
      <w:numPr>
        <w:numId w:val="12"/>
      </w:numPr>
      <w:spacing w:after="60"/>
      <w:ind w:left="460" w:hanging="230"/>
    </w:pPr>
  </w:style>
  <w:style w:type="paragraph" w:customStyle="1" w:styleId="Objective">
    <w:name w:val="Objective"/>
    <w:basedOn w:val="Heading5"/>
    <w:qFormat/>
    <w:rsid w:val="00FF1F0F"/>
    <w:pPr>
      <w:spacing w:before="360" w:after="120"/>
    </w:pPr>
    <w:rPr>
      <w:color w:val="7999AC"/>
    </w:rPr>
  </w:style>
  <w:style w:type="numbering" w:customStyle="1" w:styleId="CurrentList3">
    <w:name w:val="Current List3"/>
    <w:uiPriority w:val="99"/>
    <w:rsid w:val="00993A47"/>
    <w:pPr>
      <w:numPr>
        <w:numId w:val="14"/>
      </w:numPr>
    </w:pPr>
  </w:style>
  <w:style w:type="paragraph" w:customStyle="1" w:styleId="Boxedsectionheadingwhite">
    <w:name w:val="Boxed section heading (white)"/>
    <w:basedOn w:val="Normal"/>
    <w:qFormat/>
    <w:rsid w:val="004F7AA5"/>
    <w:pPr>
      <w:spacing w:after="0" w:line="259" w:lineRule="auto"/>
    </w:pPr>
    <w:rPr>
      <w:rFonts w:ascii="Calibri" w:eastAsiaTheme="minorEastAsia" w:hAnsi="Calibri" w:cs="Calibri"/>
      <w:b/>
      <w:color w:val="FFFFFF" w:themeColor="background1"/>
      <w:kern w:val="0"/>
      <w:sz w:val="3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d.org.uk/resources/safeguarding-policy-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Links>
    <vt:vector size="30" baseType="variant">
      <vt:variant>
        <vt:i4>6357096</vt:i4>
      </vt:variant>
      <vt:variant>
        <vt:i4>9</vt:i4>
      </vt:variant>
      <vt:variant>
        <vt:i4>0</vt:i4>
      </vt:variant>
      <vt:variant>
        <vt:i4>5</vt:i4>
      </vt:variant>
      <vt:variant>
        <vt:lpwstr>https://spherestandards.org/humanitarian-standards/</vt:lpwstr>
      </vt:variant>
      <vt:variant>
        <vt:lpwstr/>
      </vt:variant>
      <vt:variant>
        <vt:i4>7143537</vt:i4>
      </vt:variant>
      <vt:variant>
        <vt:i4>6</vt:i4>
      </vt:variant>
      <vt:variant>
        <vt:i4>0</vt:i4>
      </vt:variant>
      <vt:variant>
        <vt:i4>5</vt:i4>
      </vt:variant>
      <vt:variant>
        <vt:lpwstr>https://www.un.org/development/desa/pd/</vt:lpwstr>
      </vt:variant>
      <vt:variant>
        <vt:lpwstr/>
      </vt:variant>
      <vt:variant>
        <vt:i4>3670054</vt:i4>
      </vt:variant>
      <vt:variant>
        <vt:i4>3</vt:i4>
      </vt:variant>
      <vt:variant>
        <vt:i4>0</vt:i4>
      </vt:variant>
      <vt:variant>
        <vt:i4>5</vt:i4>
      </vt:variant>
      <vt:variant>
        <vt:lpwstr>https://www.helpage.org/newsroom/latest-news/new-humanitarian-guidelines-launched-for-ageing-and-disability-inclusion/</vt:lpwstr>
      </vt:variant>
      <vt:variant>
        <vt:lpwstr/>
      </vt:variant>
      <vt:variant>
        <vt:i4>7209085</vt:i4>
      </vt:variant>
      <vt:variant>
        <vt:i4>0</vt:i4>
      </vt:variant>
      <vt:variant>
        <vt:i4>0</vt:i4>
      </vt:variant>
      <vt:variant>
        <vt:i4>5</vt:i4>
      </vt:variant>
      <vt:variant>
        <vt:lpwstr>http://www.helpage.org/what-we-do/emergencies/adcap-age-and-disability-capacity-building-programme/</vt:lpwstr>
      </vt:variant>
      <vt:variant>
        <vt:lpwstr/>
      </vt:variant>
      <vt:variant>
        <vt:i4>7012395</vt:i4>
      </vt:variant>
      <vt:variant>
        <vt:i4>0</vt:i4>
      </vt:variant>
      <vt:variant>
        <vt:i4>0</vt:i4>
      </vt:variant>
      <vt:variant>
        <vt:i4>5</vt:i4>
      </vt:variant>
      <vt:variant>
        <vt:lpwstr>https://fic.tufts.edu/assets/sex-and-age-matter.pdf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4</cp:revision>
  <cp:lastPrinted>2024-02-08T19:34:00Z</cp:lastPrinted>
  <dcterms:created xsi:type="dcterms:W3CDTF">2024-02-08T10:48:00Z</dcterms:created>
  <dcterms:modified xsi:type="dcterms:W3CDTF">2024-02-08T19:34:00Z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documentId_1723</vt:lpwstr>
  </property>
  <property fmtid="{D5CDD505-2E9C-101B-9397-08002B2CF9AE}" pid="3" name="grammarly_documentContext">
    <vt:lpwstr>{"goals":[],"domain":"general","emotions":[],"dialect":"american"}</vt:lpwstr>
  </property>
</Properties>
</file>