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AD9D5D" w14:textId="77777777" w:rsidR="00B55450" w:rsidRDefault="00B55450" w:rsidP="001A39D6">
      <w:pPr>
        <w:pStyle w:val="Title"/>
        <w:spacing w:before="720"/>
        <w:rPr>
          <w:color w:val="515151"/>
        </w:rPr>
        <w:sectPr w:rsidR="00B55450" w:rsidSect="001A39D6">
          <w:headerReference w:type="default" r:id="rId8"/>
          <w:footerReference w:type="default" r:id="rId9"/>
          <w:headerReference w:type="first" r:id="rId10"/>
          <w:footerReference w:type="first" r:id="rId11"/>
          <w:endnotePr>
            <w:numFmt w:val="upperRoman"/>
          </w:endnotePr>
          <w:type w:val="continuous"/>
          <w:pgSz w:w="11904" w:h="16836"/>
          <w:pgMar w:top="1469" w:right="1469" w:bottom="1440" w:left="1469" w:header="360" w:footer="360" w:gutter="0"/>
          <w:cols w:space="360"/>
          <w:titlePg/>
          <w:docGrid w:linePitch="360"/>
        </w:sectPr>
      </w:pPr>
    </w:p>
    <w:p w14:paraId="447AD88B" w14:textId="77777777" w:rsidR="00130837" w:rsidRPr="006B23E3" w:rsidRDefault="00130837" w:rsidP="001A39D6">
      <w:pPr>
        <w:pStyle w:val="Title"/>
        <w:spacing w:before="720"/>
        <w:rPr>
          <w:color w:val="515151"/>
        </w:rPr>
        <w:sectPr w:rsidR="00130837" w:rsidRPr="006B23E3" w:rsidSect="00B55450">
          <w:headerReference w:type="first" r:id="rId12"/>
          <w:endnotePr>
            <w:numFmt w:val="upperRoman"/>
          </w:endnotePr>
          <w:pgSz w:w="11904" w:h="16836"/>
          <w:pgMar w:top="1469" w:right="1469" w:bottom="1440" w:left="1469" w:header="360" w:footer="360" w:gutter="0"/>
          <w:cols w:space="360"/>
          <w:titlePg/>
          <w:docGrid w:linePitch="360"/>
        </w:sectPr>
      </w:pPr>
    </w:p>
    <w:p w14:paraId="37D22B95" w14:textId="71573AB4" w:rsidR="00B55450" w:rsidRDefault="00B65133" w:rsidP="00B65133">
      <w:pPr>
        <w:pStyle w:val="Title"/>
      </w:pPr>
      <w:r>
        <w:lastRenderedPageBreak/>
        <w:t xml:space="preserve">Global: </w:t>
      </w:r>
      <w:r w:rsidR="00B55450">
        <w:t xml:space="preserve">Common </w:t>
      </w:r>
      <w:r>
        <w:t xml:space="preserve">Gaps </w:t>
      </w:r>
      <w:r w:rsidR="00B55450">
        <w:t xml:space="preserve">and </w:t>
      </w:r>
      <w:r>
        <w:t xml:space="preserve">Needs </w:t>
      </w:r>
      <w:r w:rsidR="00B55450">
        <w:t xml:space="preserve">for </w:t>
      </w:r>
      <w:r>
        <w:t xml:space="preserve">Safe </w:t>
      </w:r>
      <w:r w:rsidR="00B55450">
        <w:t xml:space="preserve">and </w:t>
      </w:r>
      <w:r>
        <w:t>Dignified Programming in Contexts Vulnerable to Natural Disasters</w:t>
      </w:r>
    </w:p>
    <w:p w14:paraId="14DEB9DD" w14:textId="77777777" w:rsidR="00B55450" w:rsidRDefault="00B55450" w:rsidP="00B55450">
      <w:pPr>
        <w:pStyle w:val="CRSText"/>
      </w:pPr>
      <w:r>
        <w:t xml:space="preserve">Catholic Relief Services (CRS) conducted a detailed needs assessment before the USAID/BHA-funded </w:t>
      </w:r>
      <w:r w:rsidRPr="00C61D45">
        <w:rPr>
          <w:i/>
          <w:iCs/>
        </w:rPr>
        <w:t>Preparing to Enhance Protection in Disasters (PrEPD)</w:t>
      </w:r>
      <w:r>
        <w:t xml:space="preserve"> project started. The assessment looked at safe and dignified programming in disaster preparedness and response activities in the pilot countries (the Philippines, Sierra Leone, and Uganda) and at the global level. It highlighted common priorities, perspectives, needs and capacities that may be relevant in other contexts.  </w:t>
      </w:r>
    </w:p>
    <w:p w14:paraId="3F8D18BE" w14:textId="77777777" w:rsidR="00B55450" w:rsidRDefault="00B55450" w:rsidP="00B55450">
      <w:pPr>
        <w:pStyle w:val="CRSText"/>
      </w:pPr>
      <w:r>
        <w:t>CRS conducted key informant interviews (KIIs). At the global level, respondents included representatives of the United Nations High Commissions for Refugees (UNHCR), Caritas Internationalis, the CHS Alliance and United Nations Office for Disaster Risk Reduction (UNDRR). At the country level, there were KIIs with eight organizations in the Philippines, seven in Sierra Leone, and four in Uganda. A secondary data review examined the gap in safe and dignified programming in disaster preparedness and response work at the global and national levels. </w:t>
      </w:r>
    </w:p>
    <w:p w14:paraId="22FB197A" w14:textId="77777777" w:rsidR="00B55450" w:rsidRDefault="00B55450" w:rsidP="00B55450">
      <w:pPr>
        <w:pStyle w:val="Heading1"/>
      </w:pPr>
      <w:r>
        <w:t>What were the needs? </w:t>
      </w:r>
    </w:p>
    <w:p w14:paraId="160D18BE" w14:textId="77777777" w:rsidR="00B55450" w:rsidRDefault="00B55450" w:rsidP="00B55450">
      <w:pPr>
        <w:pStyle w:val="CRSText"/>
      </w:pPr>
      <w:r>
        <w:t xml:space="preserve">The assessment found that in the urban areas targeted in the </w:t>
      </w:r>
      <w:r w:rsidRPr="00A351C0">
        <w:rPr>
          <w:rStyle w:val="Strong"/>
        </w:rPr>
        <w:t>Philippines</w:t>
      </w:r>
      <w:r>
        <w:t>, informal settlements with diverse religious and ethnic makeups were particularly vulnerable to disasters. Data after Typhoon Pablo in 2012 and Typhoon Yolanda in 2013 showed an increase in sexual and gender-based violence (SGBV). Older people and people with disabilities were also identified as particularly at-risk because of their limited mobility. In Manila, the needs assessment found that the urban poor face eviction and relocation issues. Women, children and youth face sexual violence, harassment, and abuse (including online sexual exploitation), while informal workers navigate unfair labor practices. </w:t>
      </w:r>
    </w:p>
    <w:p w14:paraId="0F7AE613" w14:textId="77777777" w:rsidR="00B55450" w:rsidRDefault="00B55450" w:rsidP="00B55450">
      <w:pPr>
        <w:pStyle w:val="CRSText"/>
      </w:pPr>
      <w:r>
        <w:t xml:space="preserve">In </w:t>
      </w:r>
      <w:r w:rsidRPr="00A351C0">
        <w:rPr>
          <w:rStyle w:val="Strong"/>
        </w:rPr>
        <w:t>Sierra Leone</w:t>
      </w:r>
      <w:r>
        <w:t>, the assessment found that rapid population growth in Freetown, had forced vulnerable and low-income communities to settle in high-risk areas such as low-lying coastal locations, river channels and deforested upper catchment areas.</w:t>
      </w:r>
      <w:r w:rsidRPr="00A351C0">
        <w:rPr>
          <w:rStyle w:val="Strong"/>
        </w:rPr>
        <w:t xml:space="preserve"> </w:t>
      </w:r>
      <w:r>
        <w:t xml:space="preserve">Flooding, fires, and other disasters frequently displace people and communities. This was disrupting already precarious livelihoods and decimating assets and resources. </w:t>
      </w:r>
    </w:p>
    <w:p w14:paraId="78D93174" w14:textId="77777777" w:rsidR="00B55450" w:rsidRDefault="00B55450" w:rsidP="00B55450">
      <w:pPr>
        <w:pStyle w:val="CRSText"/>
      </w:pPr>
      <w:r>
        <w:t xml:space="preserve">In </w:t>
      </w:r>
      <w:r w:rsidRPr="00A351C0">
        <w:rPr>
          <w:rStyle w:val="Strong"/>
        </w:rPr>
        <w:t>Uganda</w:t>
      </w:r>
      <w:r>
        <w:t>, the findings highlighted that vulnerable groups, including young children and older people, were particularly affected by floods and landslides due to their limited mobility during evacuation. This has led to high psychological trauma.</w:t>
      </w:r>
      <w:r>
        <w:rPr>
          <w:vertAlign w:val="superscript"/>
        </w:rPr>
        <w:t xml:space="preserve"> </w:t>
      </w:r>
      <w:r>
        <w:t>Multiple sources highlighted the increased risk of SGBV as communities and family structures are disrupted or displaced by disasters.</w:t>
      </w:r>
    </w:p>
    <w:p w14:paraId="3F4B2514" w14:textId="77777777" w:rsidR="00B55450" w:rsidRDefault="00B55450" w:rsidP="00B55450">
      <w:pPr>
        <w:pStyle w:val="Heading1"/>
      </w:pPr>
      <w:r>
        <w:t>Unaddressed safe and dignified programming needs during disasters </w:t>
      </w:r>
    </w:p>
    <w:p w14:paraId="40DA465C" w14:textId="77777777" w:rsidR="00B55450" w:rsidRDefault="00B55450" w:rsidP="00B55450">
      <w:pPr>
        <w:pStyle w:val="CRSText"/>
      </w:pPr>
      <w:r>
        <w:t xml:space="preserve">According to respondents in Sierra Leone and Uganda </w:t>
      </w:r>
      <w:r w:rsidRPr="00A351C0">
        <w:rPr>
          <w:rStyle w:val="Strong"/>
        </w:rPr>
        <w:t>community engagement</w:t>
      </w:r>
      <w:r>
        <w:t xml:space="preserve"> was not meaningful or inclusive. Consultations with communities can be rushed, with insufficient attention to the needs of children, women, youth, older people, people with disabilities and people with chronic diseases. Communities do not know what they can expect from humanitarian actors and the lack of engagement and information does not create trust between humanitarian responders and affected communities.  </w:t>
      </w:r>
    </w:p>
    <w:p w14:paraId="10CA05F3" w14:textId="77777777" w:rsidR="00B55450" w:rsidRDefault="00B55450" w:rsidP="00B55450">
      <w:pPr>
        <w:pStyle w:val="CRSText"/>
      </w:pPr>
      <w:r w:rsidRPr="00A351C0">
        <w:rPr>
          <w:rStyle w:val="Strong"/>
        </w:rPr>
        <w:t>Mapping of protection services</w:t>
      </w:r>
      <w:r>
        <w:t xml:space="preserve"> and information on referrals were raised as gaps in all the countries involved in the project, and the global level. The capacity of DRR and humanitarian actors to safely orient people to specialized </w:t>
      </w:r>
      <w:r>
        <w:lastRenderedPageBreak/>
        <w:t xml:space="preserve">services was raised. A lack of service providers for key protection needs was also seen as a gap. Some global respondents noted that mapping exercises often happen at the national level and overlook community-based protection mechanisms that may meet some needs. This highlighted a barrier linked to the lack of coordination between DRR and protection actors at all levels. </w:t>
      </w:r>
    </w:p>
    <w:p w14:paraId="3152FC8B" w14:textId="77777777" w:rsidR="00B55450" w:rsidRDefault="00B55450" w:rsidP="00B55450">
      <w:pPr>
        <w:pStyle w:val="CRSText"/>
      </w:pPr>
      <w:r w:rsidRPr="00A351C0">
        <w:rPr>
          <w:rStyle w:val="Strong"/>
        </w:rPr>
        <w:t>Feedback mechanisms</w:t>
      </w:r>
      <w:r>
        <w:t xml:space="preserve"> were also deemed unsatisfactory by respondents. Where mechanisms existed, they were often inadequate; it was felt that diverse community members were not consulted on their preferred ways to give feedback and make complaints. The mechanisms were not always designed to accept sensitive issues, particularly those related to abuse and exploitation</w:t>
      </w:r>
      <w:sdt>
        <w:sdtPr>
          <w:tag w:val="goog_rdk_1"/>
          <w:id w:val="-1506046755"/>
        </w:sdtPr>
        <w:sdtContent>
          <w:sdt>
            <w:sdtPr>
              <w:tag w:val="goog_rdk_2"/>
              <w:id w:val="1337809112"/>
            </w:sdtPr>
            <w:sdtContent/>
          </w:sdt>
          <w:r>
            <w:t>, or to accommodate speakers of marginalized languages and non-literate informants</w:t>
          </w:r>
        </w:sdtContent>
      </w:sdt>
      <w:r>
        <w:t>. Managing and responding to feedback and complaints was not systematic and there was a lack of coordination between actors to refer feedback and share trends. Affected communities did not know if any action was taken because of their feedback, which contributes to a lack of trust between communities and humanitarian responders.  </w:t>
      </w:r>
    </w:p>
    <w:p w14:paraId="57AF1BFD" w14:textId="77777777" w:rsidR="00B55450" w:rsidRDefault="00B55450" w:rsidP="00B55450">
      <w:pPr>
        <w:pStyle w:val="Heading1"/>
      </w:pPr>
      <w:r>
        <w:t>Community knowledge of rights and entitlements </w:t>
      </w:r>
    </w:p>
    <w:p w14:paraId="73D19B4A" w14:textId="77777777" w:rsidR="00B55450" w:rsidRDefault="00B55450" w:rsidP="00B55450">
      <w:pPr>
        <w:pStyle w:val="CRSText"/>
      </w:pPr>
      <w:r>
        <w:t>Community knowledge of rights and entitlements in humanitarian response varied across the pilot countries. In the </w:t>
      </w:r>
      <w:r w:rsidRPr="00A351C0">
        <w:rPr>
          <w:rStyle w:val="Strong"/>
        </w:rPr>
        <w:t>Philippines</w:t>
      </w:r>
      <w:r>
        <w:t xml:space="preserve">, communities frequently exposed to humanitarian activities were more aware than those who were not. In </w:t>
      </w:r>
      <w:r w:rsidRPr="00A351C0">
        <w:rPr>
          <w:rStyle w:val="Strong"/>
        </w:rPr>
        <w:t>Uganda</w:t>
      </w:r>
      <w:r>
        <w:t>, communities generally lacked information on rights and entitlements, resulting in the underutilization of services and discouraging participation. Global respondents emphasized the need for better information sharing and community engagement. They felt humanitarian organizations make too many assumptions about what people know and do not share messages in accessible languages and formats.   </w:t>
      </w:r>
    </w:p>
    <w:p w14:paraId="4B3F52AE" w14:textId="359AACA4" w:rsidR="00B55450" w:rsidRDefault="00B55450" w:rsidP="00B55450">
      <w:pPr>
        <w:pStyle w:val="CRSText"/>
      </w:pPr>
      <w:r>
        <w:t>The assessment found that affected communities did not know the most basic information or where to access trusted, accurate information. This issue was worse for marginalized and excluded groups, who in some contexts may be perceived as not having any rights. Communities’ understanding of rights and entitlements was seen by</w:t>
      </w:r>
      <w:r w:rsidR="00B65133">
        <w:t> </w:t>
      </w:r>
      <w:r>
        <w:t>global respondents as essential to improving accountability of humanitarian actors and reducing safeguarding</w:t>
      </w:r>
      <w:r w:rsidR="00B65133">
        <w:t> </w:t>
      </w:r>
      <w:r>
        <w:t>issues. </w:t>
      </w:r>
    </w:p>
    <w:p w14:paraId="5753AD29" w14:textId="77777777" w:rsidR="00B55450" w:rsidRDefault="00B55450" w:rsidP="00B55450">
      <w:pPr>
        <w:pStyle w:val="Heading1"/>
      </w:pPr>
      <w:r>
        <w:t>Coordination gaps </w:t>
      </w:r>
    </w:p>
    <w:p w14:paraId="4026D077" w14:textId="77777777" w:rsidR="00B55450" w:rsidRDefault="00B55450" w:rsidP="00B55450">
      <w:pPr>
        <w:pStyle w:val="CRSText"/>
      </w:pPr>
      <w:r>
        <w:t xml:space="preserve">Coordination across key stakeholders was a challenge in all target locations and at the global level. In the </w:t>
      </w:r>
      <w:r w:rsidRPr="00A351C0">
        <w:rPr>
          <w:rStyle w:val="Strong"/>
        </w:rPr>
        <w:t>Philippines</w:t>
      </w:r>
      <w:r>
        <w:t xml:space="preserve">, local partners noted that networking was weak. In </w:t>
      </w:r>
      <w:r w:rsidRPr="00A351C0">
        <w:rPr>
          <w:rStyle w:val="Strong"/>
        </w:rPr>
        <w:t>Sierra Leone</w:t>
      </w:r>
      <w:r>
        <w:t xml:space="preserve">, respondents said that coordination between the national and local levels was fragmented. There were no systematic coordination fora in </w:t>
      </w:r>
      <w:r w:rsidRPr="00A351C0">
        <w:rPr>
          <w:rStyle w:val="Strong"/>
        </w:rPr>
        <w:t>Uganda</w:t>
      </w:r>
      <w:r>
        <w:t>, and gaps between national and subnational levels were highlighted as a feature of the context. This was understood to contribute to a top-down planning model with communities placed only on the receiving end, rather than participating in a meaningful way. </w:t>
      </w:r>
    </w:p>
    <w:p w14:paraId="2C184584" w14:textId="77777777" w:rsidR="00B55450" w:rsidRDefault="00B55450" w:rsidP="00B55450">
      <w:pPr>
        <w:pStyle w:val="CRSText"/>
      </w:pPr>
      <w:r>
        <w:t xml:space="preserve">Global respondents painted a similar picture, noting that DRR, protection and humanitarian stakeholders work separately and do not share information or plan and prioritize as a collective. Competition between actors was also felt to prevent effective coordination, as organizations vie for funding. The UN system is difficult for local actors to navigate because of language issues, geographic proximity, and power dynamics between international and local organizations. A lack of effective coordination skills was also an issue, as softer skills that build consensus and foster participation are not prioritized. </w:t>
      </w:r>
    </w:p>
    <w:p w14:paraId="3A2F9C17" w14:textId="77777777" w:rsidR="00B55450" w:rsidRDefault="00B55450" w:rsidP="00B55450">
      <w:pPr>
        <w:spacing w:after="0" w:line="240" w:lineRule="auto"/>
        <w:rPr>
          <w:rFonts w:eastAsiaTheme="majorEastAsia"/>
          <w:b/>
          <w:caps/>
          <w:color w:val="7999AC" w:themeColor="accent1"/>
          <w:sz w:val="24"/>
          <w:szCs w:val="24"/>
          <w:lang w:eastAsia="en-US"/>
        </w:rPr>
      </w:pPr>
      <w:r>
        <w:br w:type="page"/>
      </w:r>
    </w:p>
    <w:p w14:paraId="4F83EE9A" w14:textId="77777777" w:rsidR="00B55450" w:rsidRDefault="00B55450" w:rsidP="00B55450">
      <w:pPr>
        <w:pStyle w:val="Heading1"/>
      </w:pPr>
      <w:r>
        <w:lastRenderedPageBreak/>
        <w:t xml:space="preserve">Recommendations to support safe and dignified programming </w:t>
      </w:r>
    </w:p>
    <w:p w14:paraId="13657865" w14:textId="77777777" w:rsidR="00B55450" w:rsidRDefault="00B55450" w:rsidP="00B55450">
      <w:pPr>
        <w:pStyle w:val="CRSText"/>
        <w:rPr>
          <w:b/>
        </w:rPr>
      </w:pPr>
      <w:r>
        <w:t>Different stakeholders in the PrEPD project identified various ways of ensuring DRR actors embed safe and dignified programming across their policies, strategies, and practice. These included:</w:t>
      </w:r>
    </w:p>
    <w:tbl>
      <w:tblPr>
        <w:tblStyle w:val="CRSTable"/>
        <w:tblW w:w="9067" w:type="dxa"/>
        <w:tblLayout w:type="fixed"/>
        <w:tblCellMar>
          <w:left w:w="113" w:type="dxa"/>
          <w:right w:w="113" w:type="dxa"/>
        </w:tblCellMar>
        <w:tblLook w:val="0420" w:firstRow="1" w:lastRow="0" w:firstColumn="0" w:lastColumn="0" w:noHBand="0" w:noVBand="1"/>
      </w:tblPr>
      <w:tblGrid>
        <w:gridCol w:w="1593"/>
        <w:gridCol w:w="2833"/>
        <w:gridCol w:w="4641"/>
      </w:tblGrid>
      <w:tr w:rsidR="00B55450" w14:paraId="15A7FF46" w14:textId="77777777" w:rsidTr="007D476B">
        <w:trPr>
          <w:cnfStyle w:val="100000000000" w:firstRow="1" w:lastRow="0" w:firstColumn="0" w:lastColumn="0" w:oddVBand="0" w:evenVBand="0" w:oddHBand="0" w:evenHBand="0" w:firstRowFirstColumn="0" w:firstRowLastColumn="0" w:lastRowFirstColumn="0" w:lastRowLastColumn="0"/>
          <w:tblHeader/>
        </w:trPr>
        <w:tc>
          <w:tcPr>
            <w:tcW w:w="510" w:type="dxa"/>
            <w:tcBorders>
              <w:top w:val="single" w:sz="4" w:space="0" w:color="7999AC" w:themeColor="accent1"/>
            </w:tcBorders>
          </w:tcPr>
          <w:p w14:paraId="36C86421" w14:textId="77777777" w:rsidR="00B55450" w:rsidRPr="00F60B4B" w:rsidRDefault="00B55450" w:rsidP="007D476B">
            <w:pPr>
              <w:pStyle w:val="Tabletext"/>
              <w:spacing w:beforeLines="30" w:before="72" w:afterLines="30" w:after="72" w:line="240" w:lineRule="auto"/>
              <w:rPr>
                <w:color w:val="FFFFFF" w:themeColor="background1"/>
              </w:rPr>
            </w:pPr>
          </w:p>
        </w:tc>
        <w:tc>
          <w:tcPr>
            <w:tcW w:w="907" w:type="dxa"/>
            <w:tcBorders>
              <w:top w:val="single" w:sz="4" w:space="0" w:color="7999AC" w:themeColor="accent1"/>
            </w:tcBorders>
          </w:tcPr>
          <w:p w14:paraId="40B60A9F"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Observations </w:t>
            </w:r>
          </w:p>
        </w:tc>
        <w:tc>
          <w:tcPr>
            <w:tcW w:w="1486" w:type="dxa"/>
            <w:tcBorders>
              <w:top w:val="single" w:sz="4" w:space="0" w:color="7999AC" w:themeColor="accent1"/>
            </w:tcBorders>
          </w:tcPr>
          <w:p w14:paraId="22C25E4A"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Recommendations to enable safe and dignified approaches </w:t>
            </w:r>
          </w:p>
        </w:tc>
      </w:tr>
      <w:tr w:rsidR="00B55450" w14:paraId="60ABF83C" w14:textId="77777777" w:rsidTr="007D476B">
        <w:tc>
          <w:tcPr>
            <w:tcW w:w="510" w:type="dxa"/>
          </w:tcPr>
          <w:p w14:paraId="68F8D15B" w14:textId="77777777" w:rsidR="00B55450" w:rsidRPr="00F60B4B" w:rsidRDefault="00B55450" w:rsidP="007D476B">
            <w:pPr>
              <w:pStyle w:val="Tabletext"/>
              <w:spacing w:beforeLines="30" w:before="72" w:afterLines="30" w:after="72" w:line="240" w:lineRule="auto"/>
              <w:rPr>
                <w:b/>
              </w:rPr>
            </w:pPr>
            <w:r w:rsidRPr="00F60B4B">
              <w:rPr>
                <w:b/>
              </w:rPr>
              <w:t xml:space="preserve">Lack of capacity </w:t>
            </w:r>
          </w:p>
        </w:tc>
        <w:tc>
          <w:tcPr>
            <w:tcW w:w="907" w:type="dxa"/>
          </w:tcPr>
          <w:p w14:paraId="2C84815A" w14:textId="77777777" w:rsidR="00B55450" w:rsidRDefault="00B55450" w:rsidP="007D476B">
            <w:pPr>
              <w:pStyle w:val="Tabletext"/>
              <w:spacing w:beforeLines="30" w:before="72" w:afterLines="30" w:after="72" w:line="240" w:lineRule="auto"/>
            </w:pPr>
            <w:r>
              <w:t xml:space="preserve">Lack of capacity of local disaster management structures (including district and village level committees) on safe and dignified programming. </w:t>
            </w:r>
          </w:p>
        </w:tc>
        <w:tc>
          <w:tcPr>
            <w:tcW w:w="1486" w:type="dxa"/>
          </w:tcPr>
          <w:p w14:paraId="726325BF" w14:textId="77777777" w:rsidR="00B55450" w:rsidRDefault="00000000" w:rsidP="007D476B">
            <w:pPr>
              <w:pStyle w:val="Tabletext"/>
              <w:spacing w:beforeLines="30" w:before="72" w:afterLines="30" w:after="72" w:line="240" w:lineRule="auto"/>
            </w:pPr>
            <w:sdt>
              <w:sdtPr>
                <w:tag w:val="goog_rdk_3"/>
                <w:id w:val="-1949076054"/>
              </w:sdtPr>
              <w:sdtContent>
                <w:commentRangeStart w:id="0"/>
              </w:sdtContent>
            </w:sdt>
            <w:r w:rsidR="00B55450">
              <w:t xml:space="preserve">Capitalize on high levels of interest in learning. Provide more opportunities for training and support on safe and dignified programming to a range of actors, including local disaster management committees.  </w:t>
            </w:r>
            <w:commentRangeEnd w:id="0"/>
            <w:r w:rsidR="00B55450">
              <w:commentReference w:id="0"/>
            </w:r>
          </w:p>
        </w:tc>
      </w:tr>
      <w:tr w:rsidR="00B55450" w14:paraId="1B3664CC" w14:textId="77777777" w:rsidTr="007D476B">
        <w:tc>
          <w:tcPr>
            <w:tcW w:w="510" w:type="dxa"/>
            <w:shd w:val="clear" w:color="auto" w:fill="EFF9FD"/>
          </w:tcPr>
          <w:p w14:paraId="405F0C8F" w14:textId="77777777" w:rsidR="00B55450" w:rsidRPr="00F60B4B" w:rsidRDefault="00B55450" w:rsidP="007D476B">
            <w:pPr>
              <w:pStyle w:val="Tabletext"/>
              <w:spacing w:beforeLines="30" w:before="72" w:afterLines="30" w:after="72" w:line="240" w:lineRule="auto"/>
              <w:rPr>
                <w:b/>
              </w:rPr>
            </w:pPr>
            <w:r w:rsidRPr="00F60B4B">
              <w:rPr>
                <w:b/>
              </w:rPr>
              <w:t xml:space="preserve">Protection risk analysis </w:t>
            </w:r>
          </w:p>
        </w:tc>
        <w:tc>
          <w:tcPr>
            <w:tcW w:w="907" w:type="dxa"/>
            <w:shd w:val="clear" w:color="auto" w:fill="EFF9FD"/>
          </w:tcPr>
          <w:p w14:paraId="19719FF8" w14:textId="77777777" w:rsidR="00B55450" w:rsidRDefault="00B55450" w:rsidP="007D476B">
            <w:pPr>
              <w:pStyle w:val="Tabletext"/>
              <w:spacing w:beforeLines="30" w:before="72" w:afterLines="30" w:after="72" w:line="240" w:lineRule="auto"/>
            </w:pPr>
            <w:r>
              <w:t xml:space="preserve">A lack of understanding of protection risks by local DRR actors, including misconceptions on what constitutes harm, abuse, or exploitation. </w:t>
            </w:r>
          </w:p>
        </w:tc>
        <w:tc>
          <w:tcPr>
            <w:tcW w:w="1486" w:type="dxa"/>
            <w:shd w:val="clear" w:color="auto" w:fill="EFF9FD"/>
          </w:tcPr>
          <w:p w14:paraId="3712B4A7" w14:textId="77777777" w:rsidR="00B55450" w:rsidRDefault="00000000" w:rsidP="007D476B">
            <w:pPr>
              <w:pStyle w:val="Tabletext"/>
              <w:spacing w:beforeLines="30" w:before="72" w:afterLines="30" w:after="72" w:line="240" w:lineRule="auto"/>
            </w:pPr>
            <w:sdt>
              <w:sdtPr>
                <w:tag w:val="goog_rdk_4"/>
                <w:id w:val="-940296586"/>
              </w:sdtPr>
              <w:sdtContent>
                <w:commentRangeStart w:id="1"/>
              </w:sdtContent>
            </w:sdt>
            <w:r w:rsidR="00B55450">
              <w:t xml:space="preserve">Build capacity and provide tools for protection risk analysis. </w:t>
            </w:r>
            <w:commentRangeEnd w:id="1"/>
            <w:r w:rsidR="00B55450">
              <w:commentReference w:id="1"/>
            </w:r>
          </w:p>
          <w:p w14:paraId="63A9300D" w14:textId="77777777" w:rsidR="00B55450" w:rsidRDefault="00B55450" w:rsidP="007D476B">
            <w:pPr>
              <w:pStyle w:val="Tabletext"/>
              <w:spacing w:beforeLines="30" w:before="72" w:afterLines="30" w:after="72" w:line="240" w:lineRule="auto"/>
            </w:pPr>
            <w:r>
              <w:t xml:space="preserve">Ensure focal points at the local/district level integrate protection analysis processes into the DRRM processes. </w:t>
            </w:r>
          </w:p>
          <w:p w14:paraId="6CA54434" w14:textId="77777777" w:rsidR="00B55450" w:rsidRDefault="00B55450" w:rsidP="007D476B">
            <w:pPr>
              <w:pStyle w:val="Tabletext"/>
              <w:spacing w:beforeLines="30" w:before="72" w:afterLines="30" w:after="72" w:line="240" w:lineRule="auto"/>
              <w:rPr>
                <w:color w:val="444444"/>
              </w:rPr>
            </w:pPr>
            <w:r>
              <w:t>Share key findings of protection analysis with focal points throughout project implementation.</w:t>
            </w:r>
          </w:p>
        </w:tc>
      </w:tr>
      <w:tr w:rsidR="00B55450" w14:paraId="016D7B61" w14:textId="77777777" w:rsidTr="007D476B">
        <w:tc>
          <w:tcPr>
            <w:tcW w:w="510" w:type="dxa"/>
          </w:tcPr>
          <w:p w14:paraId="10C59ACA" w14:textId="77777777" w:rsidR="00B55450" w:rsidRPr="00F60B4B" w:rsidRDefault="00B55450" w:rsidP="007D476B">
            <w:pPr>
              <w:pStyle w:val="Tabletext"/>
              <w:spacing w:beforeLines="30" w:before="72" w:afterLines="30" w:after="72" w:line="240" w:lineRule="auto"/>
              <w:rPr>
                <w:b/>
              </w:rPr>
            </w:pPr>
            <w:r w:rsidRPr="00F60B4B">
              <w:rPr>
                <w:b/>
              </w:rPr>
              <w:t xml:space="preserve">Excluded groups </w:t>
            </w:r>
          </w:p>
        </w:tc>
        <w:tc>
          <w:tcPr>
            <w:tcW w:w="907" w:type="dxa"/>
          </w:tcPr>
          <w:p w14:paraId="07CFDF19" w14:textId="77777777" w:rsidR="00B55450" w:rsidRDefault="00B55450" w:rsidP="007D476B">
            <w:pPr>
              <w:pStyle w:val="Tabletext"/>
              <w:spacing w:beforeLines="30" w:before="72" w:afterLines="30" w:after="72" w:line="240" w:lineRule="auto"/>
            </w:pPr>
            <w:r>
              <w:t xml:space="preserve">The exclusion of vulnerable groups from emergency preparedness and response planning, including women, children, people with disabilities etc. </w:t>
            </w:r>
          </w:p>
        </w:tc>
        <w:tc>
          <w:tcPr>
            <w:tcW w:w="1486" w:type="dxa"/>
          </w:tcPr>
          <w:p w14:paraId="4CAE7FE6" w14:textId="77777777" w:rsidR="00B55450" w:rsidRDefault="00000000" w:rsidP="007D476B">
            <w:pPr>
              <w:pStyle w:val="Tabletext"/>
              <w:spacing w:beforeLines="30" w:before="72" w:afterLines="30" w:after="72" w:line="240" w:lineRule="auto"/>
            </w:pPr>
            <w:sdt>
              <w:sdtPr>
                <w:tag w:val="goog_rdk_5"/>
                <w:id w:val="1768731259"/>
              </w:sdtPr>
              <w:sdtContent>
                <w:commentRangeStart w:id="2"/>
              </w:sdtContent>
            </w:sdt>
            <w:r w:rsidR="00B55450">
              <w:t xml:space="preserve">Provide safe and dignified programming training to local DRR actors. </w:t>
            </w:r>
            <w:commentRangeEnd w:id="2"/>
            <w:r w:rsidR="00B55450">
              <w:commentReference w:id="2"/>
            </w:r>
          </w:p>
          <w:p w14:paraId="5D6D6EC6" w14:textId="77777777" w:rsidR="00B55450" w:rsidRDefault="00B55450" w:rsidP="007D476B">
            <w:pPr>
              <w:pStyle w:val="Tabletext"/>
              <w:spacing w:beforeLines="30" w:before="72" w:afterLines="30" w:after="72" w:line="240" w:lineRule="auto"/>
            </w:pPr>
            <w:r>
              <w:t xml:space="preserve">Combine the use of specific tools, such as the CLDRM+, with activities to raise awareness on rights and entitlements in communities. </w:t>
            </w:r>
          </w:p>
          <w:p w14:paraId="4A3F8210" w14:textId="77777777" w:rsidR="00B55450" w:rsidRDefault="00B55450" w:rsidP="007D476B">
            <w:pPr>
              <w:pStyle w:val="Tabletext"/>
              <w:spacing w:beforeLines="30" w:before="72" w:afterLines="30" w:after="72" w:line="240" w:lineRule="auto"/>
            </w:pPr>
            <w:r>
              <w:t>Include diverse groups in the community consultation activities and throughout the implementation of the preparedness and response plans</w:t>
            </w:r>
            <w:sdt>
              <w:sdtPr>
                <w:tag w:val="goog_rdk_6"/>
                <w:id w:val="-1254973122"/>
              </w:sdtPr>
              <w:sdtContent>
                <w:r>
                  <w:t>, including through support for participation in local languages</w:t>
                </w:r>
              </w:sdtContent>
            </w:sdt>
            <w:r>
              <w:t>.</w:t>
            </w:r>
          </w:p>
        </w:tc>
      </w:tr>
      <w:tr w:rsidR="00B55450" w14:paraId="1197CC22" w14:textId="77777777" w:rsidTr="007D476B">
        <w:tc>
          <w:tcPr>
            <w:tcW w:w="510" w:type="dxa"/>
            <w:tcBorders>
              <w:bottom w:val="single" w:sz="4" w:space="0" w:color="7999AC" w:themeColor="accent1"/>
            </w:tcBorders>
            <w:shd w:val="clear" w:color="auto" w:fill="EFF9FD"/>
          </w:tcPr>
          <w:p w14:paraId="6022EA5D" w14:textId="77777777" w:rsidR="00B55450" w:rsidRPr="00F60B4B" w:rsidRDefault="00B55450" w:rsidP="007D476B">
            <w:pPr>
              <w:pStyle w:val="Tabletext"/>
              <w:spacing w:beforeLines="30" w:before="72" w:afterLines="30" w:after="72" w:line="240" w:lineRule="auto"/>
              <w:rPr>
                <w:b/>
              </w:rPr>
            </w:pPr>
            <w:r w:rsidRPr="00F60B4B">
              <w:rPr>
                <w:b/>
              </w:rPr>
              <w:t xml:space="preserve">Referral pathways </w:t>
            </w:r>
          </w:p>
        </w:tc>
        <w:tc>
          <w:tcPr>
            <w:tcW w:w="907" w:type="dxa"/>
            <w:tcBorders>
              <w:bottom w:val="single" w:sz="4" w:space="0" w:color="7999AC" w:themeColor="accent1"/>
            </w:tcBorders>
            <w:shd w:val="clear" w:color="auto" w:fill="EFF9FD"/>
          </w:tcPr>
          <w:p w14:paraId="3685DF7B" w14:textId="77777777" w:rsidR="00B55450" w:rsidRDefault="00B55450" w:rsidP="007D476B">
            <w:pPr>
              <w:pStyle w:val="Tabletext"/>
              <w:spacing w:beforeLines="30" w:before="72" w:afterLines="30" w:after="72" w:line="240" w:lineRule="auto"/>
            </w:pPr>
            <w:r>
              <w:t xml:space="preserve">Unwritten, incomplete, or unknown referral pathways resulting in few people being referred for support </w:t>
            </w:r>
          </w:p>
        </w:tc>
        <w:tc>
          <w:tcPr>
            <w:tcW w:w="1486" w:type="dxa"/>
            <w:tcBorders>
              <w:bottom w:val="single" w:sz="4" w:space="0" w:color="7999AC" w:themeColor="accent1"/>
            </w:tcBorders>
            <w:shd w:val="clear" w:color="auto" w:fill="EFF9FD"/>
          </w:tcPr>
          <w:p w14:paraId="48DB53FD" w14:textId="77777777" w:rsidR="00B55450" w:rsidRPr="00AC69C8" w:rsidRDefault="00B55450" w:rsidP="007D476B">
            <w:pPr>
              <w:pStyle w:val="Tabletext"/>
              <w:spacing w:beforeLines="30" w:before="72" w:afterLines="30" w:after="72" w:line="240" w:lineRule="auto"/>
            </w:pPr>
            <w:r w:rsidRPr="00AC69C8">
              <w:t xml:space="preserve">Support local authorities to consolidate the different pathways to services (where these exist) into a single one-stop-shop document. </w:t>
            </w:r>
          </w:p>
          <w:p w14:paraId="2131F6BD" w14:textId="77777777" w:rsidR="00B55450" w:rsidRDefault="00B55450" w:rsidP="007D476B">
            <w:pPr>
              <w:pStyle w:val="Tabletext"/>
              <w:spacing w:beforeLines="30" w:before="72" w:afterLines="30" w:after="72" w:line="240" w:lineRule="auto"/>
            </w:pPr>
            <w:r>
              <w:t>Identify ways to continue capacity building activities, even after an emergency.</w:t>
            </w:r>
          </w:p>
          <w:p w14:paraId="14D384BC" w14:textId="77777777" w:rsidR="00B55450" w:rsidRDefault="00B55450" w:rsidP="007D476B">
            <w:pPr>
              <w:pStyle w:val="Tabletext"/>
              <w:spacing w:beforeLines="30" w:before="72" w:afterLines="30" w:after="72" w:line="240" w:lineRule="auto"/>
              <w:rPr>
                <w:highlight w:val="white"/>
              </w:rPr>
            </w:pPr>
            <w:r>
              <w:rPr>
                <w:highlight w:val="white"/>
              </w:rPr>
              <w:t>M</w:t>
            </w:r>
            <w:sdt>
              <w:sdtPr>
                <w:tag w:val="goog_rdk_7"/>
                <w:id w:val="2099212984"/>
              </w:sdtPr>
              <w:sdtContent>
                <w:commentRangeStart w:id="3"/>
              </w:sdtContent>
            </w:sdt>
            <w:r>
              <w:rPr>
                <w:highlight w:val="white"/>
              </w:rPr>
              <w:t xml:space="preserve">ap, and contact, protection actors at the community levels to understand what, if any, referral pathways exist. Ensure those leading the disaster risk reduction and management processes have information about these referral pathways.  </w:t>
            </w:r>
            <w:commentRangeEnd w:id="3"/>
            <w:r>
              <w:commentReference w:id="3"/>
            </w:r>
          </w:p>
        </w:tc>
      </w:tr>
      <w:tr w:rsidR="00B55450" w14:paraId="035106D5" w14:textId="77777777" w:rsidTr="007D476B">
        <w:tc>
          <w:tcPr>
            <w:tcW w:w="510" w:type="dxa"/>
            <w:tcBorders>
              <w:top w:val="single" w:sz="4" w:space="0" w:color="7999AC" w:themeColor="accent1"/>
              <w:bottom w:val="single" w:sz="4" w:space="0" w:color="7999AC" w:themeColor="accent1"/>
            </w:tcBorders>
          </w:tcPr>
          <w:p w14:paraId="077EF1CC" w14:textId="77777777" w:rsidR="00B55450" w:rsidRPr="00F60B4B" w:rsidRDefault="00B55450" w:rsidP="007D476B">
            <w:pPr>
              <w:pStyle w:val="Tabletext"/>
              <w:spacing w:beforeLines="30" w:before="72" w:afterLines="30" w:after="72" w:line="240" w:lineRule="auto"/>
              <w:rPr>
                <w:b/>
              </w:rPr>
            </w:pPr>
            <w:r w:rsidRPr="00F60B4B">
              <w:rPr>
                <w:b/>
              </w:rPr>
              <w:t>Design of feedback mechanisms</w:t>
            </w:r>
          </w:p>
        </w:tc>
        <w:tc>
          <w:tcPr>
            <w:tcW w:w="907" w:type="dxa"/>
            <w:tcBorders>
              <w:top w:val="single" w:sz="4" w:space="0" w:color="7999AC" w:themeColor="accent1"/>
              <w:bottom w:val="single" w:sz="4" w:space="0" w:color="7999AC" w:themeColor="accent1"/>
            </w:tcBorders>
          </w:tcPr>
          <w:p w14:paraId="2C0ED07D" w14:textId="77777777" w:rsidR="00B55450" w:rsidRDefault="00B55450" w:rsidP="007D476B">
            <w:pPr>
              <w:pStyle w:val="Tabletext"/>
              <w:spacing w:beforeLines="30" w:before="72" w:afterLines="30" w:after="72" w:line="240" w:lineRule="auto"/>
            </w:pPr>
            <w:r>
              <w:t xml:space="preserve">Lack of community consultation when designing feedback mechanisms </w:t>
            </w:r>
          </w:p>
        </w:tc>
        <w:tc>
          <w:tcPr>
            <w:tcW w:w="1486" w:type="dxa"/>
            <w:tcBorders>
              <w:top w:val="single" w:sz="4" w:space="0" w:color="7999AC" w:themeColor="accent1"/>
              <w:bottom w:val="single" w:sz="4" w:space="0" w:color="7999AC" w:themeColor="accent1"/>
            </w:tcBorders>
          </w:tcPr>
          <w:p w14:paraId="4F6119C9" w14:textId="77777777" w:rsidR="00B55450" w:rsidRDefault="00000000" w:rsidP="007D476B">
            <w:pPr>
              <w:pStyle w:val="Tabletext"/>
              <w:spacing w:beforeLines="30" w:before="72" w:afterLines="30" w:after="72" w:line="240" w:lineRule="auto"/>
              <w:rPr>
                <w:color w:val="000000"/>
                <w:highlight w:val="white"/>
              </w:rPr>
            </w:pPr>
            <w:sdt>
              <w:sdtPr>
                <w:tag w:val="goog_rdk_8"/>
                <w:id w:val="334657538"/>
              </w:sdtPr>
              <w:sdtContent>
                <w:commentRangeStart w:id="4"/>
              </w:sdtContent>
            </w:sdt>
            <w:r w:rsidR="00B55450">
              <w:rPr>
                <w:color w:val="000000"/>
                <w:highlight w:val="white"/>
              </w:rPr>
              <w:t>Consider whether existing feedback mechanisms/channels are safe and inclusive</w:t>
            </w:r>
            <w:commentRangeEnd w:id="4"/>
            <w:r w:rsidR="00B55450">
              <w:commentReference w:id="4"/>
            </w:r>
            <w:r w:rsidR="00B55450">
              <w:rPr>
                <w:color w:val="000000"/>
                <w:highlight w:val="white"/>
              </w:rPr>
              <w:t>.</w:t>
            </w:r>
          </w:p>
          <w:p w14:paraId="5B270DB5" w14:textId="77777777" w:rsidR="00B55450" w:rsidRDefault="00000000" w:rsidP="007D476B">
            <w:pPr>
              <w:pStyle w:val="Tabletext"/>
              <w:spacing w:beforeLines="30" w:before="72" w:afterLines="30" w:after="72" w:line="240" w:lineRule="auto"/>
              <w:rPr>
                <w:color w:val="000000"/>
                <w:highlight w:val="white"/>
              </w:rPr>
            </w:pPr>
            <w:sdt>
              <w:sdtPr>
                <w:tag w:val="goog_rdk_9"/>
                <w:id w:val="1454823780"/>
              </w:sdtPr>
              <w:sdtContent>
                <w:commentRangeStart w:id="5"/>
              </w:sdtContent>
            </w:sdt>
            <w:r w:rsidR="00B55450">
              <w:rPr>
                <w:color w:val="000000"/>
                <w:highlight w:val="white"/>
              </w:rPr>
              <w:t xml:space="preserve">Build the capacity of staff/actors to create community awareness of rights and entitlements. </w:t>
            </w:r>
            <w:commentRangeEnd w:id="5"/>
            <w:r w:rsidR="00B55450">
              <w:commentReference w:id="5"/>
            </w:r>
          </w:p>
          <w:p w14:paraId="0445C2DB" w14:textId="77777777" w:rsidR="00B55450" w:rsidRDefault="00000000" w:rsidP="007D476B">
            <w:pPr>
              <w:pStyle w:val="Tabletext"/>
              <w:spacing w:beforeLines="30" w:before="72" w:afterLines="30" w:after="72" w:line="240" w:lineRule="auto"/>
              <w:rPr>
                <w:highlight w:val="white"/>
              </w:rPr>
            </w:pPr>
            <w:sdt>
              <w:sdtPr>
                <w:tag w:val="goog_rdk_10"/>
                <w:id w:val="1325163702"/>
              </w:sdtPr>
              <w:sdtContent>
                <w:commentRangeStart w:id="6"/>
              </w:sdtContent>
            </w:sdt>
            <w:r w:rsidR="00B55450">
              <w:rPr>
                <w:color w:val="000000"/>
                <w:highlight w:val="white"/>
              </w:rPr>
              <w:t>Consult different groups on their preferences, and ability to access, different feedback channels (considering factors such as literacy, language, access to the internet, phones and/or phone credit)</w:t>
            </w:r>
            <w:commentRangeEnd w:id="6"/>
            <w:r w:rsidR="00B55450">
              <w:commentReference w:id="6"/>
            </w:r>
          </w:p>
        </w:tc>
      </w:tr>
      <w:tr w:rsidR="00B55450" w14:paraId="14CEF7D7" w14:textId="77777777" w:rsidTr="007D476B">
        <w:tc>
          <w:tcPr>
            <w:tcW w:w="510" w:type="dxa"/>
            <w:tcBorders>
              <w:top w:val="single" w:sz="4" w:space="0" w:color="7999AC" w:themeColor="accent1"/>
            </w:tcBorders>
            <w:shd w:val="clear" w:color="auto" w:fill="EFF9FD"/>
          </w:tcPr>
          <w:p w14:paraId="567FC07E" w14:textId="77777777" w:rsidR="00B55450" w:rsidRPr="00F60B4B" w:rsidRDefault="00B55450" w:rsidP="007D476B">
            <w:pPr>
              <w:pStyle w:val="Tabletext"/>
              <w:spacing w:beforeLines="30" w:before="72" w:afterLines="30" w:after="72" w:line="240" w:lineRule="auto"/>
              <w:rPr>
                <w:b/>
              </w:rPr>
            </w:pPr>
            <w:r w:rsidRPr="00F60B4B">
              <w:rPr>
                <w:b/>
              </w:rPr>
              <w:lastRenderedPageBreak/>
              <w:t xml:space="preserve">Use of feedback mechanisms </w:t>
            </w:r>
          </w:p>
        </w:tc>
        <w:tc>
          <w:tcPr>
            <w:tcW w:w="907" w:type="dxa"/>
            <w:tcBorders>
              <w:top w:val="single" w:sz="4" w:space="0" w:color="7999AC" w:themeColor="accent1"/>
            </w:tcBorders>
            <w:shd w:val="clear" w:color="auto" w:fill="EFF9FD"/>
          </w:tcPr>
          <w:p w14:paraId="7E087491" w14:textId="77777777" w:rsidR="00B55450" w:rsidRDefault="00B55450" w:rsidP="007D476B">
            <w:pPr>
              <w:pStyle w:val="Tabletext"/>
              <w:spacing w:beforeLines="30" w:before="72" w:afterLines="30" w:after="72" w:line="240" w:lineRule="auto"/>
            </w:pPr>
            <w:r>
              <w:t>Lack of awareness of feedback mechanisms and referral pathways in the community meaning many cases of abuse are not being reported</w:t>
            </w:r>
          </w:p>
        </w:tc>
        <w:tc>
          <w:tcPr>
            <w:tcW w:w="1486" w:type="dxa"/>
            <w:tcBorders>
              <w:top w:val="single" w:sz="4" w:space="0" w:color="7999AC" w:themeColor="accent1"/>
            </w:tcBorders>
            <w:shd w:val="clear" w:color="auto" w:fill="EFF9FD"/>
          </w:tcPr>
          <w:p w14:paraId="256CEADE" w14:textId="77777777" w:rsidR="00B55450" w:rsidRDefault="00000000" w:rsidP="007D476B">
            <w:pPr>
              <w:pStyle w:val="Tabletext"/>
              <w:spacing w:beforeLines="30" w:before="72" w:afterLines="30" w:after="72" w:line="240" w:lineRule="auto"/>
            </w:pPr>
            <w:sdt>
              <w:sdtPr>
                <w:tag w:val="goog_rdk_11"/>
                <w:id w:val="2138064501"/>
              </w:sdtPr>
              <w:sdtContent>
                <w:commentRangeStart w:id="7"/>
              </w:sdtContent>
            </w:sdt>
            <w:r w:rsidR="00B55450">
              <w:t xml:space="preserve">Support local DRR actors to set up multiple feedback channels, by giving financial and technical support, as well as ongoing training and accompaniment. </w:t>
            </w:r>
          </w:p>
          <w:p w14:paraId="5E7B1ACB" w14:textId="77777777" w:rsidR="00B55450" w:rsidRDefault="00B55450" w:rsidP="007D476B">
            <w:pPr>
              <w:pStyle w:val="Tabletext"/>
              <w:spacing w:beforeLines="30" w:before="72" w:afterLines="30" w:after="72" w:line="240" w:lineRule="auto"/>
            </w:pPr>
            <w:r>
              <w:t xml:space="preserve">Include diverse groups in the community in the choice, design, and update of feedback mechanisms. </w:t>
            </w:r>
            <w:commentRangeEnd w:id="7"/>
            <w:r>
              <w:commentReference w:id="7"/>
            </w:r>
          </w:p>
          <w:p w14:paraId="33BFB6E9" w14:textId="77777777" w:rsidR="00B55450" w:rsidRDefault="00B55450" w:rsidP="007D476B">
            <w:pPr>
              <w:pStyle w:val="Tabletext"/>
              <w:spacing w:beforeLines="30" w:before="72" w:afterLines="30" w:after="72" w:line="240" w:lineRule="auto"/>
            </w:pPr>
            <w:r>
              <w:t xml:space="preserve">Promote the best practice of setting up multiple channels </w:t>
            </w:r>
            <w:sdt>
              <w:sdtPr>
                <w:tag w:val="goog_rdk_12"/>
                <w:id w:val="2123484399"/>
              </w:sdtPr>
              <w:sdtContent>
                <w:r>
                  <w:t>and supporting feedback in local languages</w:t>
                </w:r>
              </w:sdtContent>
            </w:sdt>
            <w:r>
              <w:t>.</w:t>
            </w:r>
          </w:p>
          <w:p w14:paraId="5CD8E854" w14:textId="77777777" w:rsidR="00B55450" w:rsidRDefault="00B55450" w:rsidP="007D476B">
            <w:pPr>
              <w:pStyle w:val="Tabletext"/>
              <w:spacing w:beforeLines="30" w:before="72" w:afterLines="30" w:after="72" w:line="240" w:lineRule="auto"/>
            </w:pPr>
            <w:r>
              <w:t xml:space="preserve">Where appropriate, consider how to promote inter-agency feedback mechanisms.  </w:t>
            </w:r>
          </w:p>
          <w:p w14:paraId="0855B6A3" w14:textId="77777777" w:rsidR="00B55450" w:rsidRDefault="00B55450" w:rsidP="007D476B">
            <w:pPr>
              <w:pStyle w:val="Tabletext"/>
              <w:spacing w:beforeLines="30" w:before="72" w:afterLines="30" w:after="72" w:line="240" w:lineRule="auto"/>
              <w:rPr>
                <w:color w:val="000000"/>
                <w:highlight w:val="white"/>
              </w:rPr>
            </w:pPr>
            <w:r w:rsidRPr="00AC69C8">
              <w:rPr>
                <w:color w:val="000000"/>
              </w:rPr>
              <w:t>Develop and use communication materials on feedback channels with</w:t>
            </w:r>
            <w:r>
              <w:t xml:space="preserve"> the community.</w:t>
            </w:r>
          </w:p>
          <w:p w14:paraId="5B4C2FB4" w14:textId="77777777" w:rsidR="00B55450" w:rsidRDefault="00000000" w:rsidP="007D476B">
            <w:pPr>
              <w:pStyle w:val="Tabletext"/>
              <w:spacing w:beforeLines="30" w:before="72" w:afterLines="30" w:after="72" w:line="240" w:lineRule="auto"/>
              <w:rPr>
                <w:color w:val="FF0000"/>
              </w:rPr>
            </w:pPr>
            <w:sdt>
              <w:sdtPr>
                <w:tag w:val="goog_rdk_13"/>
                <w:id w:val="1509791653"/>
              </w:sdtPr>
              <w:sdtContent>
                <w:commentRangeStart w:id="8"/>
              </w:sdtContent>
            </w:sdt>
            <w:r w:rsidR="00B55450">
              <w:t>Develop simple referral pathways that staff can use to orient survivors to appropriate services.</w:t>
            </w:r>
            <w:r w:rsidR="00B55450">
              <w:rPr>
                <w:color w:val="FF0000"/>
              </w:rPr>
              <w:t xml:space="preserve"> </w:t>
            </w:r>
            <w:commentRangeEnd w:id="8"/>
            <w:r w:rsidR="00B55450">
              <w:commentReference w:id="8"/>
            </w:r>
          </w:p>
        </w:tc>
      </w:tr>
      <w:tr w:rsidR="00B55450" w14:paraId="7EF3D8A3" w14:textId="77777777" w:rsidTr="007D476B">
        <w:tc>
          <w:tcPr>
            <w:tcW w:w="510" w:type="dxa"/>
          </w:tcPr>
          <w:p w14:paraId="6306B8B6" w14:textId="77777777" w:rsidR="00B55450" w:rsidRPr="00F60B4B" w:rsidRDefault="00B55450" w:rsidP="007D476B">
            <w:pPr>
              <w:pStyle w:val="Tabletext"/>
              <w:spacing w:beforeLines="30" w:before="72" w:afterLines="30" w:after="72" w:line="240" w:lineRule="auto"/>
              <w:rPr>
                <w:b/>
              </w:rPr>
            </w:pPr>
            <w:r w:rsidRPr="00F60B4B">
              <w:rPr>
                <w:b/>
              </w:rPr>
              <w:t xml:space="preserve">Security </w:t>
            </w:r>
          </w:p>
        </w:tc>
        <w:tc>
          <w:tcPr>
            <w:tcW w:w="907" w:type="dxa"/>
          </w:tcPr>
          <w:p w14:paraId="13E91482" w14:textId="77777777" w:rsidR="00B55450" w:rsidRDefault="00B55450" w:rsidP="007D476B">
            <w:pPr>
              <w:pStyle w:val="Tabletext"/>
              <w:spacing w:beforeLines="30" w:before="72" w:afterLines="30" w:after="72" w:line="240" w:lineRule="auto"/>
            </w:pPr>
            <w:r>
              <w:t>Lack of security and general rise in criminality including thefts and fights, increased drug and alcohol abuse</w:t>
            </w:r>
          </w:p>
        </w:tc>
        <w:tc>
          <w:tcPr>
            <w:tcW w:w="1486" w:type="dxa"/>
          </w:tcPr>
          <w:p w14:paraId="6FC47266" w14:textId="77777777" w:rsidR="00B55450" w:rsidRDefault="00B55450" w:rsidP="007D476B">
            <w:pPr>
              <w:pStyle w:val="Tabletext"/>
              <w:spacing w:beforeLines="30" w:before="72" w:afterLines="30" w:after="72" w:line="240" w:lineRule="auto"/>
            </w:pPr>
            <w:r>
              <w:t xml:space="preserve">Consult communities on protection gaps and accountability needs. </w:t>
            </w:r>
          </w:p>
          <w:p w14:paraId="5E65B594" w14:textId="77777777" w:rsidR="00B55450" w:rsidRDefault="00B55450" w:rsidP="007D476B">
            <w:pPr>
              <w:pStyle w:val="Tabletext"/>
              <w:spacing w:beforeLines="30" w:before="72" w:afterLines="30" w:after="72" w:line="240" w:lineRule="auto"/>
            </w:pPr>
            <w:r>
              <w:t>Consider including and prioritizing Psychological First Aid training for all responders including those working on feedback mechanisms (such as help desks and hotlines).</w:t>
            </w:r>
          </w:p>
        </w:tc>
      </w:tr>
      <w:tr w:rsidR="00B55450" w14:paraId="6512DC08" w14:textId="77777777" w:rsidTr="007D476B">
        <w:tc>
          <w:tcPr>
            <w:tcW w:w="510" w:type="dxa"/>
          </w:tcPr>
          <w:p w14:paraId="6BCAD84D" w14:textId="77777777" w:rsidR="00B55450" w:rsidRPr="00F60B4B" w:rsidRDefault="00B55450" w:rsidP="007D476B">
            <w:pPr>
              <w:pStyle w:val="Tabletext"/>
              <w:spacing w:beforeLines="30" w:before="72" w:afterLines="30" w:after="72" w:line="240" w:lineRule="auto"/>
              <w:rPr>
                <w:b/>
              </w:rPr>
            </w:pPr>
            <w:r w:rsidRPr="00F60B4B">
              <w:rPr>
                <w:b/>
              </w:rPr>
              <w:t xml:space="preserve">Coordination </w:t>
            </w:r>
          </w:p>
        </w:tc>
        <w:tc>
          <w:tcPr>
            <w:tcW w:w="907" w:type="dxa"/>
          </w:tcPr>
          <w:p w14:paraId="5FD9022C" w14:textId="77777777" w:rsidR="00B55450" w:rsidRDefault="00B55450" w:rsidP="007D476B">
            <w:pPr>
              <w:pStyle w:val="Tabletext"/>
              <w:spacing w:beforeLines="30" w:before="72" w:afterLines="30" w:after="72" w:line="240" w:lineRule="auto"/>
            </w:pPr>
            <w:r>
              <w:t xml:space="preserve">Lack of awareness of protection coordination mechanisms, and/or poor mobilization and coordination by DRR actors, leading to safe and dignified programming approaches being overlooked and the marginalization of community disaster committees from responses.  </w:t>
            </w:r>
          </w:p>
        </w:tc>
        <w:tc>
          <w:tcPr>
            <w:tcW w:w="1486" w:type="dxa"/>
          </w:tcPr>
          <w:p w14:paraId="23354A19" w14:textId="77777777" w:rsidR="00B55450" w:rsidRDefault="00B55450" w:rsidP="007D476B">
            <w:pPr>
              <w:pStyle w:val="Tabletext"/>
              <w:spacing w:beforeLines="30" w:before="72" w:afterLines="30" w:after="72" w:line="240" w:lineRule="auto"/>
            </w:pPr>
            <w:r>
              <w:t>Support local DRR actors to coordinate with local protection actors (including through the protection cluster where relevant) on services and best practices.</w:t>
            </w:r>
          </w:p>
          <w:p w14:paraId="4E685B13" w14:textId="77777777" w:rsidR="00B55450" w:rsidRDefault="00B55450" w:rsidP="007D476B">
            <w:pPr>
              <w:pStyle w:val="Tabletext"/>
              <w:spacing w:beforeLines="30" w:before="72" w:afterLines="30" w:after="72" w:line="240" w:lineRule="auto"/>
            </w:pPr>
            <w:r>
              <w:t>Support local authorities to address coordination gaps and make meetings efficient and productive.</w:t>
            </w:r>
          </w:p>
          <w:p w14:paraId="147AD85F" w14:textId="77777777" w:rsidR="00B55450" w:rsidRDefault="00B55450" w:rsidP="007D476B">
            <w:pPr>
              <w:pStyle w:val="Tabletext"/>
              <w:spacing w:beforeLines="30" w:before="72" w:afterLines="30" w:after="72" w:line="240" w:lineRule="auto"/>
            </w:pPr>
            <w:r>
              <w:t>Consider DRR coordination meetings at the community level.</w:t>
            </w:r>
          </w:p>
          <w:p w14:paraId="47CB80A4" w14:textId="77777777" w:rsidR="00B55450" w:rsidRDefault="00B55450" w:rsidP="007D476B">
            <w:pPr>
              <w:pStyle w:val="Tabletext"/>
              <w:spacing w:beforeLines="30" w:before="72" w:afterLines="30" w:after="72" w:line="240" w:lineRule="auto"/>
            </w:pPr>
            <w:r>
              <w:t xml:space="preserve">Use the tools such as the </w:t>
            </w:r>
            <w:sdt>
              <w:sdtPr>
                <w:tag w:val="goog_rdk_14"/>
                <w:id w:val="-2054534433"/>
              </w:sdtPr>
              <w:sdtContent>
                <w:commentRangeStart w:id="9"/>
              </w:sdtContent>
            </w:sdt>
            <w:r>
              <w:t xml:space="preserve">referral pathway </w:t>
            </w:r>
            <w:commentRangeEnd w:id="9"/>
            <w:r>
              <w:commentReference w:id="9"/>
            </w:r>
            <w:r>
              <w:t xml:space="preserve">to explore and develop links with protection actors at multiple levels. </w:t>
            </w:r>
          </w:p>
        </w:tc>
      </w:tr>
    </w:tbl>
    <w:p w14:paraId="1F90118D" w14:textId="77777777" w:rsidR="00B55450" w:rsidRDefault="00B55450" w:rsidP="00B55450"/>
    <w:p w14:paraId="74FDFE40" w14:textId="77777777" w:rsidR="001A39D6" w:rsidRPr="006B23E3" w:rsidRDefault="001A39D6" w:rsidP="00B55450">
      <w:pPr>
        <w:pStyle w:val="Objective"/>
        <w:rPr>
          <w:color w:val="515151"/>
        </w:rPr>
      </w:pPr>
    </w:p>
    <w:sectPr w:rsidR="001A39D6" w:rsidRPr="006B23E3" w:rsidSect="00130837">
      <w:headerReference w:type="first" r:id="rId16"/>
      <w:endnotePr>
        <w:numFmt w:val="upperRoman"/>
      </w:endnotePr>
      <w:pgSz w:w="11904" w:h="16836"/>
      <w:pgMar w:top="1469" w:right="1469" w:bottom="1440" w:left="1469" w:header="360" w:footer="360"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atherine Cowley" w:date="2023-01-30T16:05:00Z" w:initials="">
    <w:p w14:paraId="6932BF89"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S&amp;D trainings</w:t>
      </w:r>
    </w:p>
  </w:comment>
  <w:comment w:id="1" w:author="Catherine Cowley" w:date="2023-01-30T16:05:00Z" w:initials="">
    <w:p w14:paraId="5AEAD0BF"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CLDRM+</w:t>
      </w:r>
    </w:p>
  </w:comment>
  <w:comment w:id="2" w:author="Catherine Cowley" w:date="2023-01-30T16:05:00Z" w:initials="">
    <w:p w14:paraId="7D571164"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S&amp;D training</w:t>
      </w:r>
    </w:p>
  </w:comment>
  <w:comment w:id="3" w:author="Catherine Cowley" w:date="2022-11-13T16:03:00Z" w:initials="">
    <w:p w14:paraId="104319A6"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the referral pathways tool</w:t>
      </w:r>
    </w:p>
  </w:comment>
  <w:comment w:id="4" w:author="Catherine Cowley" w:date="2022-11-10T21:26:00Z" w:initials="">
    <w:p w14:paraId="793BB391"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feedback  mechanisms context analysis and consultation tool</w:t>
      </w:r>
    </w:p>
  </w:comment>
  <w:comment w:id="5" w:author="Catherine Cowley" w:date="2023-01-30T16:06:00Z" w:initials="">
    <w:p w14:paraId="0264BFB6"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community awareness raising tools</w:t>
      </w:r>
    </w:p>
  </w:comment>
  <w:comment w:id="6" w:author="Catherine Cowley" w:date="2023-01-30T16:06:00Z" w:initials="">
    <w:p w14:paraId="6E1B4A28"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FM context analysis tool</w:t>
      </w:r>
    </w:p>
  </w:comment>
  <w:comment w:id="7" w:author="Catherine Cowley" w:date="2023-01-30T16:07:00Z" w:initials="">
    <w:p w14:paraId="27F8E4B5"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FM context analysis tool</w:t>
      </w:r>
    </w:p>
  </w:comment>
  <w:comment w:id="8" w:author="Catherine Cowley" w:date="2023-01-30T16:07:00Z" w:initials="">
    <w:p w14:paraId="126ACE0C"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referral pathways tool</w:t>
      </w:r>
    </w:p>
  </w:comment>
  <w:comment w:id="9" w:author="Catherine Cowley" w:date="2023-01-30T16:08:00Z" w:initials="">
    <w:p w14:paraId="266F511E"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932BF89" w15:done="0"/>
  <w15:commentEx w15:paraId="5AEAD0BF" w15:done="0"/>
  <w15:commentEx w15:paraId="7D571164" w15:done="0"/>
  <w15:commentEx w15:paraId="104319A6" w15:done="0"/>
  <w15:commentEx w15:paraId="793BB391" w15:done="0"/>
  <w15:commentEx w15:paraId="0264BFB6" w15:done="0"/>
  <w15:commentEx w15:paraId="6E1B4A28" w15:done="0"/>
  <w15:commentEx w15:paraId="27F8E4B5" w15:done="0"/>
  <w15:commentEx w15:paraId="126ACE0C" w15:done="0"/>
  <w15:commentEx w15:paraId="266F51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932BF89" w16cid:durableId="278FD527"/>
  <w16cid:commentId w16cid:paraId="5AEAD0BF" w16cid:durableId="278FD526"/>
  <w16cid:commentId w16cid:paraId="7D571164" w16cid:durableId="278FD525"/>
  <w16cid:commentId w16cid:paraId="104319A6" w16cid:durableId="278FD524"/>
  <w16cid:commentId w16cid:paraId="793BB391" w16cid:durableId="278FD523"/>
  <w16cid:commentId w16cid:paraId="0264BFB6" w16cid:durableId="278FD522"/>
  <w16cid:commentId w16cid:paraId="6E1B4A28" w16cid:durableId="278FD521"/>
  <w16cid:commentId w16cid:paraId="27F8E4B5" w16cid:durableId="278FD520"/>
  <w16cid:commentId w16cid:paraId="126ACE0C" w16cid:durableId="278FD51F"/>
  <w16cid:commentId w16cid:paraId="266F511E" w16cid:durableId="278FD5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3EBCB" w14:textId="77777777" w:rsidR="0034086E" w:rsidRDefault="0034086E" w:rsidP="00C33D1D">
      <w:pPr>
        <w:spacing w:after="0" w:line="240" w:lineRule="auto"/>
      </w:pPr>
      <w:r>
        <w:separator/>
      </w:r>
    </w:p>
  </w:endnote>
  <w:endnote w:type="continuationSeparator" w:id="0">
    <w:p w14:paraId="7CB3B286" w14:textId="77777777" w:rsidR="0034086E" w:rsidRDefault="0034086E"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Body)">
    <w:altName w:val="Calibri"/>
    <w:panose1 w:val="020B0604020202020204"/>
    <w:charset w:val="00"/>
    <w:family w:val="roman"/>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Gotham Book">
    <w:panose1 w:val="00000000000000000000"/>
    <w:charset w:val="00"/>
    <w:family w:val="auto"/>
    <w:notTrueType/>
    <w:pitch w:val="variable"/>
    <w:sig w:usb0="A100007F" w:usb1="4000005B" w:usb2="00000000" w:usb3="00000000" w:csb0="0000009B" w:csb1="00000000"/>
  </w:font>
  <w:font w:name="Calibri Light (Headings)">
    <w:altName w:val="Calibri Light"/>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8993608"/>
      <w:docPartObj>
        <w:docPartGallery w:val="Page Numbers (Bottom of Page)"/>
        <w:docPartUnique/>
      </w:docPartObj>
    </w:sdtPr>
    <w:sdtEndPr>
      <w:rPr>
        <w:rStyle w:val="DefaultParagraphFont"/>
        <w:b w:val="0"/>
        <w:sz w:val="15"/>
      </w:rPr>
    </w:sdtEndPr>
    <w:sdtContent>
      <w:p w14:paraId="6606E410" w14:textId="77777777" w:rsidR="00A476A2" w:rsidRPr="006A4AB7" w:rsidRDefault="00A476A2" w:rsidP="00AE1AE5">
        <w:pPr>
          <w:pStyle w:val="Footer"/>
          <w:framePr w:w="11890" w:h="482" w:hRule="exact" w:wrap="notBeside" w:y="15820"/>
          <w:rPr>
            <w:rStyle w:val="PageNumber"/>
          </w:rPr>
        </w:pPr>
        <w:r w:rsidRPr="006A4AB7">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Pr="006A4AB7">
          <w:rPr>
            <w:rStyle w:val="PageNumber"/>
          </w:rPr>
          <w:t xml:space="preserve">  —</w:t>
        </w:r>
      </w:p>
      <w:p w14:paraId="31682B54" w14:textId="2CE2C570" w:rsidR="00E3595B" w:rsidRPr="00A476A2" w:rsidRDefault="00B44E4A" w:rsidP="00AE1AE5">
        <w:pPr>
          <w:pStyle w:val="Footer"/>
          <w:framePr w:w="11890" w:h="482" w:hRule="exact" w:wrap="notBeside" w:y="15820"/>
        </w:pPr>
        <w:fldSimple w:instr=" STYLEREF &quot;Title,Publication Title&quot; \* MERGEFORMAT ">
          <w:r w:rsidR="003B23F7">
            <w:rPr>
              <w:noProof/>
            </w:rPr>
            <w:t>Global: Common Gaps and Needs for Safe and Dignified Programming in Contexts Vulnerable to Natural Disasters</w:t>
          </w:r>
        </w:fldSimple>
      </w:p>
    </w:sdtContent>
  </w:sdt>
  <w:p w14:paraId="0453167A" w14:textId="77777777" w:rsidR="00583062" w:rsidRPr="00A476A2" w:rsidRDefault="00583062" w:rsidP="00AE1AE5">
    <w:pPr>
      <w:pStyle w:val="Footer"/>
      <w:framePr w:w="11890" w:h="482" w:hRule="exact" w:wrap="notBeside" w:y="158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74CBC"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2FF3C" w14:textId="77777777" w:rsidR="0034086E" w:rsidRDefault="0034086E" w:rsidP="00C33D1D">
      <w:pPr>
        <w:spacing w:after="0" w:line="240" w:lineRule="auto"/>
      </w:pPr>
      <w:r>
        <w:separator/>
      </w:r>
    </w:p>
  </w:footnote>
  <w:footnote w:type="continuationSeparator" w:id="0">
    <w:p w14:paraId="5370B014" w14:textId="77777777" w:rsidR="0034086E" w:rsidRDefault="0034086E"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BA3A"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6618D745" wp14:editId="6207557F">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2F2A2925"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7c6j+GwQAABsE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DRlbgAAQABJREFU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iY&#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TcUH4AAEAASURBVA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iCEFxU&#13;&#10;AABAAElEQVR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ecusoogAM29feAlKwWQAMkAhhaxGE&#13;&#10;UVYBSsQCQDzE8sIgaVwhNnZiX/ejuh6nPiYkdt+uqu/U7NcN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8MkWIAAAN/BJREFU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DRlbgAAQABJREFU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iYHToQAAAAAADyf22EBA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TcUH4AAEAASURBVA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AB7NCBAAAAAACQ/2sjJ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iCEFxUAABAAElEQVR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YO9OeuS6zjMAn3Orqrs5auA8z5MMy/kz+gvacaGIIi1pU3sDXtAmiIKiEBEEGSiAjAUhArziHzAQ&#13;&#10;IJsgDpBFtrYsx5HIJtl1T7rttNyieqjqqlt3erTp7rrnnvN9z1e7F0ck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">
                <v:imagedata r:id="rId5" o:title=""/>
              </v:shape>
              <v:shape id="Color path 45°" o:spid="_x0000_s1028" type="#_x0000_t75" style="position:absolute;width:75615;height:10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">
                <v:imagedata r:id="rId6"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815F0" w14:textId="77777777" w:rsidR="009742A9" w:rsidRPr="008C418A" w:rsidRDefault="009742A9" w:rsidP="00A476A2">
    <w:pPr>
      <w:pStyle w:val="Header"/>
      <w:framePr w:wrap="notBeside"/>
    </w:pPr>
  </w:p>
  <w:p w14:paraId="751E63A4" w14:textId="77777777" w:rsidR="00496B31" w:rsidRDefault="00130837" w:rsidP="00A045D7">
    <w:pPr>
      <w:pStyle w:val="CRSText"/>
    </w:pPr>
    <w:r>
      <w:rPr>
        <w:noProof/>
      </w:rPr>
      <w:drawing>
        <wp:anchor distT="0" distB="0" distL="114300" distR="114300" simplePos="0" relativeHeight="251685888" behindDoc="1" locked="0" layoutInCell="1" allowOverlap="1" wp14:anchorId="4E67C466" wp14:editId="41A06B2D">
          <wp:simplePos x="0" y="0"/>
          <wp:positionH relativeFrom="page">
            <wp:posOffset>0</wp:posOffset>
          </wp:positionH>
          <wp:positionV relativeFrom="page">
            <wp:posOffset>0</wp:posOffset>
          </wp:positionV>
          <wp:extent cx="7592459" cy="10731527"/>
          <wp:effectExtent l="0" t="0" r="2540" b="0"/>
          <wp:wrapNone/>
          <wp:docPr id="1800627903" name="Picture 18006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27903" name="Picture 1800627903"/>
                  <pic:cNvPicPr/>
                </pic:nvPicPr>
                <pic:blipFill>
                  <a:blip r:embed="rId1">
                    <a:extLst>
                      <a:ext uri="{28A0092B-C50C-407E-A947-70E740481C1C}">
                        <a14:useLocalDpi xmlns:a14="http://schemas.microsoft.com/office/drawing/2010/main" val="0"/>
                      </a:ext>
                    </a:extLst>
                  </a:blip>
                  <a:stretch>
                    <a:fillRect/>
                  </a:stretch>
                </pic:blipFill>
                <pic:spPr>
                  <a:xfrm>
                    <a:off x="0" y="0"/>
                    <a:ext cx="7592459" cy="107315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948B4" w14:textId="77777777" w:rsidR="00B55450" w:rsidRPr="008C418A" w:rsidRDefault="00B55450" w:rsidP="00A476A2">
    <w:pPr>
      <w:pStyle w:val="Header"/>
      <w:framePr w:wrap="notBeside"/>
    </w:pPr>
  </w:p>
  <w:p w14:paraId="17871203" w14:textId="77777777" w:rsidR="00B55450" w:rsidRDefault="00B55450" w:rsidP="00A045D7">
    <w:pPr>
      <w:pStyle w:val="CRSText"/>
    </w:pPr>
    <w:r>
      <w:rPr>
        <w:noProof/>
      </w:rPr>
      <w:drawing>
        <wp:anchor distT="0" distB="0" distL="114300" distR="114300" simplePos="0" relativeHeight="251687936" behindDoc="1" locked="0" layoutInCell="1" allowOverlap="1" wp14:anchorId="7E644975" wp14:editId="308A783C">
          <wp:simplePos x="0" y="0"/>
          <wp:positionH relativeFrom="page">
            <wp:posOffset>0</wp:posOffset>
          </wp:positionH>
          <wp:positionV relativeFrom="page">
            <wp:posOffset>0</wp:posOffset>
          </wp:positionV>
          <wp:extent cx="7588486" cy="10725910"/>
          <wp:effectExtent l="0" t="0" r="6350" b="5715"/>
          <wp:wrapNone/>
          <wp:docPr id="2145376545" name="Picture 21453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6545" name="Picture 2145376545"/>
                  <pic:cNvPicPr/>
                </pic:nvPicPr>
                <pic:blipFill>
                  <a:blip r:embed="rId1">
                    <a:extLst>
                      <a:ext uri="{28A0092B-C50C-407E-A947-70E740481C1C}">
                        <a14:useLocalDpi xmlns:a14="http://schemas.microsoft.com/office/drawing/2010/main" val="0"/>
                      </a:ext>
                    </a:extLst>
                  </a:blip>
                  <a:stretch>
                    <a:fillRect/>
                  </a:stretch>
                </pic:blipFill>
                <pic:spPr>
                  <a:xfrm>
                    <a:off x="0" y="0"/>
                    <a:ext cx="7588486" cy="1072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D1BF7" w14:textId="77777777" w:rsidR="00130837" w:rsidRPr="008C418A" w:rsidRDefault="00130837" w:rsidP="00A476A2">
    <w:pPr>
      <w:pStyle w:val="Header"/>
      <w:framePr w:wrap="notBeside"/>
    </w:pPr>
  </w:p>
  <w:p w14:paraId="00567966" w14:textId="77777777" w:rsidR="00130837" w:rsidRDefault="00130837" w:rsidP="00A045D7">
    <w:pPr>
      <w:pStyle w:val="CRSText"/>
    </w:pPr>
    <w:r>
      <w:rPr>
        <w:noProof/>
      </w:rPr>
      <w:drawing>
        <wp:anchor distT="0" distB="0" distL="114300" distR="114300" simplePos="0" relativeHeight="251683840" behindDoc="0" locked="0" layoutInCell="1" allowOverlap="1" wp14:anchorId="39A49ADA" wp14:editId="7AD568DF">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68251E62" wp14:editId="730B7AAD">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8325" w14:textId="77777777" w:rsidR="00130837" w:rsidRPr="00A045D7" w:rsidRDefault="00130837" w:rsidP="00D62D95">
                          <w:pPr>
                            <w:pStyle w:val="CRSContactInfo"/>
                          </w:pPr>
                          <w:bookmarkStart w:id="10" w:name="_Hlk135984272"/>
                          <w:r w:rsidRPr="00A045D7">
                            <w:t xml:space="preserve">Catholic Relief </w:t>
                          </w:r>
                          <w:proofErr w:type="gramStart"/>
                          <w:r w:rsidRPr="00A045D7">
                            <w:t>Services  |</w:t>
                          </w:r>
                          <w:proofErr w:type="gramEnd"/>
                          <w:r w:rsidRPr="00A045D7">
                            <w:t xml:space="preserve">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0"/>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1E62"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" filled="f" stroked="f" strokeweight="1pt">
              <v:textbox inset="0,0,0,0">
                <w:txbxContent>
                  <w:p w14:paraId="1DF38325" w14:textId="77777777" w:rsidR="00130837" w:rsidRPr="00A045D7" w:rsidRDefault="00130837" w:rsidP="00D62D95">
                    <w:pPr>
                      <w:pStyle w:val="CRSContactInfo"/>
                    </w:pPr>
                    <w:bookmarkStart w:id="11" w:name="_Hlk135984272"/>
                    <w:r w:rsidRPr="00A045D7">
                      <w:t xml:space="preserve">Catholic Relief Services  |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1"/>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1A6E4054" wp14:editId="12A68533">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511F2"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go09XIwUAACMF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P6f&#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A8XJ0AA&#13;&#10;AEAASURBV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Aue7yAABAAElEQVS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ucqM4wgAMmzFXQAJzATZZgHO1KCEr&#13;&#10;TpEoKBeIoqAcjyyg4w9hM8b2uGe6uqvqq4cN/umfquer3asx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42tKPgAAQABJREFU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xc9VEAAAQABJREFU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wH/ZoQMBAAAAACD/10ZI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3wluYAAEAASURBV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zA3p30&#13;&#10;uHGcYQCubpKj0WrL2kb7voyAOPkz/gu++WBYlhz40vcAOSgQBMIRBBhGAhCQA0GIgJzmDxjIOckt&#13;&#10;V9uwEUfSaCR2ZWiH9kjicDY2e+FzItldXfV9T/XtRc0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DQ&#13;&#10;uoWIAABAAElEQVS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&#13;&#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&#13;&#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1950AF3A" wp14:editId="475EF24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983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&#13;&#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0825096" wp14:editId="425A517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E726C"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&#13;&#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10C4E"/>
    <w:multiLevelType w:val="hybridMultilevel"/>
    <w:tmpl w:val="8F7AB832"/>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56273C"/>
    <w:multiLevelType w:val="multilevel"/>
    <w:tmpl w:val="D47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4" w15:restartNumberingAfterBreak="0">
    <w:nsid w:val="0E2A152A"/>
    <w:multiLevelType w:val="multilevel"/>
    <w:tmpl w:val="3366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755486"/>
    <w:multiLevelType w:val="hybridMultilevel"/>
    <w:tmpl w:val="CD9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9FBD6"/>
    <w:multiLevelType w:val="hybridMultilevel"/>
    <w:tmpl w:val="63E81A92"/>
    <w:lvl w:ilvl="0" w:tplc="A6DCB552">
      <w:start w:val="1"/>
      <w:numFmt w:val="bullet"/>
      <w:lvlText w:val=""/>
      <w:lvlJc w:val="left"/>
      <w:pPr>
        <w:ind w:left="720" w:hanging="360"/>
      </w:pPr>
      <w:rPr>
        <w:rFonts w:ascii="Symbol" w:hAnsi="Symbol" w:hint="default"/>
      </w:rPr>
    </w:lvl>
    <w:lvl w:ilvl="1" w:tplc="B4EEBBAE">
      <w:start w:val="1"/>
      <w:numFmt w:val="bullet"/>
      <w:lvlText w:val="o"/>
      <w:lvlJc w:val="left"/>
      <w:pPr>
        <w:ind w:left="1440" w:hanging="360"/>
      </w:pPr>
      <w:rPr>
        <w:rFonts w:ascii="Courier New" w:hAnsi="Courier New" w:hint="default"/>
      </w:rPr>
    </w:lvl>
    <w:lvl w:ilvl="2" w:tplc="9FDC2D16">
      <w:start w:val="1"/>
      <w:numFmt w:val="bullet"/>
      <w:lvlText w:val=""/>
      <w:lvlJc w:val="left"/>
      <w:pPr>
        <w:ind w:left="2160" w:hanging="360"/>
      </w:pPr>
      <w:rPr>
        <w:rFonts w:ascii="Wingdings" w:hAnsi="Wingdings" w:hint="default"/>
      </w:rPr>
    </w:lvl>
    <w:lvl w:ilvl="3" w:tplc="F1B414E2">
      <w:start w:val="1"/>
      <w:numFmt w:val="bullet"/>
      <w:lvlText w:val=""/>
      <w:lvlJc w:val="left"/>
      <w:pPr>
        <w:ind w:left="2880" w:hanging="360"/>
      </w:pPr>
      <w:rPr>
        <w:rFonts w:ascii="Symbol" w:hAnsi="Symbol" w:hint="default"/>
      </w:rPr>
    </w:lvl>
    <w:lvl w:ilvl="4" w:tplc="8F5C2918">
      <w:start w:val="1"/>
      <w:numFmt w:val="bullet"/>
      <w:lvlText w:val="o"/>
      <w:lvlJc w:val="left"/>
      <w:pPr>
        <w:ind w:left="3600" w:hanging="360"/>
      </w:pPr>
      <w:rPr>
        <w:rFonts w:ascii="Courier New" w:hAnsi="Courier New" w:hint="default"/>
      </w:rPr>
    </w:lvl>
    <w:lvl w:ilvl="5" w:tplc="E27A2730">
      <w:start w:val="1"/>
      <w:numFmt w:val="bullet"/>
      <w:lvlText w:val=""/>
      <w:lvlJc w:val="left"/>
      <w:pPr>
        <w:ind w:left="4320" w:hanging="360"/>
      </w:pPr>
      <w:rPr>
        <w:rFonts w:ascii="Wingdings" w:hAnsi="Wingdings" w:hint="default"/>
      </w:rPr>
    </w:lvl>
    <w:lvl w:ilvl="6" w:tplc="A6442484">
      <w:start w:val="1"/>
      <w:numFmt w:val="bullet"/>
      <w:lvlText w:val=""/>
      <w:lvlJc w:val="left"/>
      <w:pPr>
        <w:ind w:left="5040" w:hanging="360"/>
      </w:pPr>
      <w:rPr>
        <w:rFonts w:ascii="Symbol" w:hAnsi="Symbol" w:hint="default"/>
      </w:rPr>
    </w:lvl>
    <w:lvl w:ilvl="7" w:tplc="5BD435F0">
      <w:start w:val="1"/>
      <w:numFmt w:val="bullet"/>
      <w:lvlText w:val="o"/>
      <w:lvlJc w:val="left"/>
      <w:pPr>
        <w:ind w:left="5760" w:hanging="360"/>
      </w:pPr>
      <w:rPr>
        <w:rFonts w:ascii="Courier New" w:hAnsi="Courier New" w:hint="default"/>
      </w:rPr>
    </w:lvl>
    <w:lvl w:ilvl="8" w:tplc="ABE88BFE">
      <w:start w:val="1"/>
      <w:numFmt w:val="bullet"/>
      <w:lvlText w:val=""/>
      <w:lvlJc w:val="left"/>
      <w:pPr>
        <w:ind w:left="6480" w:hanging="360"/>
      </w:pPr>
      <w:rPr>
        <w:rFonts w:ascii="Wingdings" w:hAnsi="Wingdings" w:hint="default"/>
      </w:rPr>
    </w:lvl>
  </w:abstractNum>
  <w:abstractNum w:abstractNumId="17" w15:restartNumberingAfterBreak="0">
    <w:nsid w:val="124816D3"/>
    <w:multiLevelType w:val="multilevel"/>
    <w:tmpl w:val="3EC43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DB6837"/>
    <w:multiLevelType w:val="hybridMultilevel"/>
    <w:tmpl w:val="0E7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7D790"/>
    <w:multiLevelType w:val="hybridMultilevel"/>
    <w:tmpl w:val="435EBC88"/>
    <w:lvl w:ilvl="0" w:tplc="29FE6B28">
      <w:start w:val="1"/>
      <w:numFmt w:val="decimal"/>
      <w:lvlText w:val="%1."/>
      <w:lvlJc w:val="left"/>
      <w:pPr>
        <w:ind w:left="720" w:hanging="360"/>
      </w:pPr>
    </w:lvl>
    <w:lvl w:ilvl="1" w:tplc="39DC1138">
      <w:start w:val="1"/>
      <w:numFmt w:val="lowerLetter"/>
      <w:lvlText w:val="%2."/>
      <w:lvlJc w:val="left"/>
      <w:pPr>
        <w:ind w:left="1440" w:hanging="360"/>
      </w:pPr>
    </w:lvl>
    <w:lvl w:ilvl="2" w:tplc="DCD0964C">
      <w:start w:val="1"/>
      <w:numFmt w:val="lowerRoman"/>
      <w:lvlText w:val="%3."/>
      <w:lvlJc w:val="right"/>
      <w:pPr>
        <w:ind w:left="2160" w:hanging="180"/>
      </w:pPr>
    </w:lvl>
    <w:lvl w:ilvl="3" w:tplc="6E88B082">
      <w:start w:val="1"/>
      <w:numFmt w:val="decimal"/>
      <w:lvlText w:val="%4."/>
      <w:lvlJc w:val="left"/>
      <w:pPr>
        <w:ind w:left="2880" w:hanging="360"/>
      </w:pPr>
    </w:lvl>
    <w:lvl w:ilvl="4" w:tplc="0816B44A">
      <w:start w:val="1"/>
      <w:numFmt w:val="lowerLetter"/>
      <w:lvlText w:val="%5."/>
      <w:lvlJc w:val="left"/>
      <w:pPr>
        <w:ind w:left="3600" w:hanging="360"/>
      </w:pPr>
    </w:lvl>
    <w:lvl w:ilvl="5" w:tplc="0B4E197E">
      <w:start w:val="1"/>
      <w:numFmt w:val="lowerRoman"/>
      <w:lvlText w:val="%6."/>
      <w:lvlJc w:val="right"/>
      <w:pPr>
        <w:ind w:left="4320" w:hanging="180"/>
      </w:pPr>
    </w:lvl>
    <w:lvl w:ilvl="6" w:tplc="3CFCF144">
      <w:start w:val="1"/>
      <w:numFmt w:val="decimal"/>
      <w:lvlText w:val="%7."/>
      <w:lvlJc w:val="left"/>
      <w:pPr>
        <w:ind w:left="5040" w:hanging="360"/>
      </w:pPr>
    </w:lvl>
    <w:lvl w:ilvl="7" w:tplc="5D9EC950">
      <w:start w:val="1"/>
      <w:numFmt w:val="lowerLetter"/>
      <w:lvlText w:val="%8."/>
      <w:lvlJc w:val="left"/>
      <w:pPr>
        <w:ind w:left="5760" w:hanging="360"/>
      </w:pPr>
    </w:lvl>
    <w:lvl w:ilvl="8" w:tplc="B1B4E880">
      <w:start w:val="1"/>
      <w:numFmt w:val="lowerRoman"/>
      <w:lvlText w:val="%9."/>
      <w:lvlJc w:val="right"/>
      <w:pPr>
        <w:ind w:left="6480" w:hanging="180"/>
      </w:pPr>
    </w:lvl>
  </w:abstractNum>
  <w:abstractNum w:abstractNumId="20" w15:restartNumberingAfterBreak="0">
    <w:nsid w:val="15E76A3A"/>
    <w:multiLevelType w:val="multilevel"/>
    <w:tmpl w:val="DFD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22" w15:restartNumberingAfterBreak="0">
    <w:nsid w:val="1A9A3535"/>
    <w:multiLevelType w:val="multilevel"/>
    <w:tmpl w:val="C81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5BFD7E"/>
    <w:multiLevelType w:val="hybridMultilevel"/>
    <w:tmpl w:val="FFFFFFFF"/>
    <w:lvl w:ilvl="0" w:tplc="A0C6621E">
      <w:start w:val="1"/>
      <w:numFmt w:val="bullet"/>
      <w:lvlText w:val="●"/>
      <w:lvlJc w:val="left"/>
      <w:pPr>
        <w:ind w:left="720" w:hanging="360"/>
      </w:pPr>
      <w:rPr>
        <w:rFonts w:ascii="Noto Sans Symbols" w:hAnsi="Noto Sans Symbols" w:hint="default"/>
      </w:rPr>
    </w:lvl>
    <w:lvl w:ilvl="1" w:tplc="B0347052">
      <w:start w:val="1"/>
      <w:numFmt w:val="bullet"/>
      <w:lvlText w:val="o"/>
      <w:lvlJc w:val="left"/>
      <w:pPr>
        <w:ind w:left="1440" w:hanging="360"/>
      </w:pPr>
      <w:rPr>
        <w:rFonts w:ascii="Courier New" w:hAnsi="Courier New" w:hint="default"/>
      </w:rPr>
    </w:lvl>
    <w:lvl w:ilvl="2" w:tplc="6C7A0578">
      <w:start w:val="1"/>
      <w:numFmt w:val="bullet"/>
      <w:lvlText w:val=""/>
      <w:lvlJc w:val="left"/>
      <w:pPr>
        <w:ind w:left="2160" w:hanging="360"/>
      </w:pPr>
      <w:rPr>
        <w:rFonts w:ascii="Wingdings" w:hAnsi="Wingdings" w:hint="default"/>
      </w:rPr>
    </w:lvl>
    <w:lvl w:ilvl="3" w:tplc="25ACA098">
      <w:start w:val="1"/>
      <w:numFmt w:val="bullet"/>
      <w:lvlText w:val=""/>
      <w:lvlJc w:val="left"/>
      <w:pPr>
        <w:ind w:left="2880" w:hanging="360"/>
      </w:pPr>
      <w:rPr>
        <w:rFonts w:ascii="Symbol" w:hAnsi="Symbol" w:hint="default"/>
      </w:rPr>
    </w:lvl>
    <w:lvl w:ilvl="4" w:tplc="94F06378">
      <w:start w:val="1"/>
      <w:numFmt w:val="bullet"/>
      <w:lvlText w:val="o"/>
      <w:lvlJc w:val="left"/>
      <w:pPr>
        <w:ind w:left="3600" w:hanging="360"/>
      </w:pPr>
      <w:rPr>
        <w:rFonts w:ascii="Courier New" w:hAnsi="Courier New" w:hint="default"/>
      </w:rPr>
    </w:lvl>
    <w:lvl w:ilvl="5" w:tplc="7B8C15DA">
      <w:start w:val="1"/>
      <w:numFmt w:val="bullet"/>
      <w:lvlText w:val=""/>
      <w:lvlJc w:val="left"/>
      <w:pPr>
        <w:ind w:left="4320" w:hanging="360"/>
      </w:pPr>
      <w:rPr>
        <w:rFonts w:ascii="Wingdings" w:hAnsi="Wingdings" w:hint="default"/>
      </w:rPr>
    </w:lvl>
    <w:lvl w:ilvl="6" w:tplc="B98A9266">
      <w:start w:val="1"/>
      <w:numFmt w:val="bullet"/>
      <w:lvlText w:val=""/>
      <w:lvlJc w:val="left"/>
      <w:pPr>
        <w:ind w:left="5040" w:hanging="360"/>
      </w:pPr>
      <w:rPr>
        <w:rFonts w:ascii="Symbol" w:hAnsi="Symbol" w:hint="default"/>
      </w:rPr>
    </w:lvl>
    <w:lvl w:ilvl="7" w:tplc="B90C8046">
      <w:start w:val="1"/>
      <w:numFmt w:val="bullet"/>
      <w:lvlText w:val="o"/>
      <w:lvlJc w:val="left"/>
      <w:pPr>
        <w:ind w:left="5760" w:hanging="360"/>
      </w:pPr>
      <w:rPr>
        <w:rFonts w:ascii="Courier New" w:hAnsi="Courier New" w:hint="default"/>
      </w:rPr>
    </w:lvl>
    <w:lvl w:ilvl="8" w:tplc="635E872C">
      <w:start w:val="1"/>
      <w:numFmt w:val="bullet"/>
      <w:lvlText w:val=""/>
      <w:lvlJc w:val="left"/>
      <w:pPr>
        <w:ind w:left="6480" w:hanging="360"/>
      </w:pPr>
      <w:rPr>
        <w:rFonts w:ascii="Wingdings" w:hAnsi="Wingdings" w:hint="default"/>
      </w:rPr>
    </w:lvl>
  </w:abstractNum>
  <w:abstractNum w:abstractNumId="24"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25" w15:restartNumberingAfterBreak="0">
    <w:nsid w:val="21C36D28"/>
    <w:multiLevelType w:val="hybridMultilevel"/>
    <w:tmpl w:val="C012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E1862"/>
    <w:multiLevelType w:val="hybridMultilevel"/>
    <w:tmpl w:val="35D45374"/>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3D1BF7"/>
    <w:multiLevelType w:val="hybridMultilevel"/>
    <w:tmpl w:val="FFFFFFFF"/>
    <w:lvl w:ilvl="0" w:tplc="DA78E0DA">
      <w:start w:val="1"/>
      <w:numFmt w:val="bullet"/>
      <w:lvlText w:val=""/>
      <w:lvlJc w:val="left"/>
      <w:pPr>
        <w:ind w:left="720" w:hanging="360"/>
      </w:pPr>
      <w:rPr>
        <w:rFonts w:ascii="Symbol" w:hAnsi="Symbol" w:hint="default"/>
      </w:rPr>
    </w:lvl>
    <w:lvl w:ilvl="1" w:tplc="C4208A18">
      <w:start w:val="1"/>
      <w:numFmt w:val="bullet"/>
      <w:lvlText w:val="o"/>
      <w:lvlJc w:val="left"/>
      <w:pPr>
        <w:ind w:left="1440" w:hanging="360"/>
      </w:pPr>
      <w:rPr>
        <w:rFonts w:ascii="Courier New" w:hAnsi="Courier New" w:hint="default"/>
      </w:rPr>
    </w:lvl>
    <w:lvl w:ilvl="2" w:tplc="4CB2CD36">
      <w:start w:val="1"/>
      <w:numFmt w:val="bullet"/>
      <w:lvlText w:val=""/>
      <w:lvlJc w:val="left"/>
      <w:pPr>
        <w:ind w:left="2160" w:hanging="360"/>
      </w:pPr>
      <w:rPr>
        <w:rFonts w:ascii="Wingdings" w:hAnsi="Wingdings" w:hint="default"/>
      </w:rPr>
    </w:lvl>
    <w:lvl w:ilvl="3" w:tplc="2802541C">
      <w:start w:val="1"/>
      <w:numFmt w:val="bullet"/>
      <w:lvlText w:val=""/>
      <w:lvlJc w:val="left"/>
      <w:pPr>
        <w:ind w:left="2880" w:hanging="360"/>
      </w:pPr>
      <w:rPr>
        <w:rFonts w:ascii="Symbol" w:hAnsi="Symbol" w:hint="default"/>
      </w:rPr>
    </w:lvl>
    <w:lvl w:ilvl="4" w:tplc="3A7E77E8">
      <w:start w:val="1"/>
      <w:numFmt w:val="bullet"/>
      <w:lvlText w:val="o"/>
      <w:lvlJc w:val="left"/>
      <w:pPr>
        <w:ind w:left="3600" w:hanging="360"/>
      </w:pPr>
      <w:rPr>
        <w:rFonts w:ascii="Courier New" w:hAnsi="Courier New" w:hint="default"/>
      </w:rPr>
    </w:lvl>
    <w:lvl w:ilvl="5" w:tplc="7416DCA4">
      <w:start w:val="1"/>
      <w:numFmt w:val="bullet"/>
      <w:lvlText w:val=""/>
      <w:lvlJc w:val="left"/>
      <w:pPr>
        <w:ind w:left="4320" w:hanging="360"/>
      </w:pPr>
      <w:rPr>
        <w:rFonts w:ascii="Wingdings" w:hAnsi="Wingdings" w:hint="default"/>
      </w:rPr>
    </w:lvl>
    <w:lvl w:ilvl="6" w:tplc="FC6EBA7C">
      <w:start w:val="1"/>
      <w:numFmt w:val="bullet"/>
      <w:lvlText w:val=""/>
      <w:lvlJc w:val="left"/>
      <w:pPr>
        <w:ind w:left="5040" w:hanging="360"/>
      </w:pPr>
      <w:rPr>
        <w:rFonts w:ascii="Symbol" w:hAnsi="Symbol" w:hint="default"/>
      </w:rPr>
    </w:lvl>
    <w:lvl w:ilvl="7" w:tplc="C2DCFE38">
      <w:start w:val="1"/>
      <w:numFmt w:val="bullet"/>
      <w:lvlText w:val="o"/>
      <w:lvlJc w:val="left"/>
      <w:pPr>
        <w:ind w:left="5760" w:hanging="360"/>
      </w:pPr>
      <w:rPr>
        <w:rFonts w:ascii="Courier New" w:hAnsi="Courier New" w:hint="default"/>
      </w:rPr>
    </w:lvl>
    <w:lvl w:ilvl="8" w:tplc="4EFA1D64">
      <w:start w:val="1"/>
      <w:numFmt w:val="bullet"/>
      <w:lvlText w:val=""/>
      <w:lvlJc w:val="left"/>
      <w:pPr>
        <w:ind w:left="6480" w:hanging="360"/>
      </w:pPr>
      <w:rPr>
        <w:rFonts w:ascii="Wingdings" w:hAnsi="Wingdings" w:hint="default"/>
      </w:rPr>
    </w:lvl>
  </w:abstractNum>
  <w:abstractNum w:abstractNumId="28" w15:restartNumberingAfterBreak="0">
    <w:nsid w:val="26F1166F"/>
    <w:multiLevelType w:val="multilevel"/>
    <w:tmpl w:val="9C8E6176"/>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30" w15:restartNumberingAfterBreak="0">
    <w:nsid w:val="2A5C3F7D"/>
    <w:multiLevelType w:val="hybridMultilevel"/>
    <w:tmpl w:val="E0E2E684"/>
    <w:lvl w:ilvl="0" w:tplc="1DA240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1A3AB8"/>
    <w:multiLevelType w:val="hybridMultilevel"/>
    <w:tmpl w:val="795A0152"/>
    <w:lvl w:ilvl="0" w:tplc="981C0E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3D0B1"/>
    <w:multiLevelType w:val="hybridMultilevel"/>
    <w:tmpl w:val="FFFFFFFF"/>
    <w:lvl w:ilvl="0" w:tplc="FEB88C3A">
      <w:start w:val="1"/>
      <w:numFmt w:val="bullet"/>
      <w:lvlText w:val="●"/>
      <w:lvlJc w:val="left"/>
      <w:pPr>
        <w:ind w:left="720" w:hanging="360"/>
      </w:pPr>
      <w:rPr>
        <w:rFonts w:ascii="Noto Sans Symbols" w:hAnsi="Noto Sans Symbols" w:hint="default"/>
      </w:rPr>
    </w:lvl>
    <w:lvl w:ilvl="1" w:tplc="1C880234">
      <w:start w:val="1"/>
      <w:numFmt w:val="bullet"/>
      <w:lvlText w:val="o"/>
      <w:lvlJc w:val="left"/>
      <w:pPr>
        <w:ind w:left="1440" w:hanging="360"/>
      </w:pPr>
      <w:rPr>
        <w:rFonts w:ascii="Courier New" w:hAnsi="Courier New" w:hint="default"/>
      </w:rPr>
    </w:lvl>
    <w:lvl w:ilvl="2" w:tplc="CF8CE388">
      <w:start w:val="1"/>
      <w:numFmt w:val="bullet"/>
      <w:lvlText w:val=""/>
      <w:lvlJc w:val="left"/>
      <w:pPr>
        <w:ind w:left="2160" w:hanging="360"/>
      </w:pPr>
      <w:rPr>
        <w:rFonts w:ascii="Wingdings" w:hAnsi="Wingdings" w:hint="default"/>
      </w:rPr>
    </w:lvl>
    <w:lvl w:ilvl="3" w:tplc="79DC637A">
      <w:start w:val="1"/>
      <w:numFmt w:val="bullet"/>
      <w:lvlText w:val=""/>
      <w:lvlJc w:val="left"/>
      <w:pPr>
        <w:ind w:left="2880" w:hanging="360"/>
      </w:pPr>
      <w:rPr>
        <w:rFonts w:ascii="Symbol" w:hAnsi="Symbol" w:hint="default"/>
      </w:rPr>
    </w:lvl>
    <w:lvl w:ilvl="4" w:tplc="A63AAC5A">
      <w:start w:val="1"/>
      <w:numFmt w:val="bullet"/>
      <w:lvlText w:val="o"/>
      <w:lvlJc w:val="left"/>
      <w:pPr>
        <w:ind w:left="3600" w:hanging="360"/>
      </w:pPr>
      <w:rPr>
        <w:rFonts w:ascii="Courier New" w:hAnsi="Courier New" w:hint="default"/>
      </w:rPr>
    </w:lvl>
    <w:lvl w:ilvl="5" w:tplc="696A62DE">
      <w:start w:val="1"/>
      <w:numFmt w:val="bullet"/>
      <w:lvlText w:val=""/>
      <w:lvlJc w:val="left"/>
      <w:pPr>
        <w:ind w:left="4320" w:hanging="360"/>
      </w:pPr>
      <w:rPr>
        <w:rFonts w:ascii="Wingdings" w:hAnsi="Wingdings" w:hint="default"/>
      </w:rPr>
    </w:lvl>
    <w:lvl w:ilvl="6" w:tplc="3BA20FBE">
      <w:start w:val="1"/>
      <w:numFmt w:val="bullet"/>
      <w:lvlText w:val=""/>
      <w:lvlJc w:val="left"/>
      <w:pPr>
        <w:ind w:left="5040" w:hanging="360"/>
      </w:pPr>
      <w:rPr>
        <w:rFonts w:ascii="Symbol" w:hAnsi="Symbol" w:hint="default"/>
      </w:rPr>
    </w:lvl>
    <w:lvl w:ilvl="7" w:tplc="2DF2EAFA">
      <w:start w:val="1"/>
      <w:numFmt w:val="bullet"/>
      <w:lvlText w:val="o"/>
      <w:lvlJc w:val="left"/>
      <w:pPr>
        <w:ind w:left="5760" w:hanging="360"/>
      </w:pPr>
      <w:rPr>
        <w:rFonts w:ascii="Courier New" w:hAnsi="Courier New" w:hint="default"/>
      </w:rPr>
    </w:lvl>
    <w:lvl w:ilvl="8" w:tplc="FD00A3B8">
      <w:start w:val="1"/>
      <w:numFmt w:val="bullet"/>
      <w:lvlText w:val=""/>
      <w:lvlJc w:val="left"/>
      <w:pPr>
        <w:ind w:left="6480" w:hanging="360"/>
      </w:pPr>
      <w:rPr>
        <w:rFonts w:ascii="Wingdings" w:hAnsi="Wingdings" w:hint="default"/>
      </w:rPr>
    </w:lvl>
  </w:abstractNum>
  <w:abstractNum w:abstractNumId="33" w15:restartNumberingAfterBreak="0">
    <w:nsid w:val="2C5C4F5B"/>
    <w:multiLevelType w:val="hybridMultilevel"/>
    <w:tmpl w:val="FFFFFFFF"/>
    <w:lvl w:ilvl="0" w:tplc="6B52946E">
      <w:start w:val="1"/>
      <w:numFmt w:val="bullet"/>
      <w:lvlText w:val=""/>
      <w:lvlJc w:val="left"/>
      <w:pPr>
        <w:ind w:left="720" w:hanging="360"/>
      </w:pPr>
      <w:rPr>
        <w:rFonts w:ascii="Symbol" w:hAnsi="Symbol" w:hint="default"/>
      </w:rPr>
    </w:lvl>
    <w:lvl w:ilvl="1" w:tplc="C1DC8762">
      <w:start w:val="1"/>
      <w:numFmt w:val="bullet"/>
      <w:lvlText w:val="o"/>
      <w:lvlJc w:val="left"/>
      <w:pPr>
        <w:ind w:left="1440" w:hanging="360"/>
      </w:pPr>
      <w:rPr>
        <w:rFonts w:ascii="Courier New" w:hAnsi="Courier New" w:hint="default"/>
      </w:rPr>
    </w:lvl>
    <w:lvl w:ilvl="2" w:tplc="35A0B614">
      <w:start w:val="1"/>
      <w:numFmt w:val="bullet"/>
      <w:lvlText w:val=""/>
      <w:lvlJc w:val="left"/>
      <w:pPr>
        <w:ind w:left="2160" w:hanging="360"/>
      </w:pPr>
      <w:rPr>
        <w:rFonts w:ascii="Wingdings" w:hAnsi="Wingdings" w:hint="default"/>
      </w:rPr>
    </w:lvl>
    <w:lvl w:ilvl="3" w:tplc="B9A68430">
      <w:start w:val="1"/>
      <w:numFmt w:val="bullet"/>
      <w:lvlText w:val=""/>
      <w:lvlJc w:val="left"/>
      <w:pPr>
        <w:ind w:left="2880" w:hanging="360"/>
      </w:pPr>
      <w:rPr>
        <w:rFonts w:ascii="Symbol" w:hAnsi="Symbol" w:hint="default"/>
      </w:rPr>
    </w:lvl>
    <w:lvl w:ilvl="4" w:tplc="C3785E4C">
      <w:start w:val="1"/>
      <w:numFmt w:val="bullet"/>
      <w:lvlText w:val="o"/>
      <w:lvlJc w:val="left"/>
      <w:pPr>
        <w:ind w:left="3600" w:hanging="360"/>
      </w:pPr>
      <w:rPr>
        <w:rFonts w:ascii="Courier New" w:hAnsi="Courier New" w:hint="default"/>
      </w:rPr>
    </w:lvl>
    <w:lvl w:ilvl="5" w:tplc="214008B8">
      <w:start w:val="1"/>
      <w:numFmt w:val="bullet"/>
      <w:lvlText w:val=""/>
      <w:lvlJc w:val="left"/>
      <w:pPr>
        <w:ind w:left="4320" w:hanging="360"/>
      </w:pPr>
      <w:rPr>
        <w:rFonts w:ascii="Wingdings" w:hAnsi="Wingdings" w:hint="default"/>
      </w:rPr>
    </w:lvl>
    <w:lvl w:ilvl="6" w:tplc="D0444FFE">
      <w:start w:val="1"/>
      <w:numFmt w:val="bullet"/>
      <w:lvlText w:val=""/>
      <w:lvlJc w:val="left"/>
      <w:pPr>
        <w:ind w:left="5040" w:hanging="360"/>
      </w:pPr>
      <w:rPr>
        <w:rFonts w:ascii="Symbol" w:hAnsi="Symbol" w:hint="default"/>
      </w:rPr>
    </w:lvl>
    <w:lvl w:ilvl="7" w:tplc="4D18E5E4">
      <w:start w:val="1"/>
      <w:numFmt w:val="bullet"/>
      <w:lvlText w:val="o"/>
      <w:lvlJc w:val="left"/>
      <w:pPr>
        <w:ind w:left="5760" w:hanging="360"/>
      </w:pPr>
      <w:rPr>
        <w:rFonts w:ascii="Courier New" w:hAnsi="Courier New" w:hint="default"/>
      </w:rPr>
    </w:lvl>
    <w:lvl w:ilvl="8" w:tplc="D88CF8FE">
      <w:start w:val="1"/>
      <w:numFmt w:val="bullet"/>
      <w:lvlText w:val=""/>
      <w:lvlJc w:val="left"/>
      <w:pPr>
        <w:ind w:left="6480" w:hanging="360"/>
      </w:pPr>
      <w:rPr>
        <w:rFonts w:ascii="Wingdings" w:hAnsi="Wingdings" w:hint="default"/>
      </w:rPr>
    </w:lvl>
  </w:abstractNum>
  <w:abstractNum w:abstractNumId="34" w15:restartNumberingAfterBreak="0">
    <w:nsid w:val="2F0F0330"/>
    <w:multiLevelType w:val="hybridMultilevel"/>
    <w:tmpl w:val="DD2A3E6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2FE9A1A6"/>
    <w:multiLevelType w:val="hybridMultilevel"/>
    <w:tmpl w:val="76842C8A"/>
    <w:lvl w:ilvl="0" w:tplc="04A20178">
      <w:start w:val="1"/>
      <w:numFmt w:val="bullet"/>
      <w:lvlText w:val=""/>
      <w:lvlJc w:val="left"/>
      <w:pPr>
        <w:ind w:left="720" w:hanging="360"/>
      </w:pPr>
      <w:rPr>
        <w:rFonts w:ascii="Symbol" w:hAnsi="Symbol" w:hint="default"/>
      </w:rPr>
    </w:lvl>
    <w:lvl w:ilvl="1" w:tplc="BB1E02B4">
      <w:start w:val="1"/>
      <w:numFmt w:val="bullet"/>
      <w:lvlText w:val="o"/>
      <w:lvlJc w:val="left"/>
      <w:pPr>
        <w:ind w:left="1440" w:hanging="360"/>
      </w:pPr>
      <w:rPr>
        <w:rFonts w:ascii="Courier New" w:hAnsi="Courier New" w:hint="default"/>
      </w:rPr>
    </w:lvl>
    <w:lvl w:ilvl="2" w:tplc="EE501D5C">
      <w:start w:val="1"/>
      <w:numFmt w:val="bullet"/>
      <w:lvlText w:val=""/>
      <w:lvlJc w:val="left"/>
      <w:pPr>
        <w:ind w:left="2160" w:hanging="360"/>
      </w:pPr>
      <w:rPr>
        <w:rFonts w:ascii="Wingdings" w:hAnsi="Wingdings" w:hint="default"/>
      </w:rPr>
    </w:lvl>
    <w:lvl w:ilvl="3" w:tplc="A04ACE66">
      <w:start w:val="1"/>
      <w:numFmt w:val="bullet"/>
      <w:lvlText w:val=""/>
      <w:lvlJc w:val="left"/>
      <w:pPr>
        <w:ind w:left="2880" w:hanging="360"/>
      </w:pPr>
      <w:rPr>
        <w:rFonts w:ascii="Symbol" w:hAnsi="Symbol" w:hint="default"/>
      </w:rPr>
    </w:lvl>
    <w:lvl w:ilvl="4" w:tplc="D714CD60">
      <w:start w:val="1"/>
      <w:numFmt w:val="bullet"/>
      <w:lvlText w:val="o"/>
      <w:lvlJc w:val="left"/>
      <w:pPr>
        <w:ind w:left="3600" w:hanging="360"/>
      </w:pPr>
      <w:rPr>
        <w:rFonts w:ascii="Courier New" w:hAnsi="Courier New" w:hint="default"/>
      </w:rPr>
    </w:lvl>
    <w:lvl w:ilvl="5" w:tplc="5E94F282">
      <w:start w:val="1"/>
      <w:numFmt w:val="bullet"/>
      <w:lvlText w:val=""/>
      <w:lvlJc w:val="left"/>
      <w:pPr>
        <w:ind w:left="4320" w:hanging="360"/>
      </w:pPr>
      <w:rPr>
        <w:rFonts w:ascii="Wingdings" w:hAnsi="Wingdings" w:hint="default"/>
      </w:rPr>
    </w:lvl>
    <w:lvl w:ilvl="6" w:tplc="2B26D53E">
      <w:start w:val="1"/>
      <w:numFmt w:val="bullet"/>
      <w:lvlText w:val=""/>
      <w:lvlJc w:val="left"/>
      <w:pPr>
        <w:ind w:left="5040" w:hanging="360"/>
      </w:pPr>
      <w:rPr>
        <w:rFonts w:ascii="Symbol" w:hAnsi="Symbol" w:hint="default"/>
      </w:rPr>
    </w:lvl>
    <w:lvl w:ilvl="7" w:tplc="681C92A8">
      <w:start w:val="1"/>
      <w:numFmt w:val="bullet"/>
      <w:lvlText w:val="o"/>
      <w:lvlJc w:val="left"/>
      <w:pPr>
        <w:ind w:left="5760" w:hanging="360"/>
      </w:pPr>
      <w:rPr>
        <w:rFonts w:ascii="Courier New" w:hAnsi="Courier New" w:hint="default"/>
      </w:rPr>
    </w:lvl>
    <w:lvl w:ilvl="8" w:tplc="B92C71CE">
      <w:start w:val="1"/>
      <w:numFmt w:val="bullet"/>
      <w:lvlText w:val=""/>
      <w:lvlJc w:val="left"/>
      <w:pPr>
        <w:ind w:left="6480" w:hanging="360"/>
      </w:pPr>
      <w:rPr>
        <w:rFonts w:ascii="Wingdings" w:hAnsi="Wingdings" w:hint="default"/>
      </w:rPr>
    </w:lvl>
  </w:abstractNum>
  <w:abstractNum w:abstractNumId="36"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7" w15:restartNumberingAfterBreak="0">
    <w:nsid w:val="330F7310"/>
    <w:multiLevelType w:val="hybridMultilevel"/>
    <w:tmpl w:val="F456158A"/>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39" w15:restartNumberingAfterBreak="0">
    <w:nsid w:val="335D2B57"/>
    <w:multiLevelType w:val="multilevel"/>
    <w:tmpl w:val="CD1EB5B6"/>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84180B"/>
    <w:multiLevelType w:val="multilevel"/>
    <w:tmpl w:val="490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D65CE"/>
    <w:multiLevelType w:val="multilevel"/>
    <w:tmpl w:val="96C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hint="default"/>
      </w:rPr>
    </w:lvl>
    <w:lvl w:ilvl="8" w:tplc="7AC66B7C">
      <w:start w:val="1"/>
      <w:numFmt w:val="bullet"/>
      <w:lvlText w:val=""/>
      <w:lvlJc w:val="left"/>
      <w:pPr>
        <w:ind w:left="6480" w:hanging="360"/>
      </w:pPr>
      <w:rPr>
        <w:rFonts w:ascii="Wingdings" w:hAnsi="Wingdings" w:hint="default"/>
      </w:rPr>
    </w:lvl>
  </w:abstractNum>
  <w:abstractNum w:abstractNumId="44"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45" w15:restartNumberingAfterBreak="0">
    <w:nsid w:val="396A4FF5"/>
    <w:multiLevelType w:val="multilevel"/>
    <w:tmpl w:val="428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48026A"/>
    <w:multiLevelType w:val="hybridMultilevel"/>
    <w:tmpl w:val="FFFFFFFF"/>
    <w:lvl w:ilvl="0" w:tplc="AA90EEF0">
      <w:start w:val="1"/>
      <w:numFmt w:val="bullet"/>
      <w:lvlText w:val=""/>
      <w:lvlJc w:val="left"/>
      <w:pPr>
        <w:ind w:left="720" w:hanging="360"/>
      </w:pPr>
      <w:rPr>
        <w:rFonts w:ascii="Symbol" w:hAnsi="Symbol" w:hint="default"/>
      </w:rPr>
    </w:lvl>
    <w:lvl w:ilvl="1" w:tplc="2200D21C">
      <w:start w:val="1"/>
      <w:numFmt w:val="bullet"/>
      <w:lvlText w:val="o"/>
      <w:lvlJc w:val="left"/>
      <w:pPr>
        <w:ind w:left="1440" w:hanging="360"/>
      </w:pPr>
      <w:rPr>
        <w:rFonts w:ascii="Courier New" w:hAnsi="Courier New" w:hint="default"/>
      </w:rPr>
    </w:lvl>
    <w:lvl w:ilvl="2" w:tplc="FBEE711A">
      <w:start w:val="1"/>
      <w:numFmt w:val="bullet"/>
      <w:lvlText w:val=""/>
      <w:lvlJc w:val="left"/>
      <w:pPr>
        <w:ind w:left="2160" w:hanging="360"/>
      </w:pPr>
      <w:rPr>
        <w:rFonts w:ascii="Wingdings" w:hAnsi="Wingdings" w:hint="default"/>
      </w:rPr>
    </w:lvl>
    <w:lvl w:ilvl="3" w:tplc="57548EAE">
      <w:start w:val="1"/>
      <w:numFmt w:val="bullet"/>
      <w:lvlText w:val=""/>
      <w:lvlJc w:val="left"/>
      <w:pPr>
        <w:ind w:left="2880" w:hanging="360"/>
      </w:pPr>
      <w:rPr>
        <w:rFonts w:ascii="Symbol" w:hAnsi="Symbol" w:hint="default"/>
      </w:rPr>
    </w:lvl>
    <w:lvl w:ilvl="4" w:tplc="2A0A4A9A">
      <w:start w:val="1"/>
      <w:numFmt w:val="bullet"/>
      <w:lvlText w:val="o"/>
      <w:lvlJc w:val="left"/>
      <w:pPr>
        <w:ind w:left="3600" w:hanging="360"/>
      </w:pPr>
      <w:rPr>
        <w:rFonts w:ascii="Courier New" w:hAnsi="Courier New" w:hint="default"/>
      </w:rPr>
    </w:lvl>
    <w:lvl w:ilvl="5" w:tplc="6D840122">
      <w:start w:val="1"/>
      <w:numFmt w:val="bullet"/>
      <w:lvlText w:val=""/>
      <w:lvlJc w:val="left"/>
      <w:pPr>
        <w:ind w:left="4320" w:hanging="360"/>
      </w:pPr>
      <w:rPr>
        <w:rFonts w:ascii="Wingdings" w:hAnsi="Wingdings" w:hint="default"/>
      </w:rPr>
    </w:lvl>
    <w:lvl w:ilvl="6" w:tplc="C90C54C4">
      <w:start w:val="1"/>
      <w:numFmt w:val="bullet"/>
      <w:lvlText w:val=""/>
      <w:lvlJc w:val="left"/>
      <w:pPr>
        <w:ind w:left="5040" w:hanging="360"/>
      </w:pPr>
      <w:rPr>
        <w:rFonts w:ascii="Symbol" w:hAnsi="Symbol" w:hint="default"/>
      </w:rPr>
    </w:lvl>
    <w:lvl w:ilvl="7" w:tplc="43C65428">
      <w:start w:val="1"/>
      <w:numFmt w:val="bullet"/>
      <w:lvlText w:val="o"/>
      <w:lvlJc w:val="left"/>
      <w:pPr>
        <w:ind w:left="5760" w:hanging="360"/>
      </w:pPr>
      <w:rPr>
        <w:rFonts w:ascii="Courier New" w:hAnsi="Courier New" w:hint="default"/>
      </w:rPr>
    </w:lvl>
    <w:lvl w:ilvl="8" w:tplc="FB24609C">
      <w:start w:val="1"/>
      <w:numFmt w:val="bullet"/>
      <w:lvlText w:val=""/>
      <w:lvlJc w:val="left"/>
      <w:pPr>
        <w:ind w:left="6480" w:hanging="360"/>
      </w:pPr>
      <w:rPr>
        <w:rFonts w:ascii="Wingdings" w:hAnsi="Wingdings" w:hint="default"/>
      </w:rPr>
    </w:lvl>
  </w:abstractNum>
  <w:abstractNum w:abstractNumId="47"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2D31D1"/>
    <w:multiLevelType w:val="hybridMultilevel"/>
    <w:tmpl w:val="6C76504E"/>
    <w:lvl w:ilvl="0" w:tplc="20002C32">
      <w:start w:val="1"/>
      <w:numFmt w:val="decimal"/>
      <w:lvlText w:val="%1."/>
      <w:lvlJc w:val="left"/>
      <w:pPr>
        <w:ind w:left="720" w:hanging="360"/>
      </w:pPr>
    </w:lvl>
    <w:lvl w:ilvl="1" w:tplc="C3E60748">
      <w:start w:val="1"/>
      <w:numFmt w:val="lowerLetter"/>
      <w:lvlText w:val="%2."/>
      <w:lvlJc w:val="left"/>
      <w:pPr>
        <w:ind w:left="1440" w:hanging="360"/>
      </w:pPr>
    </w:lvl>
    <w:lvl w:ilvl="2" w:tplc="CE3C6710">
      <w:start w:val="1"/>
      <w:numFmt w:val="lowerRoman"/>
      <w:lvlText w:val="%3."/>
      <w:lvlJc w:val="right"/>
      <w:pPr>
        <w:ind w:left="2160" w:hanging="180"/>
      </w:pPr>
    </w:lvl>
    <w:lvl w:ilvl="3" w:tplc="4E940716">
      <w:start w:val="1"/>
      <w:numFmt w:val="decimal"/>
      <w:lvlText w:val="%4."/>
      <w:lvlJc w:val="left"/>
      <w:pPr>
        <w:ind w:left="2880" w:hanging="360"/>
      </w:pPr>
    </w:lvl>
    <w:lvl w:ilvl="4" w:tplc="2F4A7B48">
      <w:start w:val="1"/>
      <w:numFmt w:val="lowerLetter"/>
      <w:lvlText w:val="%5."/>
      <w:lvlJc w:val="left"/>
      <w:pPr>
        <w:ind w:left="3600" w:hanging="360"/>
      </w:pPr>
    </w:lvl>
    <w:lvl w:ilvl="5" w:tplc="0AB8B21C">
      <w:start w:val="1"/>
      <w:numFmt w:val="lowerRoman"/>
      <w:lvlText w:val="%6."/>
      <w:lvlJc w:val="right"/>
      <w:pPr>
        <w:ind w:left="4320" w:hanging="180"/>
      </w:pPr>
    </w:lvl>
    <w:lvl w:ilvl="6" w:tplc="7E6C6BAC">
      <w:start w:val="1"/>
      <w:numFmt w:val="decimal"/>
      <w:lvlText w:val="%7."/>
      <w:lvlJc w:val="left"/>
      <w:pPr>
        <w:ind w:left="5040" w:hanging="360"/>
      </w:pPr>
    </w:lvl>
    <w:lvl w:ilvl="7" w:tplc="08A626E4">
      <w:start w:val="1"/>
      <w:numFmt w:val="lowerLetter"/>
      <w:lvlText w:val="%8."/>
      <w:lvlJc w:val="left"/>
      <w:pPr>
        <w:ind w:left="5760" w:hanging="360"/>
      </w:pPr>
    </w:lvl>
    <w:lvl w:ilvl="8" w:tplc="44E0DC3E">
      <w:start w:val="1"/>
      <w:numFmt w:val="lowerRoman"/>
      <w:lvlText w:val="%9."/>
      <w:lvlJc w:val="right"/>
      <w:pPr>
        <w:ind w:left="6480" w:hanging="180"/>
      </w:pPr>
    </w:lvl>
  </w:abstractNum>
  <w:abstractNum w:abstractNumId="49"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19B232F"/>
    <w:multiLevelType w:val="hybridMultilevel"/>
    <w:tmpl w:val="3CBA12EA"/>
    <w:lvl w:ilvl="0" w:tplc="E23A634E">
      <w:start w:val="1"/>
      <w:numFmt w:val="bullet"/>
      <w:lvlText w:val=""/>
      <w:lvlJc w:val="left"/>
      <w:pPr>
        <w:ind w:left="720" w:hanging="360"/>
      </w:pPr>
      <w:rPr>
        <w:rFonts w:ascii="Symbol" w:hAnsi="Symbol" w:hint="default"/>
      </w:rPr>
    </w:lvl>
    <w:lvl w:ilvl="1" w:tplc="46E2BCCE">
      <w:start w:val="1"/>
      <w:numFmt w:val="bullet"/>
      <w:lvlText w:val=""/>
      <w:lvlJc w:val="left"/>
      <w:pPr>
        <w:ind w:left="1440" w:hanging="360"/>
      </w:pPr>
      <w:rPr>
        <w:rFonts w:ascii="Symbol" w:hAnsi="Symbol" w:hint="default"/>
      </w:rPr>
    </w:lvl>
    <w:lvl w:ilvl="2" w:tplc="9D36C544">
      <w:start w:val="1"/>
      <w:numFmt w:val="bullet"/>
      <w:lvlText w:val=""/>
      <w:lvlJc w:val="left"/>
      <w:pPr>
        <w:ind w:left="2160" w:hanging="360"/>
      </w:pPr>
      <w:rPr>
        <w:rFonts w:ascii="Wingdings" w:hAnsi="Wingdings" w:hint="default"/>
      </w:rPr>
    </w:lvl>
    <w:lvl w:ilvl="3" w:tplc="4A0E5BAC">
      <w:start w:val="1"/>
      <w:numFmt w:val="bullet"/>
      <w:lvlText w:val=""/>
      <w:lvlJc w:val="left"/>
      <w:pPr>
        <w:ind w:left="2880" w:hanging="360"/>
      </w:pPr>
      <w:rPr>
        <w:rFonts w:ascii="Symbol" w:hAnsi="Symbol" w:hint="default"/>
      </w:rPr>
    </w:lvl>
    <w:lvl w:ilvl="4" w:tplc="6226D49A">
      <w:start w:val="1"/>
      <w:numFmt w:val="bullet"/>
      <w:lvlText w:val="o"/>
      <w:lvlJc w:val="left"/>
      <w:pPr>
        <w:ind w:left="3600" w:hanging="360"/>
      </w:pPr>
      <w:rPr>
        <w:rFonts w:ascii="Courier New" w:hAnsi="Courier New" w:hint="default"/>
      </w:rPr>
    </w:lvl>
    <w:lvl w:ilvl="5" w:tplc="ABFA15E8">
      <w:start w:val="1"/>
      <w:numFmt w:val="bullet"/>
      <w:lvlText w:val=""/>
      <w:lvlJc w:val="left"/>
      <w:pPr>
        <w:ind w:left="4320" w:hanging="360"/>
      </w:pPr>
      <w:rPr>
        <w:rFonts w:ascii="Wingdings" w:hAnsi="Wingdings" w:hint="default"/>
      </w:rPr>
    </w:lvl>
    <w:lvl w:ilvl="6" w:tplc="C618247E">
      <w:start w:val="1"/>
      <w:numFmt w:val="bullet"/>
      <w:lvlText w:val=""/>
      <w:lvlJc w:val="left"/>
      <w:pPr>
        <w:ind w:left="5040" w:hanging="360"/>
      </w:pPr>
      <w:rPr>
        <w:rFonts w:ascii="Symbol" w:hAnsi="Symbol" w:hint="default"/>
      </w:rPr>
    </w:lvl>
    <w:lvl w:ilvl="7" w:tplc="4026671C">
      <w:start w:val="1"/>
      <w:numFmt w:val="bullet"/>
      <w:lvlText w:val="o"/>
      <w:lvlJc w:val="left"/>
      <w:pPr>
        <w:ind w:left="5760" w:hanging="360"/>
      </w:pPr>
      <w:rPr>
        <w:rFonts w:ascii="Courier New" w:hAnsi="Courier New" w:hint="default"/>
      </w:rPr>
    </w:lvl>
    <w:lvl w:ilvl="8" w:tplc="1EB214A4">
      <w:start w:val="1"/>
      <w:numFmt w:val="bullet"/>
      <w:lvlText w:val=""/>
      <w:lvlJc w:val="left"/>
      <w:pPr>
        <w:ind w:left="6480" w:hanging="360"/>
      </w:pPr>
      <w:rPr>
        <w:rFonts w:ascii="Wingdings" w:hAnsi="Wingdings" w:hint="default"/>
      </w:rPr>
    </w:lvl>
  </w:abstractNum>
  <w:abstractNum w:abstractNumId="51" w15:restartNumberingAfterBreak="0">
    <w:nsid w:val="41D1362D"/>
    <w:multiLevelType w:val="multilevel"/>
    <w:tmpl w:val="45C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EE7D9A"/>
    <w:multiLevelType w:val="multilevel"/>
    <w:tmpl w:val="AF3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F9196B"/>
    <w:multiLevelType w:val="hybridMultilevel"/>
    <w:tmpl w:val="1DE06760"/>
    <w:lvl w:ilvl="0" w:tplc="04090003">
      <w:start w:val="1"/>
      <w:numFmt w:val="bullet"/>
      <w:lvlText w:val="o"/>
      <w:lvlJc w:val="left"/>
      <w:pPr>
        <w:ind w:left="720" w:hanging="360"/>
      </w:pPr>
      <w:rPr>
        <w:rFonts w:ascii="Courier New" w:hAnsi="Courier New" w:cs="Courier New" w:hint="default"/>
      </w:rPr>
    </w:lvl>
    <w:lvl w:ilvl="1" w:tplc="C316A4FC">
      <w:start w:val="1"/>
      <w:numFmt w:val="lowerLetter"/>
      <w:lvlText w:val="%2."/>
      <w:lvlJc w:val="left"/>
      <w:pPr>
        <w:ind w:left="1440" w:hanging="360"/>
      </w:pPr>
    </w:lvl>
    <w:lvl w:ilvl="2" w:tplc="CC78C13C">
      <w:start w:val="1"/>
      <w:numFmt w:val="lowerRoman"/>
      <w:lvlText w:val="%3."/>
      <w:lvlJc w:val="right"/>
      <w:pPr>
        <w:ind w:left="2160" w:hanging="180"/>
      </w:pPr>
    </w:lvl>
    <w:lvl w:ilvl="3" w:tplc="A0520FA0">
      <w:start w:val="1"/>
      <w:numFmt w:val="decimal"/>
      <w:lvlText w:val="%4."/>
      <w:lvlJc w:val="left"/>
      <w:pPr>
        <w:ind w:left="2880" w:hanging="360"/>
      </w:pPr>
    </w:lvl>
    <w:lvl w:ilvl="4" w:tplc="AD44A59A">
      <w:start w:val="1"/>
      <w:numFmt w:val="lowerLetter"/>
      <w:lvlText w:val="%5."/>
      <w:lvlJc w:val="left"/>
      <w:pPr>
        <w:ind w:left="3600" w:hanging="360"/>
      </w:pPr>
    </w:lvl>
    <w:lvl w:ilvl="5" w:tplc="6E5C24AC">
      <w:start w:val="1"/>
      <w:numFmt w:val="lowerRoman"/>
      <w:lvlText w:val="%6."/>
      <w:lvlJc w:val="right"/>
      <w:pPr>
        <w:ind w:left="4320" w:hanging="180"/>
      </w:pPr>
    </w:lvl>
    <w:lvl w:ilvl="6" w:tplc="21145794">
      <w:start w:val="1"/>
      <w:numFmt w:val="decimal"/>
      <w:lvlText w:val="%7."/>
      <w:lvlJc w:val="left"/>
      <w:pPr>
        <w:ind w:left="5040" w:hanging="360"/>
      </w:pPr>
    </w:lvl>
    <w:lvl w:ilvl="7" w:tplc="47B8B52E">
      <w:start w:val="1"/>
      <w:numFmt w:val="lowerLetter"/>
      <w:lvlText w:val="%8."/>
      <w:lvlJc w:val="left"/>
      <w:pPr>
        <w:ind w:left="5760" w:hanging="360"/>
      </w:pPr>
    </w:lvl>
    <w:lvl w:ilvl="8" w:tplc="4BBA94D0">
      <w:start w:val="1"/>
      <w:numFmt w:val="lowerRoman"/>
      <w:lvlText w:val="%9."/>
      <w:lvlJc w:val="right"/>
      <w:pPr>
        <w:ind w:left="6480" w:hanging="180"/>
      </w:pPr>
    </w:lvl>
  </w:abstractNum>
  <w:abstractNum w:abstractNumId="54"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668C8"/>
    <w:multiLevelType w:val="hybridMultilevel"/>
    <w:tmpl w:val="FFFFFFFF"/>
    <w:lvl w:ilvl="0" w:tplc="9C366664">
      <w:start w:val="1"/>
      <w:numFmt w:val="bullet"/>
      <w:lvlText w:val="●"/>
      <w:lvlJc w:val="left"/>
      <w:pPr>
        <w:ind w:left="720" w:hanging="360"/>
      </w:pPr>
      <w:rPr>
        <w:rFonts w:ascii="Noto Sans Symbols" w:hAnsi="Noto Sans Symbols" w:hint="default"/>
      </w:rPr>
    </w:lvl>
    <w:lvl w:ilvl="1" w:tplc="6B7E3430">
      <w:start w:val="1"/>
      <w:numFmt w:val="bullet"/>
      <w:lvlText w:val="o"/>
      <w:lvlJc w:val="left"/>
      <w:pPr>
        <w:ind w:left="1440" w:hanging="360"/>
      </w:pPr>
      <w:rPr>
        <w:rFonts w:ascii="Courier New" w:hAnsi="Courier New" w:hint="default"/>
      </w:rPr>
    </w:lvl>
    <w:lvl w:ilvl="2" w:tplc="924CE980">
      <w:start w:val="1"/>
      <w:numFmt w:val="bullet"/>
      <w:lvlText w:val=""/>
      <w:lvlJc w:val="left"/>
      <w:pPr>
        <w:ind w:left="2160" w:hanging="360"/>
      </w:pPr>
      <w:rPr>
        <w:rFonts w:ascii="Wingdings" w:hAnsi="Wingdings" w:hint="default"/>
      </w:rPr>
    </w:lvl>
    <w:lvl w:ilvl="3" w:tplc="95DA6D0E">
      <w:start w:val="1"/>
      <w:numFmt w:val="bullet"/>
      <w:lvlText w:val=""/>
      <w:lvlJc w:val="left"/>
      <w:pPr>
        <w:ind w:left="2880" w:hanging="360"/>
      </w:pPr>
      <w:rPr>
        <w:rFonts w:ascii="Symbol" w:hAnsi="Symbol" w:hint="default"/>
      </w:rPr>
    </w:lvl>
    <w:lvl w:ilvl="4" w:tplc="364EDB16">
      <w:start w:val="1"/>
      <w:numFmt w:val="bullet"/>
      <w:lvlText w:val="o"/>
      <w:lvlJc w:val="left"/>
      <w:pPr>
        <w:ind w:left="3600" w:hanging="360"/>
      </w:pPr>
      <w:rPr>
        <w:rFonts w:ascii="Courier New" w:hAnsi="Courier New" w:hint="default"/>
      </w:rPr>
    </w:lvl>
    <w:lvl w:ilvl="5" w:tplc="62860C70">
      <w:start w:val="1"/>
      <w:numFmt w:val="bullet"/>
      <w:lvlText w:val=""/>
      <w:lvlJc w:val="left"/>
      <w:pPr>
        <w:ind w:left="4320" w:hanging="360"/>
      </w:pPr>
      <w:rPr>
        <w:rFonts w:ascii="Wingdings" w:hAnsi="Wingdings" w:hint="default"/>
      </w:rPr>
    </w:lvl>
    <w:lvl w:ilvl="6" w:tplc="AB126038">
      <w:start w:val="1"/>
      <w:numFmt w:val="bullet"/>
      <w:lvlText w:val=""/>
      <w:lvlJc w:val="left"/>
      <w:pPr>
        <w:ind w:left="5040" w:hanging="360"/>
      </w:pPr>
      <w:rPr>
        <w:rFonts w:ascii="Symbol" w:hAnsi="Symbol" w:hint="default"/>
      </w:rPr>
    </w:lvl>
    <w:lvl w:ilvl="7" w:tplc="9A7614EE">
      <w:start w:val="1"/>
      <w:numFmt w:val="bullet"/>
      <w:lvlText w:val="o"/>
      <w:lvlJc w:val="left"/>
      <w:pPr>
        <w:ind w:left="5760" w:hanging="360"/>
      </w:pPr>
      <w:rPr>
        <w:rFonts w:ascii="Courier New" w:hAnsi="Courier New" w:hint="default"/>
      </w:rPr>
    </w:lvl>
    <w:lvl w:ilvl="8" w:tplc="6E9A92C6">
      <w:start w:val="1"/>
      <w:numFmt w:val="bullet"/>
      <w:lvlText w:val=""/>
      <w:lvlJc w:val="left"/>
      <w:pPr>
        <w:ind w:left="6480" w:hanging="360"/>
      </w:pPr>
      <w:rPr>
        <w:rFonts w:ascii="Wingdings" w:hAnsi="Wingdings" w:hint="default"/>
      </w:rPr>
    </w:lvl>
  </w:abstractNum>
  <w:abstractNum w:abstractNumId="56"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2E169A"/>
    <w:multiLevelType w:val="hybridMultilevel"/>
    <w:tmpl w:val="6C544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B3AE25F"/>
    <w:multiLevelType w:val="hybridMultilevel"/>
    <w:tmpl w:val="AFFCC74A"/>
    <w:lvl w:ilvl="0" w:tplc="D7D487B6">
      <w:start w:val="1"/>
      <w:numFmt w:val="bullet"/>
      <w:lvlText w:val=""/>
      <w:lvlJc w:val="left"/>
      <w:pPr>
        <w:ind w:left="720" w:hanging="360"/>
      </w:pPr>
      <w:rPr>
        <w:rFonts w:ascii="Symbol" w:hAnsi="Symbol" w:hint="default"/>
      </w:rPr>
    </w:lvl>
    <w:lvl w:ilvl="1" w:tplc="D1EA9A90">
      <w:start w:val="1"/>
      <w:numFmt w:val="bullet"/>
      <w:lvlText w:val="o"/>
      <w:lvlJc w:val="left"/>
      <w:pPr>
        <w:ind w:left="1440" w:hanging="360"/>
      </w:pPr>
      <w:rPr>
        <w:rFonts w:ascii="Courier New" w:hAnsi="Courier New" w:hint="default"/>
      </w:rPr>
    </w:lvl>
    <w:lvl w:ilvl="2" w:tplc="349EE0E8">
      <w:start w:val="1"/>
      <w:numFmt w:val="bullet"/>
      <w:lvlText w:val=""/>
      <w:lvlJc w:val="left"/>
      <w:pPr>
        <w:ind w:left="2160" w:hanging="360"/>
      </w:pPr>
      <w:rPr>
        <w:rFonts w:ascii="Wingdings" w:hAnsi="Wingdings" w:hint="default"/>
      </w:rPr>
    </w:lvl>
    <w:lvl w:ilvl="3" w:tplc="B0DC9934">
      <w:start w:val="1"/>
      <w:numFmt w:val="bullet"/>
      <w:lvlText w:val=""/>
      <w:lvlJc w:val="left"/>
      <w:pPr>
        <w:ind w:left="2880" w:hanging="360"/>
      </w:pPr>
      <w:rPr>
        <w:rFonts w:ascii="Symbol" w:hAnsi="Symbol" w:hint="default"/>
      </w:rPr>
    </w:lvl>
    <w:lvl w:ilvl="4" w:tplc="D35CF07C">
      <w:start w:val="1"/>
      <w:numFmt w:val="bullet"/>
      <w:lvlText w:val="o"/>
      <w:lvlJc w:val="left"/>
      <w:pPr>
        <w:ind w:left="3600" w:hanging="360"/>
      </w:pPr>
      <w:rPr>
        <w:rFonts w:ascii="Courier New" w:hAnsi="Courier New" w:hint="default"/>
      </w:rPr>
    </w:lvl>
    <w:lvl w:ilvl="5" w:tplc="65140B5C">
      <w:start w:val="1"/>
      <w:numFmt w:val="bullet"/>
      <w:lvlText w:val=""/>
      <w:lvlJc w:val="left"/>
      <w:pPr>
        <w:ind w:left="4320" w:hanging="360"/>
      </w:pPr>
      <w:rPr>
        <w:rFonts w:ascii="Wingdings" w:hAnsi="Wingdings" w:hint="default"/>
      </w:rPr>
    </w:lvl>
    <w:lvl w:ilvl="6" w:tplc="426ED238">
      <w:start w:val="1"/>
      <w:numFmt w:val="bullet"/>
      <w:lvlText w:val=""/>
      <w:lvlJc w:val="left"/>
      <w:pPr>
        <w:ind w:left="5040" w:hanging="360"/>
      </w:pPr>
      <w:rPr>
        <w:rFonts w:ascii="Symbol" w:hAnsi="Symbol" w:hint="default"/>
      </w:rPr>
    </w:lvl>
    <w:lvl w:ilvl="7" w:tplc="3352465C">
      <w:start w:val="1"/>
      <w:numFmt w:val="bullet"/>
      <w:lvlText w:val="o"/>
      <w:lvlJc w:val="left"/>
      <w:pPr>
        <w:ind w:left="5760" w:hanging="360"/>
      </w:pPr>
      <w:rPr>
        <w:rFonts w:ascii="Courier New" w:hAnsi="Courier New" w:hint="default"/>
      </w:rPr>
    </w:lvl>
    <w:lvl w:ilvl="8" w:tplc="B36E304C">
      <w:start w:val="1"/>
      <w:numFmt w:val="bullet"/>
      <w:lvlText w:val=""/>
      <w:lvlJc w:val="left"/>
      <w:pPr>
        <w:ind w:left="6480" w:hanging="360"/>
      </w:pPr>
      <w:rPr>
        <w:rFonts w:ascii="Wingdings" w:hAnsi="Wingdings" w:hint="default"/>
      </w:rPr>
    </w:lvl>
  </w:abstractNum>
  <w:abstractNum w:abstractNumId="60" w15:restartNumberingAfterBreak="0">
    <w:nsid w:val="4B4E286C"/>
    <w:multiLevelType w:val="multilevel"/>
    <w:tmpl w:val="CC4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761CE6"/>
    <w:multiLevelType w:val="multilevel"/>
    <w:tmpl w:val="BB2E537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Symbol" w:hAnsi="Symbol" w:hint="default"/>
        <w:sz w:val="2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4F9606"/>
    <w:multiLevelType w:val="hybridMultilevel"/>
    <w:tmpl w:val="529C8C00"/>
    <w:lvl w:ilvl="0" w:tplc="3F1EF19A">
      <w:start w:val="1"/>
      <w:numFmt w:val="bullet"/>
      <w:lvlText w:val=""/>
      <w:lvlJc w:val="left"/>
      <w:pPr>
        <w:ind w:left="720" w:hanging="360"/>
      </w:pPr>
      <w:rPr>
        <w:rFonts w:ascii="Symbol" w:hAnsi="Symbol" w:hint="default"/>
      </w:rPr>
    </w:lvl>
    <w:lvl w:ilvl="1" w:tplc="4CF83740">
      <w:start w:val="1"/>
      <w:numFmt w:val="bullet"/>
      <w:lvlText w:val="o"/>
      <w:lvlJc w:val="left"/>
      <w:pPr>
        <w:ind w:left="1440" w:hanging="360"/>
      </w:pPr>
      <w:rPr>
        <w:rFonts w:ascii="Courier New" w:hAnsi="Courier New" w:hint="default"/>
      </w:rPr>
    </w:lvl>
    <w:lvl w:ilvl="2" w:tplc="140082BA">
      <w:start w:val="1"/>
      <w:numFmt w:val="bullet"/>
      <w:lvlText w:val=""/>
      <w:lvlJc w:val="left"/>
      <w:pPr>
        <w:ind w:left="2160" w:hanging="360"/>
      </w:pPr>
      <w:rPr>
        <w:rFonts w:ascii="Wingdings" w:hAnsi="Wingdings" w:hint="default"/>
      </w:rPr>
    </w:lvl>
    <w:lvl w:ilvl="3" w:tplc="AE1E23BA">
      <w:start w:val="1"/>
      <w:numFmt w:val="bullet"/>
      <w:lvlText w:val=""/>
      <w:lvlJc w:val="left"/>
      <w:pPr>
        <w:ind w:left="2880" w:hanging="360"/>
      </w:pPr>
      <w:rPr>
        <w:rFonts w:ascii="Symbol" w:hAnsi="Symbol" w:hint="default"/>
      </w:rPr>
    </w:lvl>
    <w:lvl w:ilvl="4" w:tplc="D882944E">
      <w:start w:val="1"/>
      <w:numFmt w:val="bullet"/>
      <w:lvlText w:val="o"/>
      <w:lvlJc w:val="left"/>
      <w:pPr>
        <w:ind w:left="3600" w:hanging="360"/>
      </w:pPr>
      <w:rPr>
        <w:rFonts w:ascii="Courier New" w:hAnsi="Courier New" w:hint="default"/>
      </w:rPr>
    </w:lvl>
    <w:lvl w:ilvl="5" w:tplc="198EAA70">
      <w:start w:val="1"/>
      <w:numFmt w:val="bullet"/>
      <w:lvlText w:val=""/>
      <w:lvlJc w:val="left"/>
      <w:pPr>
        <w:ind w:left="4320" w:hanging="360"/>
      </w:pPr>
      <w:rPr>
        <w:rFonts w:ascii="Wingdings" w:hAnsi="Wingdings" w:hint="default"/>
      </w:rPr>
    </w:lvl>
    <w:lvl w:ilvl="6" w:tplc="0D4A187C">
      <w:start w:val="1"/>
      <w:numFmt w:val="bullet"/>
      <w:lvlText w:val=""/>
      <w:lvlJc w:val="left"/>
      <w:pPr>
        <w:ind w:left="5040" w:hanging="360"/>
      </w:pPr>
      <w:rPr>
        <w:rFonts w:ascii="Symbol" w:hAnsi="Symbol" w:hint="default"/>
      </w:rPr>
    </w:lvl>
    <w:lvl w:ilvl="7" w:tplc="BCB87796">
      <w:start w:val="1"/>
      <w:numFmt w:val="bullet"/>
      <w:lvlText w:val="o"/>
      <w:lvlJc w:val="left"/>
      <w:pPr>
        <w:ind w:left="5760" w:hanging="360"/>
      </w:pPr>
      <w:rPr>
        <w:rFonts w:ascii="Courier New" w:hAnsi="Courier New" w:hint="default"/>
      </w:rPr>
    </w:lvl>
    <w:lvl w:ilvl="8" w:tplc="27C4F754">
      <w:start w:val="1"/>
      <w:numFmt w:val="bullet"/>
      <w:lvlText w:val=""/>
      <w:lvlJc w:val="left"/>
      <w:pPr>
        <w:ind w:left="6480" w:hanging="360"/>
      </w:pPr>
      <w:rPr>
        <w:rFonts w:ascii="Wingdings" w:hAnsi="Wingdings" w:hint="default"/>
      </w:rPr>
    </w:lvl>
  </w:abstractNum>
  <w:abstractNum w:abstractNumId="63"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64"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65" w15:restartNumberingAfterBreak="0">
    <w:nsid w:val="4FCD2AF3"/>
    <w:multiLevelType w:val="multilevel"/>
    <w:tmpl w:val="E6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9F1E34"/>
    <w:multiLevelType w:val="hybridMultilevel"/>
    <w:tmpl w:val="DCCC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69"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5977018E"/>
    <w:multiLevelType w:val="hybridMultilevel"/>
    <w:tmpl w:val="29AC1FD2"/>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8454FB"/>
    <w:multiLevelType w:val="hybridMultilevel"/>
    <w:tmpl w:val="AC56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74"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F52CB05"/>
    <w:multiLevelType w:val="hybridMultilevel"/>
    <w:tmpl w:val="FFFFFFFF"/>
    <w:lvl w:ilvl="0" w:tplc="383E1F38">
      <w:start w:val="1"/>
      <w:numFmt w:val="bullet"/>
      <w:lvlText w:val=""/>
      <w:lvlJc w:val="left"/>
      <w:pPr>
        <w:ind w:left="720" w:hanging="360"/>
      </w:pPr>
      <w:rPr>
        <w:rFonts w:ascii="Symbol" w:hAnsi="Symbol" w:hint="default"/>
      </w:rPr>
    </w:lvl>
    <w:lvl w:ilvl="1" w:tplc="12F485B6">
      <w:start w:val="1"/>
      <w:numFmt w:val="bullet"/>
      <w:lvlText w:val="o"/>
      <w:lvlJc w:val="left"/>
      <w:pPr>
        <w:ind w:left="1440" w:hanging="360"/>
      </w:pPr>
      <w:rPr>
        <w:rFonts w:ascii="Courier New" w:hAnsi="Courier New" w:hint="default"/>
      </w:rPr>
    </w:lvl>
    <w:lvl w:ilvl="2" w:tplc="F9A84A6E">
      <w:start w:val="1"/>
      <w:numFmt w:val="bullet"/>
      <w:lvlText w:val=""/>
      <w:lvlJc w:val="left"/>
      <w:pPr>
        <w:ind w:left="2160" w:hanging="360"/>
      </w:pPr>
      <w:rPr>
        <w:rFonts w:ascii="Wingdings" w:hAnsi="Wingdings" w:hint="default"/>
      </w:rPr>
    </w:lvl>
    <w:lvl w:ilvl="3" w:tplc="D3C0289E">
      <w:start w:val="1"/>
      <w:numFmt w:val="bullet"/>
      <w:lvlText w:val=""/>
      <w:lvlJc w:val="left"/>
      <w:pPr>
        <w:ind w:left="2880" w:hanging="360"/>
      </w:pPr>
      <w:rPr>
        <w:rFonts w:ascii="Symbol" w:hAnsi="Symbol" w:hint="default"/>
      </w:rPr>
    </w:lvl>
    <w:lvl w:ilvl="4" w:tplc="81BC9EF8">
      <w:start w:val="1"/>
      <w:numFmt w:val="bullet"/>
      <w:lvlText w:val="o"/>
      <w:lvlJc w:val="left"/>
      <w:pPr>
        <w:ind w:left="3600" w:hanging="360"/>
      </w:pPr>
      <w:rPr>
        <w:rFonts w:ascii="Courier New" w:hAnsi="Courier New" w:hint="default"/>
      </w:rPr>
    </w:lvl>
    <w:lvl w:ilvl="5" w:tplc="153CDD44">
      <w:start w:val="1"/>
      <w:numFmt w:val="bullet"/>
      <w:lvlText w:val=""/>
      <w:lvlJc w:val="left"/>
      <w:pPr>
        <w:ind w:left="4320" w:hanging="360"/>
      </w:pPr>
      <w:rPr>
        <w:rFonts w:ascii="Wingdings" w:hAnsi="Wingdings" w:hint="default"/>
      </w:rPr>
    </w:lvl>
    <w:lvl w:ilvl="6" w:tplc="FED01490">
      <w:start w:val="1"/>
      <w:numFmt w:val="bullet"/>
      <w:lvlText w:val=""/>
      <w:lvlJc w:val="left"/>
      <w:pPr>
        <w:ind w:left="5040" w:hanging="360"/>
      </w:pPr>
      <w:rPr>
        <w:rFonts w:ascii="Symbol" w:hAnsi="Symbol" w:hint="default"/>
      </w:rPr>
    </w:lvl>
    <w:lvl w:ilvl="7" w:tplc="2ED8961E">
      <w:start w:val="1"/>
      <w:numFmt w:val="bullet"/>
      <w:lvlText w:val="o"/>
      <w:lvlJc w:val="left"/>
      <w:pPr>
        <w:ind w:left="5760" w:hanging="360"/>
      </w:pPr>
      <w:rPr>
        <w:rFonts w:ascii="Courier New" w:hAnsi="Courier New" w:hint="default"/>
      </w:rPr>
    </w:lvl>
    <w:lvl w:ilvl="8" w:tplc="AA6C94C8">
      <w:start w:val="1"/>
      <w:numFmt w:val="bullet"/>
      <w:lvlText w:val=""/>
      <w:lvlJc w:val="left"/>
      <w:pPr>
        <w:ind w:left="6480" w:hanging="360"/>
      </w:pPr>
      <w:rPr>
        <w:rFonts w:ascii="Wingdings" w:hAnsi="Wingdings" w:hint="default"/>
      </w:rPr>
    </w:lvl>
  </w:abstractNum>
  <w:abstractNum w:abstractNumId="77"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78"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B2758F"/>
    <w:multiLevelType w:val="hybridMultilevel"/>
    <w:tmpl w:val="5290D8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7D306"/>
    <w:multiLevelType w:val="hybridMultilevel"/>
    <w:tmpl w:val="4CBAF37E"/>
    <w:lvl w:ilvl="0" w:tplc="D6D2F4DC">
      <w:start w:val="1"/>
      <w:numFmt w:val="decimal"/>
      <w:lvlText w:val="%1."/>
      <w:lvlJc w:val="left"/>
      <w:pPr>
        <w:ind w:left="720" w:hanging="360"/>
      </w:pPr>
    </w:lvl>
    <w:lvl w:ilvl="1" w:tplc="5EF426CA">
      <w:start w:val="1"/>
      <w:numFmt w:val="lowerLetter"/>
      <w:lvlText w:val="%2."/>
      <w:lvlJc w:val="left"/>
      <w:pPr>
        <w:ind w:left="1440" w:hanging="360"/>
      </w:pPr>
    </w:lvl>
    <w:lvl w:ilvl="2" w:tplc="75D006C2">
      <w:start w:val="1"/>
      <w:numFmt w:val="lowerRoman"/>
      <w:lvlText w:val="%3."/>
      <w:lvlJc w:val="right"/>
      <w:pPr>
        <w:ind w:left="2160" w:hanging="180"/>
      </w:pPr>
    </w:lvl>
    <w:lvl w:ilvl="3" w:tplc="806E8210">
      <w:start w:val="1"/>
      <w:numFmt w:val="decimal"/>
      <w:lvlText w:val="%4."/>
      <w:lvlJc w:val="left"/>
      <w:pPr>
        <w:ind w:left="2880" w:hanging="360"/>
      </w:pPr>
    </w:lvl>
    <w:lvl w:ilvl="4" w:tplc="0C3CC580">
      <w:start w:val="1"/>
      <w:numFmt w:val="lowerLetter"/>
      <w:lvlText w:val="%5."/>
      <w:lvlJc w:val="left"/>
      <w:pPr>
        <w:ind w:left="3600" w:hanging="360"/>
      </w:pPr>
    </w:lvl>
    <w:lvl w:ilvl="5" w:tplc="76FC1C92">
      <w:start w:val="1"/>
      <w:numFmt w:val="lowerRoman"/>
      <w:lvlText w:val="%6."/>
      <w:lvlJc w:val="right"/>
      <w:pPr>
        <w:ind w:left="4320" w:hanging="180"/>
      </w:pPr>
    </w:lvl>
    <w:lvl w:ilvl="6" w:tplc="7B107ACC">
      <w:start w:val="1"/>
      <w:numFmt w:val="decimal"/>
      <w:lvlText w:val="%7."/>
      <w:lvlJc w:val="left"/>
      <w:pPr>
        <w:ind w:left="5040" w:hanging="360"/>
      </w:pPr>
    </w:lvl>
    <w:lvl w:ilvl="7" w:tplc="3F82D940">
      <w:start w:val="1"/>
      <w:numFmt w:val="lowerLetter"/>
      <w:lvlText w:val="%8."/>
      <w:lvlJc w:val="left"/>
      <w:pPr>
        <w:ind w:left="5760" w:hanging="360"/>
      </w:pPr>
    </w:lvl>
    <w:lvl w:ilvl="8" w:tplc="182A7182">
      <w:start w:val="1"/>
      <w:numFmt w:val="lowerRoman"/>
      <w:lvlText w:val="%9."/>
      <w:lvlJc w:val="right"/>
      <w:pPr>
        <w:ind w:left="6480" w:hanging="180"/>
      </w:pPr>
    </w:lvl>
  </w:abstractNum>
  <w:abstractNum w:abstractNumId="83"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6795128D"/>
    <w:multiLevelType w:val="hybridMultilevel"/>
    <w:tmpl w:val="AE823500"/>
    <w:lvl w:ilvl="0" w:tplc="CE18E2FC">
      <w:start w:val="1"/>
      <w:numFmt w:val="bullet"/>
      <w:lvlText w:val=""/>
      <w:lvlJc w:val="left"/>
      <w:pPr>
        <w:ind w:left="720" w:hanging="360"/>
      </w:pPr>
      <w:rPr>
        <w:rFonts w:ascii="Symbol" w:hAnsi="Symbol" w:hint="default"/>
      </w:rPr>
    </w:lvl>
    <w:lvl w:ilvl="1" w:tplc="A3FC99D6">
      <w:start w:val="1"/>
      <w:numFmt w:val="bullet"/>
      <w:lvlText w:val="o"/>
      <w:lvlJc w:val="left"/>
      <w:pPr>
        <w:ind w:left="1440" w:hanging="360"/>
      </w:pPr>
      <w:rPr>
        <w:rFonts w:ascii="Courier New" w:hAnsi="Courier New" w:hint="default"/>
      </w:rPr>
    </w:lvl>
    <w:lvl w:ilvl="2" w:tplc="1EAC2256">
      <w:start w:val="1"/>
      <w:numFmt w:val="bullet"/>
      <w:lvlText w:val=""/>
      <w:lvlJc w:val="left"/>
      <w:pPr>
        <w:ind w:left="2160" w:hanging="360"/>
      </w:pPr>
      <w:rPr>
        <w:rFonts w:ascii="Wingdings" w:hAnsi="Wingdings" w:hint="default"/>
      </w:rPr>
    </w:lvl>
    <w:lvl w:ilvl="3" w:tplc="C53623B8">
      <w:start w:val="1"/>
      <w:numFmt w:val="bullet"/>
      <w:lvlText w:val=""/>
      <w:lvlJc w:val="left"/>
      <w:pPr>
        <w:ind w:left="2880" w:hanging="360"/>
      </w:pPr>
      <w:rPr>
        <w:rFonts w:ascii="Symbol" w:hAnsi="Symbol" w:hint="default"/>
      </w:rPr>
    </w:lvl>
    <w:lvl w:ilvl="4" w:tplc="91A4D494">
      <w:start w:val="1"/>
      <w:numFmt w:val="bullet"/>
      <w:lvlText w:val="o"/>
      <w:lvlJc w:val="left"/>
      <w:pPr>
        <w:ind w:left="3600" w:hanging="360"/>
      </w:pPr>
      <w:rPr>
        <w:rFonts w:ascii="Courier New" w:hAnsi="Courier New" w:hint="default"/>
      </w:rPr>
    </w:lvl>
    <w:lvl w:ilvl="5" w:tplc="EDD0F652">
      <w:start w:val="1"/>
      <w:numFmt w:val="bullet"/>
      <w:lvlText w:val=""/>
      <w:lvlJc w:val="left"/>
      <w:pPr>
        <w:ind w:left="4320" w:hanging="360"/>
      </w:pPr>
      <w:rPr>
        <w:rFonts w:ascii="Wingdings" w:hAnsi="Wingdings" w:hint="default"/>
      </w:rPr>
    </w:lvl>
    <w:lvl w:ilvl="6" w:tplc="2BDE3128">
      <w:start w:val="1"/>
      <w:numFmt w:val="bullet"/>
      <w:lvlText w:val=""/>
      <w:lvlJc w:val="left"/>
      <w:pPr>
        <w:ind w:left="5040" w:hanging="360"/>
      </w:pPr>
      <w:rPr>
        <w:rFonts w:ascii="Symbol" w:hAnsi="Symbol" w:hint="default"/>
      </w:rPr>
    </w:lvl>
    <w:lvl w:ilvl="7" w:tplc="48C62B0E">
      <w:start w:val="1"/>
      <w:numFmt w:val="bullet"/>
      <w:lvlText w:val="o"/>
      <w:lvlJc w:val="left"/>
      <w:pPr>
        <w:ind w:left="5760" w:hanging="360"/>
      </w:pPr>
      <w:rPr>
        <w:rFonts w:ascii="Courier New" w:hAnsi="Courier New" w:hint="default"/>
      </w:rPr>
    </w:lvl>
    <w:lvl w:ilvl="8" w:tplc="41282EC8">
      <w:start w:val="1"/>
      <w:numFmt w:val="bullet"/>
      <w:lvlText w:val=""/>
      <w:lvlJc w:val="left"/>
      <w:pPr>
        <w:ind w:left="6480" w:hanging="360"/>
      </w:pPr>
      <w:rPr>
        <w:rFonts w:ascii="Wingdings" w:hAnsi="Wingdings" w:hint="default"/>
      </w:rPr>
    </w:lvl>
  </w:abstractNum>
  <w:abstractNum w:abstractNumId="85" w15:restartNumberingAfterBreak="0">
    <w:nsid w:val="67CC4343"/>
    <w:multiLevelType w:val="hybridMultilevel"/>
    <w:tmpl w:val="30C66C9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A9DEFD7"/>
    <w:multiLevelType w:val="hybridMultilevel"/>
    <w:tmpl w:val="AF4A2CA0"/>
    <w:lvl w:ilvl="0" w:tplc="83C25302">
      <w:start w:val="1"/>
      <w:numFmt w:val="bullet"/>
      <w:lvlText w:val=""/>
      <w:lvlJc w:val="left"/>
      <w:pPr>
        <w:ind w:left="720" w:hanging="360"/>
      </w:pPr>
      <w:rPr>
        <w:rFonts w:ascii="Symbol" w:hAnsi="Symbol" w:hint="default"/>
      </w:rPr>
    </w:lvl>
    <w:lvl w:ilvl="1" w:tplc="F3D48E3E">
      <w:start w:val="1"/>
      <w:numFmt w:val="bullet"/>
      <w:lvlText w:val="o"/>
      <w:lvlJc w:val="left"/>
      <w:pPr>
        <w:ind w:left="1440" w:hanging="360"/>
      </w:pPr>
      <w:rPr>
        <w:rFonts w:ascii="Courier New" w:hAnsi="Courier New" w:hint="default"/>
      </w:rPr>
    </w:lvl>
    <w:lvl w:ilvl="2" w:tplc="65143CA4">
      <w:start w:val="1"/>
      <w:numFmt w:val="bullet"/>
      <w:lvlText w:val=""/>
      <w:lvlJc w:val="left"/>
      <w:pPr>
        <w:ind w:left="2160" w:hanging="360"/>
      </w:pPr>
      <w:rPr>
        <w:rFonts w:ascii="Wingdings" w:hAnsi="Wingdings" w:hint="default"/>
      </w:rPr>
    </w:lvl>
    <w:lvl w:ilvl="3" w:tplc="CD747644">
      <w:start w:val="1"/>
      <w:numFmt w:val="bullet"/>
      <w:lvlText w:val=""/>
      <w:lvlJc w:val="left"/>
      <w:pPr>
        <w:ind w:left="2880" w:hanging="360"/>
      </w:pPr>
      <w:rPr>
        <w:rFonts w:ascii="Symbol" w:hAnsi="Symbol" w:hint="default"/>
      </w:rPr>
    </w:lvl>
    <w:lvl w:ilvl="4" w:tplc="7B3E9C62">
      <w:start w:val="1"/>
      <w:numFmt w:val="bullet"/>
      <w:lvlText w:val="o"/>
      <w:lvlJc w:val="left"/>
      <w:pPr>
        <w:ind w:left="3600" w:hanging="360"/>
      </w:pPr>
      <w:rPr>
        <w:rFonts w:ascii="Courier New" w:hAnsi="Courier New" w:hint="default"/>
      </w:rPr>
    </w:lvl>
    <w:lvl w:ilvl="5" w:tplc="FF782FD0">
      <w:start w:val="1"/>
      <w:numFmt w:val="bullet"/>
      <w:lvlText w:val=""/>
      <w:lvlJc w:val="left"/>
      <w:pPr>
        <w:ind w:left="4320" w:hanging="360"/>
      </w:pPr>
      <w:rPr>
        <w:rFonts w:ascii="Wingdings" w:hAnsi="Wingdings" w:hint="default"/>
      </w:rPr>
    </w:lvl>
    <w:lvl w:ilvl="6" w:tplc="C76E3DB4">
      <w:start w:val="1"/>
      <w:numFmt w:val="bullet"/>
      <w:lvlText w:val=""/>
      <w:lvlJc w:val="left"/>
      <w:pPr>
        <w:ind w:left="5040" w:hanging="360"/>
      </w:pPr>
      <w:rPr>
        <w:rFonts w:ascii="Symbol" w:hAnsi="Symbol" w:hint="default"/>
      </w:rPr>
    </w:lvl>
    <w:lvl w:ilvl="7" w:tplc="7C1CC4EC">
      <w:start w:val="1"/>
      <w:numFmt w:val="bullet"/>
      <w:lvlText w:val="o"/>
      <w:lvlJc w:val="left"/>
      <w:pPr>
        <w:ind w:left="5760" w:hanging="360"/>
      </w:pPr>
      <w:rPr>
        <w:rFonts w:ascii="Courier New" w:hAnsi="Courier New" w:hint="default"/>
      </w:rPr>
    </w:lvl>
    <w:lvl w:ilvl="8" w:tplc="26A629DC">
      <w:start w:val="1"/>
      <w:numFmt w:val="bullet"/>
      <w:lvlText w:val=""/>
      <w:lvlJc w:val="left"/>
      <w:pPr>
        <w:ind w:left="6480" w:hanging="360"/>
      </w:pPr>
      <w:rPr>
        <w:rFonts w:ascii="Wingdings" w:hAnsi="Wingdings" w:hint="default"/>
      </w:rPr>
    </w:lvl>
  </w:abstractNum>
  <w:abstractNum w:abstractNumId="88"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89"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90" w15:restartNumberingAfterBreak="0">
    <w:nsid w:val="6C99804E"/>
    <w:multiLevelType w:val="hybridMultilevel"/>
    <w:tmpl w:val="326CC152"/>
    <w:lvl w:ilvl="0" w:tplc="E1EEEB8E">
      <w:start w:val="1"/>
      <w:numFmt w:val="bullet"/>
      <w:lvlText w:val=""/>
      <w:lvlJc w:val="left"/>
      <w:pPr>
        <w:ind w:left="720" w:hanging="360"/>
      </w:pPr>
      <w:rPr>
        <w:rFonts w:ascii="Symbol" w:hAnsi="Symbol" w:hint="default"/>
      </w:rPr>
    </w:lvl>
    <w:lvl w:ilvl="1" w:tplc="3BA45E5C">
      <w:start w:val="1"/>
      <w:numFmt w:val="bullet"/>
      <w:lvlText w:val="o"/>
      <w:lvlJc w:val="left"/>
      <w:pPr>
        <w:ind w:left="1440" w:hanging="360"/>
      </w:pPr>
      <w:rPr>
        <w:rFonts w:ascii="Courier New" w:hAnsi="Courier New" w:hint="default"/>
      </w:rPr>
    </w:lvl>
    <w:lvl w:ilvl="2" w:tplc="4D4AA554">
      <w:start w:val="1"/>
      <w:numFmt w:val="bullet"/>
      <w:lvlText w:val=""/>
      <w:lvlJc w:val="left"/>
      <w:pPr>
        <w:ind w:left="2160" w:hanging="360"/>
      </w:pPr>
      <w:rPr>
        <w:rFonts w:ascii="Wingdings" w:hAnsi="Wingdings" w:hint="default"/>
      </w:rPr>
    </w:lvl>
    <w:lvl w:ilvl="3" w:tplc="F9360D8C">
      <w:start w:val="1"/>
      <w:numFmt w:val="bullet"/>
      <w:lvlText w:val=""/>
      <w:lvlJc w:val="left"/>
      <w:pPr>
        <w:ind w:left="2880" w:hanging="360"/>
      </w:pPr>
      <w:rPr>
        <w:rFonts w:ascii="Symbol" w:hAnsi="Symbol" w:hint="default"/>
      </w:rPr>
    </w:lvl>
    <w:lvl w:ilvl="4" w:tplc="09963464">
      <w:start w:val="1"/>
      <w:numFmt w:val="bullet"/>
      <w:lvlText w:val="o"/>
      <w:lvlJc w:val="left"/>
      <w:pPr>
        <w:ind w:left="3600" w:hanging="360"/>
      </w:pPr>
      <w:rPr>
        <w:rFonts w:ascii="Courier New" w:hAnsi="Courier New" w:hint="default"/>
      </w:rPr>
    </w:lvl>
    <w:lvl w:ilvl="5" w:tplc="32E627FA">
      <w:start w:val="1"/>
      <w:numFmt w:val="bullet"/>
      <w:lvlText w:val=""/>
      <w:lvlJc w:val="left"/>
      <w:pPr>
        <w:ind w:left="4320" w:hanging="360"/>
      </w:pPr>
      <w:rPr>
        <w:rFonts w:ascii="Wingdings" w:hAnsi="Wingdings" w:hint="default"/>
      </w:rPr>
    </w:lvl>
    <w:lvl w:ilvl="6" w:tplc="26DE5C3E">
      <w:start w:val="1"/>
      <w:numFmt w:val="bullet"/>
      <w:lvlText w:val=""/>
      <w:lvlJc w:val="left"/>
      <w:pPr>
        <w:ind w:left="5040" w:hanging="360"/>
      </w:pPr>
      <w:rPr>
        <w:rFonts w:ascii="Symbol" w:hAnsi="Symbol" w:hint="default"/>
      </w:rPr>
    </w:lvl>
    <w:lvl w:ilvl="7" w:tplc="125818CE">
      <w:start w:val="1"/>
      <w:numFmt w:val="bullet"/>
      <w:lvlText w:val="o"/>
      <w:lvlJc w:val="left"/>
      <w:pPr>
        <w:ind w:left="5760" w:hanging="360"/>
      </w:pPr>
      <w:rPr>
        <w:rFonts w:ascii="Courier New" w:hAnsi="Courier New" w:hint="default"/>
      </w:rPr>
    </w:lvl>
    <w:lvl w:ilvl="8" w:tplc="0D76D36A">
      <w:start w:val="1"/>
      <w:numFmt w:val="bullet"/>
      <w:lvlText w:val=""/>
      <w:lvlJc w:val="left"/>
      <w:pPr>
        <w:ind w:left="6480" w:hanging="360"/>
      </w:pPr>
      <w:rPr>
        <w:rFonts w:ascii="Wingdings" w:hAnsi="Wingdings" w:hint="default"/>
      </w:rPr>
    </w:lvl>
  </w:abstractNum>
  <w:abstractNum w:abstractNumId="91" w15:restartNumberingAfterBreak="0">
    <w:nsid w:val="6FA22D68"/>
    <w:multiLevelType w:val="hybridMultilevel"/>
    <w:tmpl w:val="27289B12"/>
    <w:lvl w:ilvl="0" w:tplc="9BC67CD0">
      <w:start w:val="1"/>
      <w:numFmt w:val="bullet"/>
      <w:lvlText w:val=""/>
      <w:lvlJc w:val="left"/>
      <w:pPr>
        <w:ind w:left="720" w:hanging="360"/>
      </w:pPr>
      <w:rPr>
        <w:rFonts w:ascii="Symbol" w:hAnsi="Symbol" w:hint="default"/>
      </w:rPr>
    </w:lvl>
    <w:lvl w:ilvl="1" w:tplc="DCFA1BA8">
      <w:start w:val="1"/>
      <w:numFmt w:val="bullet"/>
      <w:lvlText w:val="o"/>
      <w:lvlJc w:val="left"/>
      <w:pPr>
        <w:ind w:left="1440" w:hanging="360"/>
      </w:pPr>
      <w:rPr>
        <w:rFonts w:ascii="Courier New" w:hAnsi="Courier New" w:hint="default"/>
      </w:rPr>
    </w:lvl>
    <w:lvl w:ilvl="2" w:tplc="83E0CF24">
      <w:start w:val="1"/>
      <w:numFmt w:val="bullet"/>
      <w:lvlText w:val=""/>
      <w:lvlJc w:val="left"/>
      <w:pPr>
        <w:ind w:left="2160" w:hanging="360"/>
      </w:pPr>
      <w:rPr>
        <w:rFonts w:ascii="Wingdings" w:hAnsi="Wingdings" w:hint="default"/>
      </w:rPr>
    </w:lvl>
    <w:lvl w:ilvl="3" w:tplc="1A14F064">
      <w:start w:val="1"/>
      <w:numFmt w:val="bullet"/>
      <w:lvlText w:val=""/>
      <w:lvlJc w:val="left"/>
      <w:pPr>
        <w:ind w:left="2880" w:hanging="360"/>
      </w:pPr>
      <w:rPr>
        <w:rFonts w:ascii="Symbol" w:hAnsi="Symbol" w:hint="default"/>
      </w:rPr>
    </w:lvl>
    <w:lvl w:ilvl="4" w:tplc="E2F8D7A2">
      <w:start w:val="1"/>
      <w:numFmt w:val="bullet"/>
      <w:lvlText w:val="o"/>
      <w:lvlJc w:val="left"/>
      <w:pPr>
        <w:ind w:left="3600" w:hanging="360"/>
      </w:pPr>
      <w:rPr>
        <w:rFonts w:ascii="Courier New" w:hAnsi="Courier New" w:hint="default"/>
      </w:rPr>
    </w:lvl>
    <w:lvl w:ilvl="5" w:tplc="F4CA9BD0">
      <w:start w:val="1"/>
      <w:numFmt w:val="bullet"/>
      <w:lvlText w:val=""/>
      <w:lvlJc w:val="left"/>
      <w:pPr>
        <w:ind w:left="4320" w:hanging="360"/>
      </w:pPr>
      <w:rPr>
        <w:rFonts w:ascii="Wingdings" w:hAnsi="Wingdings" w:hint="default"/>
      </w:rPr>
    </w:lvl>
    <w:lvl w:ilvl="6" w:tplc="1576C7A6">
      <w:start w:val="1"/>
      <w:numFmt w:val="bullet"/>
      <w:lvlText w:val=""/>
      <w:lvlJc w:val="left"/>
      <w:pPr>
        <w:ind w:left="5040" w:hanging="360"/>
      </w:pPr>
      <w:rPr>
        <w:rFonts w:ascii="Symbol" w:hAnsi="Symbol" w:hint="default"/>
      </w:rPr>
    </w:lvl>
    <w:lvl w:ilvl="7" w:tplc="A22268D4">
      <w:start w:val="1"/>
      <w:numFmt w:val="bullet"/>
      <w:lvlText w:val="o"/>
      <w:lvlJc w:val="left"/>
      <w:pPr>
        <w:ind w:left="5760" w:hanging="360"/>
      </w:pPr>
      <w:rPr>
        <w:rFonts w:ascii="Courier New" w:hAnsi="Courier New" w:hint="default"/>
      </w:rPr>
    </w:lvl>
    <w:lvl w:ilvl="8" w:tplc="ECCE3866">
      <w:start w:val="1"/>
      <w:numFmt w:val="bullet"/>
      <w:lvlText w:val=""/>
      <w:lvlJc w:val="left"/>
      <w:pPr>
        <w:ind w:left="6480" w:hanging="360"/>
      </w:pPr>
      <w:rPr>
        <w:rFonts w:ascii="Wingdings" w:hAnsi="Wingdings" w:hint="default"/>
      </w:rPr>
    </w:lvl>
  </w:abstractNum>
  <w:abstractNum w:abstractNumId="92" w15:restartNumberingAfterBreak="0">
    <w:nsid w:val="72151256"/>
    <w:multiLevelType w:val="hybridMultilevel"/>
    <w:tmpl w:val="74426FD2"/>
    <w:lvl w:ilvl="0" w:tplc="35F698FA">
      <w:start w:val="1"/>
      <w:numFmt w:val="bullet"/>
      <w:lvlText w:val=""/>
      <w:lvlJc w:val="left"/>
      <w:pPr>
        <w:ind w:left="720" w:hanging="360"/>
      </w:pPr>
      <w:rPr>
        <w:rFonts w:ascii="Symbol" w:hAnsi="Symbol" w:hint="default"/>
      </w:rPr>
    </w:lvl>
    <w:lvl w:ilvl="1" w:tplc="2612DE7A">
      <w:start w:val="1"/>
      <w:numFmt w:val="bullet"/>
      <w:lvlText w:val="o"/>
      <w:lvlJc w:val="left"/>
      <w:pPr>
        <w:ind w:left="1440" w:hanging="360"/>
      </w:pPr>
      <w:rPr>
        <w:rFonts w:ascii="Courier New" w:hAnsi="Courier New" w:hint="default"/>
      </w:rPr>
    </w:lvl>
    <w:lvl w:ilvl="2" w:tplc="8F3092FE">
      <w:start w:val="1"/>
      <w:numFmt w:val="bullet"/>
      <w:lvlText w:val=""/>
      <w:lvlJc w:val="left"/>
      <w:pPr>
        <w:ind w:left="2160" w:hanging="360"/>
      </w:pPr>
      <w:rPr>
        <w:rFonts w:ascii="Wingdings" w:hAnsi="Wingdings" w:hint="default"/>
      </w:rPr>
    </w:lvl>
    <w:lvl w:ilvl="3" w:tplc="BB181794">
      <w:start w:val="1"/>
      <w:numFmt w:val="bullet"/>
      <w:lvlText w:val=""/>
      <w:lvlJc w:val="left"/>
      <w:pPr>
        <w:ind w:left="2880" w:hanging="360"/>
      </w:pPr>
      <w:rPr>
        <w:rFonts w:ascii="Symbol" w:hAnsi="Symbol" w:hint="default"/>
      </w:rPr>
    </w:lvl>
    <w:lvl w:ilvl="4" w:tplc="C846B6E6">
      <w:start w:val="1"/>
      <w:numFmt w:val="bullet"/>
      <w:lvlText w:val="o"/>
      <w:lvlJc w:val="left"/>
      <w:pPr>
        <w:ind w:left="3600" w:hanging="360"/>
      </w:pPr>
      <w:rPr>
        <w:rFonts w:ascii="Courier New" w:hAnsi="Courier New" w:hint="default"/>
      </w:rPr>
    </w:lvl>
    <w:lvl w:ilvl="5" w:tplc="0BA62188">
      <w:start w:val="1"/>
      <w:numFmt w:val="bullet"/>
      <w:lvlText w:val=""/>
      <w:lvlJc w:val="left"/>
      <w:pPr>
        <w:ind w:left="4320" w:hanging="360"/>
      </w:pPr>
      <w:rPr>
        <w:rFonts w:ascii="Wingdings" w:hAnsi="Wingdings" w:hint="default"/>
      </w:rPr>
    </w:lvl>
    <w:lvl w:ilvl="6" w:tplc="D4BE337A">
      <w:start w:val="1"/>
      <w:numFmt w:val="bullet"/>
      <w:lvlText w:val=""/>
      <w:lvlJc w:val="left"/>
      <w:pPr>
        <w:ind w:left="5040" w:hanging="360"/>
      </w:pPr>
      <w:rPr>
        <w:rFonts w:ascii="Symbol" w:hAnsi="Symbol" w:hint="default"/>
      </w:rPr>
    </w:lvl>
    <w:lvl w:ilvl="7" w:tplc="2940D352">
      <w:start w:val="1"/>
      <w:numFmt w:val="bullet"/>
      <w:lvlText w:val="o"/>
      <w:lvlJc w:val="left"/>
      <w:pPr>
        <w:ind w:left="5760" w:hanging="360"/>
      </w:pPr>
      <w:rPr>
        <w:rFonts w:ascii="Courier New" w:hAnsi="Courier New" w:hint="default"/>
      </w:rPr>
    </w:lvl>
    <w:lvl w:ilvl="8" w:tplc="79DEACD0">
      <w:start w:val="1"/>
      <w:numFmt w:val="bullet"/>
      <w:lvlText w:val=""/>
      <w:lvlJc w:val="left"/>
      <w:pPr>
        <w:ind w:left="6480" w:hanging="360"/>
      </w:pPr>
      <w:rPr>
        <w:rFonts w:ascii="Wingdings" w:hAnsi="Wingdings" w:hint="default"/>
      </w:rPr>
    </w:lvl>
  </w:abstractNum>
  <w:abstractNum w:abstractNumId="93" w15:restartNumberingAfterBreak="0">
    <w:nsid w:val="723BBA42"/>
    <w:multiLevelType w:val="hybridMultilevel"/>
    <w:tmpl w:val="F6C0BD98"/>
    <w:lvl w:ilvl="0" w:tplc="DFF07FAC">
      <w:start w:val="1"/>
      <w:numFmt w:val="bullet"/>
      <w:lvlText w:val=""/>
      <w:lvlJc w:val="left"/>
      <w:pPr>
        <w:ind w:left="720" w:hanging="360"/>
      </w:pPr>
      <w:rPr>
        <w:rFonts w:ascii="Symbol" w:hAnsi="Symbol" w:hint="default"/>
      </w:rPr>
    </w:lvl>
    <w:lvl w:ilvl="1" w:tplc="4E8221C2">
      <w:start w:val="1"/>
      <w:numFmt w:val="bullet"/>
      <w:lvlText w:val="o"/>
      <w:lvlJc w:val="left"/>
      <w:pPr>
        <w:ind w:left="1440" w:hanging="360"/>
      </w:pPr>
      <w:rPr>
        <w:rFonts w:ascii="Courier New" w:hAnsi="Courier New" w:hint="default"/>
      </w:rPr>
    </w:lvl>
    <w:lvl w:ilvl="2" w:tplc="543007B2">
      <w:start w:val="1"/>
      <w:numFmt w:val="bullet"/>
      <w:lvlText w:val=""/>
      <w:lvlJc w:val="left"/>
      <w:pPr>
        <w:ind w:left="2160" w:hanging="360"/>
      </w:pPr>
      <w:rPr>
        <w:rFonts w:ascii="Wingdings" w:hAnsi="Wingdings" w:hint="default"/>
      </w:rPr>
    </w:lvl>
    <w:lvl w:ilvl="3" w:tplc="9D30B82E">
      <w:start w:val="1"/>
      <w:numFmt w:val="bullet"/>
      <w:lvlText w:val=""/>
      <w:lvlJc w:val="left"/>
      <w:pPr>
        <w:ind w:left="2880" w:hanging="360"/>
      </w:pPr>
      <w:rPr>
        <w:rFonts w:ascii="Symbol" w:hAnsi="Symbol" w:hint="default"/>
      </w:rPr>
    </w:lvl>
    <w:lvl w:ilvl="4" w:tplc="4F9C8518">
      <w:start w:val="1"/>
      <w:numFmt w:val="bullet"/>
      <w:lvlText w:val="o"/>
      <w:lvlJc w:val="left"/>
      <w:pPr>
        <w:ind w:left="3600" w:hanging="360"/>
      </w:pPr>
      <w:rPr>
        <w:rFonts w:ascii="Courier New" w:hAnsi="Courier New" w:hint="default"/>
      </w:rPr>
    </w:lvl>
    <w:lvl w:ilvl="5" w:tplc="5226CE88">
      <w:start w:val="1"/>
      <w:numFmt w:val="bullet"/>
      <w:lvlText w:val=""/>
      <w:lvlJc w:val="left"/>
      <w:pPr>
        <w:ind w:left="4320" w:hanging="360"/>
      </w:pPr>
      <w:rPr>
        <w:rFonts w:ascii="Wingdings" w:hAnsi="Wingdings" w:hint="default"/>
      </w:rPr>
    </w:lvl>
    <w:lvl w:ilvl="6" w:tplc="E8CA09E4">
      <w:start w:val="1"/>
      <w:numFmt w:val="bullet"/>
      <w:lvlText w:val=""/>
      <w:lvlJc w:val="left"/>
      <w:pPr>
        <w:ind w:left="5040" w:hanging="360"/>
      </w:pPr>
      <w:rPr>
        <w:rFonts w:ascii="Symbol" w:hAnsi="Symbol" w:hint="default"/>
      </w:rPr>
    </w:lvl>
    <w:lvl w:ilvl="7" w:tplc="AB869EE0">
      <w:start w:val="1"/>
      <w:numFmt w:val="bullet"/>
      <w:lvlText w:val="o"/>
      <w:lvlJc w:val="left"/>
      <w:pPr>
        <w:ind w:left="5760" w:hanging="360"/>
      </w:pPr>
      <w:rPr>
        <w:rFonts w:ascii="Courier New" w:hAnsi="Courier New" w:hint="default"/>
      </w:rPr>
    </w:lvl>
    <w:lvl w:ilvl="8" w:tplc="A8A8E612">
      <w:start w:val="1"/>
      <w:numFmt w:val="bullet"/>
      <w:lvlText w:val=""/>
      <w:lvlJc w:val="left"/>
      <w:pPr>
        <w:ind w:left="6480" w:hanging="360"/>
      </w:pPr>
      <w:rPr>
        <w:rFonts w:ascii="Wingdings" w:hAnsi="Wingdings" w:hint="default"/>
      </w:rPr>
    </w:lvl>
  </w:abstractNum>
  <w:abstractNum w:abstractNumId="94" w15:restartNumberingAfterBreak="0">
    <w:nsid w:val="72F188B0"/>
    <w:multiLevelType w:val="hybridMultilevel"/>
    <w:tmpl w:val="48DCA34C"/>
    <w:lvl w:ilvl="0" w:tplc="1E88C756">
      <w:start w:val="1"/>
      <w:numFmt w:val="bullet"/>
      <w:lvlText w:val=""/>
      <w:lvlJc w:val="left"/>
      <w:pPr>
        <w:ind w:left="720" w:hanging="360"/>
      </w:pPr>
      <w:rPr>
        <w:rFonts w:ascii="Symbol" w:hAnsi="Symbol" w:hint="default"/>
      </w:rPr>
    </w:lvl>
    <w:lvl w:ilvl="1" w:tplc="E1063B46">
      <w:start w:val="1"/>
      <w:numFmt w:val="bullet"/>
      <w:lvlText w:val="o"/>
      <w:lvlJc w:val="left"/>
      <w:pPr>
        <w:ind w:left="1440" w:hanging="360"/>
      </w:pPr>
      <w:rPr>
        <w:rFonts w:ascii="Courier New" w:hAnsi="Courier New" w:hint="default"/>
      </w:rPr>
    </w:lvl>
    <w:lvl w:ilvl="2" w:tplc="48D446F2">
      <w:start w:val="1"/>
      <w:numFmt w:val="bullet"/>
      <w:lvlText w:val=""/>
      <w:lvlJc w:val="left"/>
      <w:pPr>
        <w:ind w:left="2160" w:hanging="360"/>
      </w:pPr>
      <w:rPr>
        <w:rFonts w:ascii="Wingdings" w:hAnsi="Wingdings" w:hint="default"/>
      </w:rPr>
    </w:lvl>
    <w:lvl w:ilvl="3" w:tplc="3306FA6C">
      <w:start w:val="1"/>
      <w:numFmt w:val="bullet"/>
      <w:lvlText w:val=""/>
      <w:lvlJc w:val="left"/>
      <w:pPr>
        <w:ind w:left="2880" w:hanging="360"/>
      </w:pPr>
      <w:rPr>
        <w:rFonts w:ascii="Symbol" w:hAnsi="Symbol" w:hint="default"/>
      </w:rPr>
    </w:lvl>
    <w:lvl w:ilvl="4" w:tplc="8D5EE908">
      <w:start w:val="1"/>
      <w:numFmt w:val="bullet"/>
      <w:lvlText w:val="o"/>
      <w:lvlJc w:val="left"/>
      <w:pPr>
        <w:ind w:left="3600" w:hanging="360"/>
      </w:pPr>
      <w:rPr>
        <w:rFonts w:ascii="Courier New" w:hAnsi="Courier New" w:hint="default"/>
      </w:rPr>
    </w:lvl>
    <w:lvl w:ilvl="5" w:tplc="6AAE20EC">
      <w:start w:val="1"/>
      <w:numFmt w:val="bullet"/>
      <w:lvlText w:val=""/>
      <w:lvlJc w:val="left"/>
      <w:pPr>
        <w:ind w:left="4320" w:hanging="360"/>
      </w:pPr>
      <w:rPr>
        <w:rFonts w:ascii="Wingdings" w:hAnsi="Wingdings" w:hint="default"/>
      </w:rPr>
    </w:lvl>
    <w:lvl w:ilvl="6" w:tplc="5E80C006">
      <w:start w:val="1"/>
      <w:numFmt w:val="bullet"/>
      <w:lvlText w:val=""/>
      <w:lvlJc w:val="left"/>
      <w:pPr>
        <w:ind w:left="5040" w:hanging="360"/>
      </w:pPr>
      <w:rPr>
        <w:rFonts w:ascii="Symbol" w:hAnsi="Symbol" w:hint="default"/>
      </w:rPr>
    </w:lvl>
    <w:lvl w:ilvl="7" w:tplc="1F7427A2">
      <w:start w:val="1"/>
      <w:numFmt w:val="bullet"/>
      <w:lvlText w:val="o"/>
      <w:lvlJc w:val="left"/>
      <w:pPr>
        <w:ind w:left="5760" w:hanging="360"/>
      </w:pPr>
      <w:rPr>
        <w:rFonts w:ascii="Courier New" w:hAnsi="Courier New" w:hint="default"/>
      </w:rPr>
    </w:lvl>
    <w:lvl w:ilvl="8" w:tplc="DAB4E30E">
      <w:start w:val="1"/>
      <w:numFmt w:val="bullet"/>
      <w:lvlText w:val=""/>
      <w:lvlJc w:val="left"/>
      <w:pPr>
        <w:ind w:left="6480" w:hanging="360"/>
      </w:pPr>
      <w:rPr>
        <w:rFonts w:ascii="Wingdings" w:hAnsi="Wingdings" w:hint="default"/>
      </w:rPr>
    </w:lvl>
  </w:abstractNum>
  <w:abstractNum w:abstractNumId="95"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96"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9" w15:restartNumberingAfterBreak="0">
    <w:nsid w:val="77B9437F"/>
    <w:multiLevelType w:val="multilevel"/>
    <w:tmpl w:val="2FC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93A70AE"/>
    <w:multiLevelType w:val="hybridMultilevel"/>
    <w:tmpl w:val="422CE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006BF1"/>
    <w:multiLevelType w:val="multilevel"/>
    <w:tmpl w:val="77080B1A"/>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C576197"/>
    <w:multiLevelType w:val="hybridMultilevel"/>
    <w:tmpl w:val="5D8E9E9A"/>
    <w:lvl w:ilvl="0" w:tplc="77661694">
      <w:start w:val="1"/>
      <w:numFmt w:val="bullet"/>
      <w:lvlText w:val=""/>
      <w:lvlJc w:val="left"/>
      <w:pPr>
        <w:tabs>
          <w:tab w:val="num" w:pos="360"/>
        </w:tabs>
        <w:ind w:left="360" w:hanging="360"/>
      </w:pPr>
      <w:rPr>
        <w:rFonts w:ascii="Symbol" w:hAnsi="Symbol" w:hint="default"/>
        <w:sz w:val="20"/>
      </w:rPr>
    </w:lvl>
    <w:lvl w:ilvl="1" w:tplc="960A837C">
      <w:start w:val="1"/>
      <w:numFmt w:val="bullet"/>
      <w:lvlText w:val=""/>
      <w:lvlJc w:val="left"/>
      <w:pPr>
        <w:tabs>
          <w:tab w:val="num" w:pos="1080"/>
        </w:tabs>
        <w:ind w:left="1080" w:hanging="360"/>
      </w:pPr>
      <w:rPr>
        <w:rFonts w:ascii="Symbol" w:hAnsi="Symbol" w:hint="default"/>
        <w:sz w:val="20"/>
      </w:rPr>
    </w:lvl>
    <w:lvl w:ilvl="2" w:tplc="A50C41EA">
      <w:start w:val="1"/>
      <w:numFmt w:val="bullet"/>
      <w:lvlText w:val=""/>
      <w:lvlJc w:val="left"/>
      <w:pPr>
        <w:tabs>
          <w:tab w:val="num" w:pos="1800"/>
        </w:tabs>
        <w:ind w:left="1800" w:hanging="360"/>
      </w:pPr>
      <w:rPr>
        <w:rFonts w:ascii="Symbol" w:hAnsi="Symbol" w:hint="default"/>
        <w:sz w:val="20"/>
      </w:rPr>
    </w:lvl>
    <w:lvl w:ilvl="3" w:tplc="3C562358" w:tentative="1">
      <w:start w:val="1"/>
      <w:numFmt w:val="bullet"/>
      <w:lvlText w:val=""/>
      <w:lvlJc w:val="left"/>
      <w:pPr>
        <w:tabs>
          <w:tab w:val="num" w:pos="2520"/>
        </w:tabs>
        <w:ind w:left="2520" w:hanging="360"/>
      </w:pPr>
      <w:rPr>
        <w:rFonts w:ascii="Symbol" w:hAnsi="Symbol" w:hint="default"/>
        <w:sz w:val="20"/>
      </w:rPr>
    </w:lvl>
    <w:lvl w:ilvl="4" w:tplc="34506148" w:tentative="1">
      <w:start w:val="1"/>
      <w:numFmt w:val="bullet"/>
      <w:lvlText w:val=""/>
      <w:lvlJc w:val="left"/>
      <w:pPr>
        <w:tabs>
          <w:tab w:val="num" w:pos="3240"/>
        </w:tabs>
        <w:ind w:left="3240" w:hanging="360"/>
      </w:pPr>
      <w:rPr>
        <w:rFonts w:ascii="Symbol" w:hAnsi="Symbol" w:hint="default"/>
        <w:sz w:val="20"/>
      </w:rPr>
    </w:lvl>
    <w:lvl w:ilvl="5" w:tplc="6C02187A" w:tentative="1">
      <w:start w:val="1"/>
      <w:numFmt w:val="bullet"/>
      <w:lvlText w:val=""/>
      <w:lvlJc w:val="left"/>
      <w:pPr>
        <w:tabs>
          <w:tab w:val="num" w:pos="3960"/>
        </w:tabs>
        <w:ind w:left="3960" w:hanging="360"/>
      </w:pPr>
      <w:rPr>
        <w:rFonts w:ascii="Symbol" w:hAnsi="Symbol" w:hint="default"/>
        <w:sz w:val="20"/>
      </w:rPr>
    </w:lvl>
    <w:lvl w:ilvl="6" w:tplc="5C06C928" w:tentative="1">
      <w:start w:val="1"/>
      <w:numFmt w:val="bullet"/>
      <w:lvlText w:val=""/>
      <w:lvlJc w:val="left"/>
      <w:pPr>
        <w:tabs>
          <w:tab w:val="num" w:pos="4680"/>
        </w:tabs>
        <w:ind w:left="4680" w:hanging="360"/>
      </w:pPr>
      <w:rPr>
        <w:rFonts w:ascii="Symbol" w:hAnsi="Symbol" w:hint="default"/>
        <w:sz w:val="20"/>
      </w:rPr>
    </w:lvl>
    <w:lvl w:ilvl="7" w:tplc="8196D6C8" w:tentative="1">
      <w:start w:val="1"/>
      <w:numFmt w:val="bullet"/>
      <w:lvlText w:val=""/>
      <w:lvlJc w:val="left"/>
      <w:pPr>
        <w:tabs>
          <w:tab w:val="num" w:pos="5400"/>
        </w:tabs>
        <w:ind w:left="5400" w:hanging="360"/>
      </w:pPr>
      <w:rPr>
        <w:rFonts w:ascii="Symbol" w:hAnsi="Symbol" w:hint="default"/>
        <w:sz w:val="20"/>
      </w:rPr>
    </w:lvl>
    <w:lvl w:ilvl="8" w:tplc="5074D7E0"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7DA7BBF0"/>
    <w:multiLevelType w:val="hybridMultilevel"/>
    <w:tmpl w:val="2FBCC1F0"/>
    <w:lvl w:ilvl="0" w:tplc="886634FC">
      <w:start w:val="1"/>
      <w:numFmt w:val="decimal"/>
      <w:lvlText w:val="%1."/>
      <w:lvlJc w:val="left"/>
      <w:pPr>
        <w:ind w:left="720" w:hanging="360"/>
      </w:pPr>
    </w:lvl>
    <w:lvl w:ilvl="1" w:tplc="134C8D6A">
      <w:start w:val="1"/>
      <w:numFmt w:val="lowerLetter"/>
      <w:lvlText w:val="%2."/>
      <w:lvlJc w:val="left"/>
      <w:pPr>
        <w:ind w:left="1440" w:hanging="360"/>
      </w:pPr>
    </w:lvl>
    <w:lvl w:ilvl="2" w:tplc="AB265404">
      <w:start w:val="1"/>
      <w:numFmt w:val="lowerRoman"/>
      <w:lvlText w:val="%3."/>
      <w:lvlJc w:val="right"/>
      <w:pPr>
        <w:ind w:left="2160" w:hanging="180"/>
      </w:pPr>
    </w:lvl>
    <w:lvl w:ilvl="3" w:tplc="B3207CE2">
      <w:start w:val="1"/>
      <w:numFmt w:val="decimal"/>
      <w:lvlText w:val="%4."/>
      <w:lvlJc w:val="left"/>
      <w:pPr>
        <w:ind w:left="2880" w:hanging="360"/>
      </w:pPr>
    </w:lvl>
    <w:lvl w:ilvl="4" w:tplc="52003B1E">
      <w:start w:val="1"/>
      <w:numFmt w:val="lowerLetter"/>
      <w:lvlText w:val="%5."/>
      <w:lvlJc w:val="left"/>
      <w:pPr>
        <w:ind w:left="3600" w:hanging="360"/>
      </w:pPr>
    </w:lvl>
    <w:lvl w:ilvl="5" w:tplc="3A543076">
      <w:start w:val="1"/>
      <w:numFmt w:val="lowerRoman"/>
      <w:lvlText w:val="%6."/>
      <w:lvlJc w:val="right"/>
      <w:pPr>
        <w:ind w:left="4320" w:hanging="180"/>
      </w:pPr>
    </w:lvl>
    <w:lvl w:ilvl="6" w:tplc="AB6E1F00">
      <w:start w:val="1"/>
      <w:numFmt w:val="decimal"/>
      <w:lvlText w:val="%7."/>
      <w:lvlJc w:val="left"/>
      <w:pPr>
        <w:ind w:left="5040" w:hanging="360"/>
      </w:pPr>
    </w:lvl>
    <w:lvl w:ilvl="7" w:tplc="8DC42DB6">
      <w:start w:val="1"/>
      <w:numFmt w:val="lowerLetter"/>
      <w:lvlText w:val="%8."/>
      <w:lvlJc w:val="left"/>
      <w:pPr>
        <w:ind w:left="5760" w:hanging="360"/>
      </w:pPr>
    </w:lvl>
    <w:lvl w:ilvl="8" w:tplc="1ECA8628">
      <w:start w:val="1"/>
      <w:numFmt w:val="lowerRoman"/>
      <w:lvlText w:val="%9."/>
      <w:lvlJc w:val="right"/>
      <w:pPr>
        <w:ind w:left="6480" w:hanging="180"/>
      </w:pPr>
    </w:lvl>
  </w:abstractNum>
  <w:abstractNum w:abstractNumId="105"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abstractNum w:abstractNumId="106" w15:restartNumberingAfterBreak="0">
    <w:nsid w:val="7FC993E8"/>
    <w:multiLevelType w:val="hybridMultilevel"/>
    <w:tmpl w:val="FFFFFFFF"/>
    <w:lvl w:ilvl="0" w:tplc="7C66F116">
      <w:start w:val="1"/>
      <w:numFmt w:val="bullet"/>
      <w:lvlText w:val="●"/>
      <w:lvlJc w:val="left"/>
      <w:pPr>
        <w:ind w:left="720" w:hanging="360"/>
      </w:pPr>
      <w:rPr>
        <w:rFonts w:ascii="Noto Sans Symbols" w:hAnsi="Noto Sans Symbols" w:hint="default"/>
      </w:rPr>
    </w:lvl>
    <w:lvl w:ilvl="1" w:tplc="6EAAD7E0">
      <w:start w:val="1"/>
      <w:numFmt w:val="bullet"/>
      <w:lvlText w:val="o"/>
      <w:lvlJc w:val="left"/>
      <w:pPr>
        <w:ind w:left="1440" w:hanging="360"/>
      </w:pPr>
      <w:rPr>
        <w:rFonts w:ascii="Courier New" w:hAnsi="Courier New" w:hint="default"/>
      </w:rPr>
    </w:lvl>
    <w:lvl w:ilvl="2" w:tplc="434AD300">
      <w:start w:val="1"/>
      <w:numFmt w:val="bullet"/>
      <w:lvlText w:val=""/>
      <w:lvlJc w:val="left"/>
      <w:pPr>
        <w:ind w:left="2160" w:hanging="360"/>
      </w:pPr>
      <w:rPr>
        <w:rFonts w:ascii="Wingdings" w:hAnsi="Wingdings" w:hint="default"/>
      </w:rPr>
    </w:lvl>
    <w:lvl w:ilvl="3" w:tplc="5B6E1F84">
      <w:start w:val="1"/>
      <w:numFmt w:val="bullet"/>
      <w:lvlText w:val=""/>
      <w:lvlJc w:val="left"/>
      <w:pPr>
        <w:ind w:left="2880" w:hanging="360"/>
      </w:pPr>
      <w:rPr>
        <w:rFonts w:ascii="Symbol" w:hAnsi="Symbol" w:hint="default"/>
      </w:rPr>
    </w:lvl>
    <w:lvl w:ilvl="4" w:tplc="55AC332C">
      <w:start w:val="1"/>
      <w:numFmt w:val="bullet"/>
      <w:lvlText w:val="o"/>
      <w:lvlJc w:val="left"/>
      <w:pPr>
        <w:ind w:left="3600" w:hanging="360"/>
      </w:pPr>
      <w:rPr>
        <w:rFonts w:ascii="Courier New" w:hAnsi="Courier New" w:hint="default"/>
      </w:rPr>
    </w:lvl>
    <w:lvl w:ilvl="5" w:tplc="87C89554">
      <w:start w:val="1"/>
      <w:numFmt w:val="bullet"/>
      <w:lvlText w:val=""/>
      <w:lvlJc w:val="left"/>
      <w:pPr>
        <w:ind w:left="4320" w:hanging="360"/>
      </w:pPr>
      <w:rPr>
        <w:rFonts w:ascii="Wingdings" w:hAnsi="Wingdings" w:hint="default"/>
      </w:rPr>
    </w:lvl>
    <w:lvl w:ilvl="6" w:tplc="493CFEC2">
      <w:start w:val="1"/>
      <w:numFmt w:val="bullet"/>
      <w:lvlText w:val=""/>
      <w:lvlJc w:val="left"/>
      <w:pPr>
        <w:ind w:left="5040" w:hanging="360"/>
      </w:pPr>
      <w:rPr>
        <w:rFonts w:ascii="Symbol" w:hAnsi="Symbol" w:hint="default"/>
      </w:rPr>
    </w:lvl>
    <w:lvl w:ilvl="7" w:tplc="0EA2B042">
      <w:start w:val="1"/>
      <w:numFmt w:val="bullet"/>
      <w:lvlText w:val="o"/>
      <w:lvlJc w:val="left"/>
      <w:pPr>
        <w:ind w:left="5760" w:hanging="360"/>
      </w:pPr>
      <w:rPr>
        <w:rFonts w:ascii="Courier New" w:hAnsi="Courier New" w:hint="default"/>
      </w:rPr>
    </w:lvl>
    <w:lvl w:ilvl="8" w:tplc="6D085C68">
      <w:start w:val="1"/>
      <w:numFmt w:val="bullet"/>
      <w:lvlText w:val=""/>
      <w:lvlJc w:val="left"/>
      <w:pPr>
        <w:ind w:left="6480"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56"/>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56"/>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83"/>
  </w:num>
  <w:num w:numId="25" w16cid:durableId="356929484">
    <w:abstractNumId w:val="70"/>
  </w:num>
  <w:num w:numId="26" w16cid:durableId="2096708437">
    <w:abstractNumId w:val="8"/>
    <w:lvlOverride w:ilvl="0">
      <w:startOverride w:val="1"/>
    </w:lvlOverride>
  </w:num>
  <w:num w:numId="27" w16cid:durableId="1985426322">
    <w:abstractNumId w:val="86"/>
  </w:num>
  <w:num w:numId="28" w16cid:durableId="585501207">
    <w:abstractNumId w:val="75"/>
  </w:num>
  <w:num w:numId="29" w16cid:durableId="849805623">
    <w:abstractNumId w:val="78"/>
  </w:num>
  <w:num w:numId="30" w16cid:durableId="893810487">
    <w:abstractNumId w:val="80"/>
  </w:num>
  <w:num w:numId="31" w16cid:durableId="68504824">
    <w:abstractNumId w:val="38"/>
  </w:num>
  <w:num w:numId="32" w16cid:durableId="312291782">
    <w:abstractNumId w:val="89"/>
  </w:num>
  <w:num w:numId="33" w16cid:durableId="55472609">
    <w:abstractNumId w:val="24"/>
  </w:num>
  <w:num w:numId="34" w16cid:durableId="250897102">
    <w:abstractNumId w:val="21"/>
  </w:num>
  <w:num w:numId="35" w16cid:durableId="1252814616">
    <w:abstractNumId w:val="64"/>
  </w:num>
  <w:num w:numId="36" w16cid:durableId="1042704347">
    <w:abstractNumId w:val="29"/>
  </w:num>
  <w:num w:numId="37" w16cid:durableId="2021931904">
    <w:abstractNumId w:val="105"/>
  </w:num>
  <w:num w:numId="38" w16cid:durableId="1625425120">
    <w:abstractNumId w:val="36"/>
  </w:num>
  <w:num w:numId="39" w16cid:durableId="861941237">
    <w:abstractNumId w:val="88"/>
  </w:num>
  <w:num w:numId="40" w16cid:durableId="1020623866">
    <w:abstractNumId w:val="68"/>
  </w:num>
  <w:num w:numId="41" w16cid:durableId="1724713864">
    <w:abstractNumId w:val="44"/>
  </w:num>
  <w:num w:numId="42" w16cid:durableId="122425945">
    <w:abstractNumId w:val="77"/>
  </w:num>
  <w:num w:numId="43" w16cid:durableId="472870859">
    <w:abstractNumId w:val="95"/>
  </w:num>
  <w:num w:numId="44" w16cid:durableId="2131000834">
    <w:abstractNumId w:val="73"/>
  </w:num>
  <w:num w:numId="45" w16cid:durableId="1554847018">
    <w:abstractNumId w:val="63"/>
  </w:num>
  <w:num w:numId="46" w16cid:durableId="648174373">
    <w:abstractNumId w:val="97"/>
  </w:num>
  <w:num w:numId="47" w16cid:durableId="1564025061">
    <w:abstractNumId w:val="47"/>
  </w:num>
  <w:num w:numId="48" w16cid:durableId="935014248">
    <w:abstractNumId w:val="74"/>
  </w:num>
  <w:num w:numId="49" w16cid:durableId="1690254782">
    <w:abstractNumId w:val="41"/>
  </w:num>
  <w:num w:numId="50" w16cid:durableId="1425569918">
    <w:abstractNumId w:val="101"/>
  </w:num>
  <w:num w:numId="51" w16cid:durableId="855656595">
    <w:abstractNumId w:val="18"/>
  </w:num>
  <w:num w:numId="52" w16cid:durableId="1790469482">
    <w:abstractNumId w:val="20"/>
  </w:num>
  <w:num w:numId="53" w16cid:durableId="1494494266">
    <w:abstractNumId w:val="25"/>
  </w:num>
  <w:num w:numId="54" w16cid:durableId="1717314719">
    <w:abstractNumId w:val="45"/>
  </w:num>
  <w:num w:numId="55" w16cid:durableId="330522631">
    <w:abstractNumId w:val="14"/>
  </w:num>
  <w:num w:numId="56" w16cid:durableId="1884362766">
    <w:abstractNumId w:val="76"/>
  </w:num>
  <w:num w:numId="57" w16cid:durableId="376439291">
    <w:abstractNumId w:val="33"/>
  </w:num>
  <w:num w:numId="58" w16cid:durableId="426386233">
    <w:abstractNumId w:val="87"/>
  </w:num>
  <w:num w:numId="59" w16cid:durableId="1908883161">
    <w:abstractNumId w:val="94"/>
  </w:num>
  <w:num w:numId="60" w16cid:durableId="1166440141">
    <w:abstractNumId w:val="93"/>
  </w:num>
  <w:num w:numId="61" w16cid:durableId="1550342524">
    <w:abstractNumId w:val="62"/>
  </w:num>
  <w:num w:numId="62" w16cid:durableId="830561527">
    <w:abstractNumId w:val="91"/>
  </w:num>
  <w:num w:numId="63" w16cid:durableId="1101799220">
    <w:abstractNumId w:val="35"/>
  </w:num>
  <w:num w:numId="64" w16cid:durableId="1061295665">
    <w:abstractNumId w:val="48"/>
  </w:num>
  <w:num w:numId="65" w16cid:durableId="86735544">
    <w:abstractNumId w:val="16"/>
  </w:num>
  <w:num w:numId="66" w16cid:durableId="660624014">
    <w:abstractNumId w:val="82"/>
  </w:num>
  <w:num w:numId="67" w16cid:durableId="1701398164">
    <w:abstractNumId w:val="92"/>
  </w:num>
  <w:num w:numId="68" w16cid:durableId="1765999087">
    <w:abstractNumId w:val="84"/>
  </w:num>
  <w:num w:numId="69" w16cid:durableId="1534995544">
    <w:abstractNumId w:val="104"/>
  </w:num>
  <w:num w:numId="70" w16cid:durableId="1629778314">
    <w:abstractNumId w:val="59"/>
  </w:num>
  <w:num w:numId="71" w16cid:durableId="279267482">
    <w:abstractNumId w:val="43"/>
  </w:num>
  <w:num w:numId="72" w16cid:durableId="287056756">
    <w:abstractNumId w:val="53"/>
  </w:num>
  <w:num w:numId="73" w16cid:durableId="1519464013">
    <w:abstractNumId w:val="90"/>
  </w:num>
  <w:num w:numId="74" w16cid:durableId="231894489">
    <w:abstractNumId w:val="19"/>
  </w:num>
  <w:num w:numId="75" w16cid:durableId="2007827482">
    <w:abstractNumId w:val="50"/>
  </w:num>
  <w:num w:numId="76" w16cid:durableId="83459711">
    <w:abstractNumId w:val="71"/>
  </w:num>
  <w:num w:numId="77" w16cid:durableId="724374317">
    <w:abstractNumId w:val="28"/>
  </w:num>
  <w:num w:numId="78" w16cid:durableId="1511287155">
    <w:abstractNumId w:val="96"/>
  </w:num>
  <w:num w:numId="79" w16cid:durableId="724063679">
    <w:abstractNumId w:val="67"/>
  </w:num>
  <w:num w:numId="80" w16cid:durableId="1436171929">
    <w:abstractNumId w:val="60"/>
  </w:num>
  <w:num w:numId="81" w16cid:durableId="612904283">
    <w:abstractNumId w:val="81"/>
  </w:num>
  <w:num w:numId="82" w16cid:durableId="1197163456">
    <w:abstractNumId w:val="13"/>
  </w:num>
  <w:num w:numId="83" w16cid:durableId="1471170389">
    <w:abstractNumId w:val="103"/>
  </w:num>
  <w:num w:numId="84" w16cid:durableId="1530752294">
    <w:abstractNumId w:val="54"/>
  </w:num>
  <w:num w:numId="85" w16cid:durableId="284317415">
    <w:abstractNumId w:val="15"/>
  </w:num>
  <w:num w:numId="86" w16cid:durableId="644315926">
    <w:abstractNumId w:val="61"/>
  </w:num>
  <w:num w:numId="87" w16cid:durableId="1604877361">
    <w:abstractNumId w:val="30"/>
  </w:num>
  <w:num w:numId="88" w16cid:durableId="879509776">
    <w:abstractNumId w:val="102"/>
  </w:num>
  <w:num w:numId="89" w16cid:durableId="882790918">
    <w:abstractNumId w:val="39"/>
  </w:num>
  <w:num w:numId="90" w16cid:durableId="1824933449">
    <w:abstractNumId w:val="31"/>
  </w:num>
  <w:num w:numId="91" w16cid:durableId="592278147">
    <w:abstractNumId w:val="66"/>
  </w:num>
  <w:num w:numId="92" w16cid:durableId="1319533774">
    <w:abstractNumId w:val="12"/>
  </w:num>
  <w:num w:numId="93" w16cid:durableId="751437636">
    <w:abstractNumId w:val="46"/>
  </w:num>
  <w:num w:numId="94" w16cid:durableId="1856649906">
    <w:abstractNumId w:val="27"/>
  </w:num>
  <w:num w:numId="95" w16cid:durableId="1837190116">
    <w:abstractNumId w:val="32"/>
  </w:num>
  <w:num w:numId="96" w16cid:durableId="858737015">
    <w:abstractNumId w:val="23"/>
  </w:num>
  <w:num w:numId="97" w16cid:durableId="231620083">
    <w:abstractNumId w:val="106"/>
  </w:num>
  <w:num w:numId="98" w16cid:durableId="1624456713">
    <w:abstractNumId w:val="55"/>
  </w:num>
  <w:num w:numId="99" w16cid:durableId="410978102">
    <w:abstractNumId w:val="98"/>
  </w:num>
  <w:num w:numId="100" w16cid:durableId="1561211198">
    <w:abstractNumId w:val="69"/>
  </w:num>
  <w:num w:numId="101" w16cid:durableId="1586036931">
    <w:abstractNumId w:val="34"/>
  </w:num>
  <w:num w:numId="102" w16cid:durableId="1886671499">
    <w:abstractNumId w:val="100"/>
  </w:num>
  <w:num w:numId="103" w16cid:durableId="1740665256">
    <w:abstractNumId w:val="79"/>
  </w:num>
  <w:num w:numId="104" w16cid:durableId="2126993757">
    <w:abstractNumId w:val="58"/>
  </w:num>
  <w:num w:numId="105" w16cid:durableId="508377262">
    <w:abstractNumId w:val="85"/>
  </w:num>
  <w:num w:numId="106" w16cid:durableId="856427699">
    <w:abstractNumId w:val="37"/>
  </w:num>
  <w:num w:numId="107" w16cid:durableId="1541279269">
    <w:abstractNumId w:val="10"/>
  </w:num>
  <w:num w:numId="108" w16cid:durableId="1346522078">
    <w:abstractNumId w:val="72"/>
  </w:num>
  <w:num w:numId="109" w16cid:durableId="1537739665">
    <w:abstractNumId w:val="65"/>
  </w:num>
  <w:num w:numId="110" w16cid:durableId="1482313006">
    <w:abstractNumId w:val="40"/>
  </w:num>
  <w:num w:numId="111" w16cid:durableId="441804457">
    <w:abstractNumId w:val="22"/>
  </w:num>
  <w:num w:numId="112" w16cid:durableId="980578948">
    <w:abstractNumId w:val="99"/>
  </w:num>
  <w:num w:numId="113" w16cid:durableId="240532920">
    <w:abstractNumId w:val="51"/>
  </w:num>
  <w:num w:numId="114" w16cid:durableId="261301279">
    <w:abstractNumId w:val="52"/>
  </w:num>
  <w:num w:numId="115" w16cid:durableId="1984577228">
    <w:abstractNumId w:val="17"/>
  </w:num>
  <w:num w:numId="116" w16cid:durableId="1290890999">
    <w:abstractNumId w:val="42"/>
  </w:num>
  <w:num w:numId="117" w16cid:durableId="1222323620">
    <w:abstractNumId w:val="26"/>
  </w:num>
  <w:num w:numId="118" w16cid:durableId="1878080203">
    <w:abstractNumId w:val="11"/>
  </w:num>
  <w:num w:numId="119" w16cid:durableId="2128108">
    <w:abstractNumId w:val="57"/>
  </w:num>
  <w:num w:numId="120" w16cid:durableId="2013950511">
    <w:abstractNumId w:val="4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therine Cowley">
    <w15:presenceInfo w15:providerId="AD" w15:userId="S::ccowley@cafod.org.uk::20df1a68-e3f0-4c6f-bf25-055b5e1737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6"/>
  <w:displayBackgroundShape/>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0"/>
    <w:rsid w:val="00004981"/>
    <w:rsid w:val="00005CBF"/>
    <w:rsid w:val="000378D9"/>
    <w:rsid w:val="0004614E"/>
    <w:rsid w:val="00050048"/>
    <w:rsid w:val="00050A05"/>
    <w:rsid w:val="00051548"/>
    <w:rsid w:val="00051BFE"/>
    <w:rsid w:val="00053E3A"/>
    <w:rsid w:val="00057FB5"/>
    <w:rsid w:val="00073B82"/>
    <w:rsid w:val="00080E66"/>
    <w:rsid w:val="00087D08"/>
    <w:rsid w:val="000B05ED"/>
    <w:rsid w:val="000B5B00"/>
    <w:rsid w:val="000C1584"/>
    <w:rsid w:val="000E31BA"/>
    <w:rsid w:val="000E45ED"/>
    <w:rsid w:val="000E46D4"/>
    <w:rsid w:val="000F1616"/>
    <w:rsid w:val="000F2317"/>
    <w:rsid w:val="000F6F71"/>
    <w:rsid w:val="00106594"/>
    <w:rsid w:val="00130837"/>
    <w:rsid w:val="00133DDA"/>
    <w:rsid w:val="00133F85"/>
    <w:rsid w:val="001407FA"/>
    <w:rsid w:val="00150111"/>
    <w:rsid w:val="00167110"/>
    <w:rsid w:val="00183CD6"/>
    <w:rsid w:val="00193D30"/>
    <w:rsid w:val="001A2669"/>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40773"/>
    <w:rsid w:val="00246515"/>
    <w:rsid w:val="00247307"/>
    <w:rsid w:val="00253342"/>
    <w:rsid w:val="00261470"/>
    <w:rsid w:val="00284B59"/>
    <w:rsid w:val="00290079"/>
    <w:rsid w:val="0029185E"/>
    <w:rsid w:val="00296328"/>
    <w:rsid w:val="002A0464"/>
    <w:rsid w:val="002A68DF"/>
    <w:rsid w:val="002B6103"/>
    <w:rsid w:val="002B7AC4"/>
    <w:rsid w:val="002D6583"/>
    <w:rsid w:val="002E13D9"/>
    <w:rsid w:val="002E28F9"/>
    <w:rsid w:val="002E64C7"/>
    <w:rsid w:val="003030EA"/>
    <w:rsid w:val="00306E3D"/>
    <w:rsid w:val="00312D0C"/>
    <w:rsid w:val="00316F0D"/>
    <w:rsid w:val="003405A3"/>
    <w:rsid w:val="0034086E"/>
    <w:rsid w:val="003467CB"/>
    <w:rsid w:val="00351F50"/>
    <w:rsid w:val="003551BB"/>
    <w:rsid w:val="00361F63"/>
    <w:rsid w:val="00363165"/>
    <w:rsid w:val="00384E84"/>
    <w:rsid w:val="00390A26"/>
    <w:rsid w:val="003965A9"/>
    <w:rsid w:val="003B23F7"/>
    <w:rsid w:val="003B6230"/>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B3048"/>
    <w:rsid w:val="004D4DF4"/>
    <w:rsid w:val="004D603B"/>
    <w:rsid w:val="004E07D9"/>
    <w:rsid w:val="004E19F7"/>
    <w:rsid w:val="004F020A"/>
    <w:rsid w:val="004F0C8D"/>
    <w:rsid w:val="004F7390"/>
    <w:rsid w:val="004F7434"/>
    <w:rsid w:val="005050BA"/>
    <w:rsid w:val="00516D24"/>
    <w:rsid w:val="005232EE"/>
    <w:rsid w:val="005328D9"/>
    <w:rsid w:val="0053391D"/>
    <w:rsid w:val="00536B7A"/>
    <w:rsid w:val="00546EA1"/>
    <w:rsid w:val="00547F72"/>
    <w:rsid w:val="00557E91"/>
    <w:rsid w:val="00563D4A"/>
    <w:rsid w:val="005812C2"/>
    <w:rsid w:val="00583062"/>
    <w:rsid w:val="005837C0"/>
    <w:rsid w:val="005864FD"/>
    <w:rsid w:val="0059002A"/>
    <w:rsid w:val="005A1F2F"/>
    <w:rsid w:val="005A2904"/>
    <w:rsid w:val="005B4B64"/>
    <w:rsid w:val="005E046D"/>
    <w:rsid w:val="005E7A05"/>
    <w:rsid w:val="005E7BEE"/>
    <w:rsid w:val="005F7102"/>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3EBD"/>
    <w:rsid w:val="00781FB3"/>
    <w:rsid w:val="00787836"/>
    <w:rsid w:val="0078783A"/>
    <w:rsid w:val="007B740F"/>
    <w:rsid w:val="007D576B"/>
    <w:rsid w:val="007D7ED9"/>
    <w:rsid w:val="00801D22"/>
    <w:rsid w:val="008223FE"/>
    <w:rsid w:val="00855230"/>
    <w:rsid w:val="00866692"/>
    <w:rsid w:val="00882AC5"/>
    <w:rsid w:val="008A46A5"/>
    <w:rsid w:val="008B4E44"/>
    <w:rsid w:val="008B5D04"/>
    <w:rsid w:val="008C418A"/>
    <w:rsid w:val="008C4CDC"/>
    <w:rsid w:val="008C65AC"/>
    <w:rsid w:val="008C795B"/>
    <w:rsid w:val="008D548B"/>
    <w:rsid w:val="008D6AA5"/>
    <w:rsid w:val="008D7FEA"/>
    <w:rsid w:val="008F1088"/>
    <w:rsid w:val="008F4434"/>
    <w:rsid w:val="008F7030"/>
    <w:rsid w:val="009060D1"/>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76A2"/>
    <w:rsid w:val="00A50112"/>
    <w:rsid w:val="00A540B4"/>
    <w:rsid w:val="00A5449E"/>
    <w:rsid w:val="00A55848"/>
    <w:rsid w:val="00A60194"/>
    <w:rsid w:val="00A85F67"/>
    <w:rsid w:val="00A8674E"/>
    <w:rsid w:val="00AA450D"/>
    <w:rsid w:val="00AC34A2"/>
    <w:rsid w:val="00AC69C8"/>
    <w:rsid w:val="00AD020B"/>
    <w:rsid w:val="00AD056B"/>
    <w:rsid w:val="00AD5364"/>
    <w:rsid w:val="00AE0850"/>
    <w:rsid w:val="00AE1AE5"/>
    <w:rsid w:val="00B06437"/>
    <w:rsid w:val="00B10012"/>
    <w:rsid w:val="00B130BD"/>
    <w:rsid w:val="00B174C3"/>
    <w:rsid w:val="00B22867"/>
    <w:rsid w:val="00B3079B"/>
    <w:rsid w:val="00B346F4"/>
    <w:rsid w:val="00B36401"/>
    <w:rsid w:val="00B43090"/>
    <w:rsid w:val="00B43CD0"/>
    <w:rsid w:val="00B44E4A"/>
    <w:rsid w:val="00B55450"/>
    <w:rsid w:val="00B65133"/>
    <w:rsid w:val="00B70944"/>
    <w:rsid w:val="00B80760"/>
    <w:rsid w:val="00B8782C"/>
    <w:rsid w:val="00BA6555"/>
    <w:rsid w:val="00BC101B"/>
    <w:rsid w:val="00BE0ABF"/>
    <w:rsid w:val="00BE2B16"/>
    <w:rsid w:val="00BE3485"/>
    <w:rsid w:val="00BE6384"/>
    <w:rsid w:val="00BF0495"/>
    <w:rsid w:val="00BF06E4"/>
    <w:rsid w:val="00BF5709"/>
    <w:rsid w:val="00C04B1E"/>
    <w:rsid w:val="00C04D10"/>
    <w:rsid w:val="00C17196"/>
    <w:rsid w:val="00C25991"/>
    <w:rsid w:val="00C33D1D"/>
    <w:rsid w:val="00C35872"/>
    <w:rsid w:val="00C46A78"/>
    <w:rsid w:val="00C5066D"/>
    <w:rsid w:val="00C515DE"/>
    <w:rsid w:val="00C5530E"/>
    <w:rsid w:val="00C70869"/>
    <w:rsid w:val="00C832BF"/>
    <w:rsid w:val="00C86E4A"/>
    <w:rsid w:val="00C8785C"/>
    <w:rsid w:val="00C94F0A"/>
    <w:rsid w:val="00CA51B9"/>
    <w:rsid w:val="00CB2895"/>
    <w:rsid w:val="00CC313A"/>
    <w:rsid w:val="00CC4ABD"/>
    <w:rsid w:val="00CE0A5F"/>
    <w:rsid w:val="00CE1B6E"/>
    <w:rsid w:val="00CE6B06"/>
    <w:rsid w:val="00CE782B"/>
    <w:rsid w:val="00CF24C6"/>
    <w:rsid w:val="00CF44E9"/>
    <w:rsid w:val="00CF4CB8"/>
    <w:rsid w:val="00D00318"/>
    <w:rsid w:val="00D01ED9"/>
    <w:rsid w:val="00D05D8C"/>
    <w:rsid w:val="00D06DE4"/>
    <w:rsid w:val="00D222D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DF4AF1"/>
    <w:rsid w:val="00E10D5C"/>
    <w:rsid w:val="00E3595B"/>
    <w:rsid w:val="00E37A9B"/>
    <w:rsid w:val="00E45366"/>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69DB"/>
    <w:rsid w:val="00F60D23"/>
    <w:rsid w:val="00F64BD3"/>
    <w:rsid w:val="00F65351"/>
    <w:rsid w:val="00F85986"/>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1117"/>
  <w15:chartTrackingRefBased/>
  <w15:docId w15:val="{6CA67511-3D1B-DD4C-A7E2-248D30B2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50"/>
    <w:pPr>
      <w:spacing w:after="160" w:line="259" w:lineRule="auto"/>
      <w:jc w:val="both"/>
    </w:pPr>
    <w:rPr>
      <w:rFonts w:ascii="Calibri" w:eastAsia="Calibri" w:hAnsi="Calibri" w:cs="Calibri"/>
      <w:sz w:val="22"/>
      <w:szCs w:val="22"/>
      <w:lang w:eastAsia="en-GB"/>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99"/>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jc w:val="left"/>
      <w:textAlignment w:val="center"/>
    </w:pPr>
    <w:rPr>
      <w:rFonts w:ascii="Gotham Book" w:eastAsiaTheme="minorHAnsi" w:hAnsi="Gotham Book" w:cs="Gotham Book"/>
      <w:color w:val="000000"/>
      <w:spacing w:val="-1"/>
      <w:sz w:val="9"/>
      <w:szCs w:val="9"/>
      <w:lang w:eastAsia="en-US"/>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jc w:val="left"/>
    </w:pPr>
    <w:rPr>
      <w:rFonts w:eastAsiaTheme="minorEastAsia"/>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jc w:val="left"/>
      <w:textAlignment w:val="center"/>
    </w:pPr>
    <w:rPr>
      <w:rFonts w:ascii="Gotham Book" w:eastAsiaTheme="minorHAnsi" w:hAnsi="Gotham Book" w:cs="Gotham Book"/>
      <w:color w:val="000000"/>
      <w:sz w:val="14"/>
      <w:szCs w:val="14"/>
      <w:lang w:eastAsia="en-US"/>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8"/>
      </w:numPr>
    </w:pPr>
  </w:style>
  <w:style w:type="numbering" w:customStyle="1" w:styleId="CurrentList2">
    <w:name w:val="Current List2"/>
    <w:uiPriority w:val="99"/>
    <w:rsid w:val="002A68DF"/>
    <w:pPr>
      <w:numPr>
        <w:numId w:val="120"/>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19"/>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9.svg"/><Relationship Id="rId7" Type="http://schemas.openxmlformats.org/officeDocument/2006/relationships/image" Target="media/image15.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1.svg"/><Relationship Id="rId4" Type="http://schemas.openxmlformats.org/officeDocument/2006/relationships/image" Target="media/image10.png"/><Relationship Id="rId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ndykelley/%20%20%20ckstudio%20design/%20Catholic%20Relief%20Services/CRS%20PrEPD%202023-0518/templates/Template%203.1%20Awareness%20Raising%20on%20Rights%20and%20Entitlements%202023-0530.dotx" TargetMode="External"/></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3.1 Awareness Raising on Rights and Entitlements 2023-0530.dotx</Template>
  <TotalTime>1</TotalTime>
  <Pages>6</Pages>
  <Words>1725</Words>
  <Characters>9838</Characters>
  <Application>Microsoft Office Word</Application>
  <DocSecurity>2</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Magnotta, Cassie</cp:lastModifiedBy>
  <cp:revision>2</cp:revision>
  <cp:lastPrinted>2023-03-07T17:33:00Z</cp:lastPrinted>
  <dcterms:created xsi:type="dcterms:W3CDTF">2024-10-28T15:51:00Z</dcterms:created>
  <dcterms:modified xsi:type="dcterms:W3CDTF">2024-10-28T15:51:00Z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