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4EB3B" w14:textId="353FBB65" w:rsidR="00E85F4A" w:rsidRDefault="00E85F4A">
      <w:pPr>
        <w:spacing w:after="0" w:line="240" w:lineRule="auto"/>
        <w:rPr>
          <w:rFonts w:ascii="Times New Roman Bold" w:hAnsi="Times New Roman Bold" w:cs="Times New Roman (Body CS)"/>
          <w:b/>
          <w:color w:val="515151"/>
          <w:spacing w:val="-10"/>
          <w:sz w:val="64"/>
        </w:rPr>
      </w:pPr>
      <w:r>
        <w:rPr>
          <w:noProof/>
          <w:color w:val="515151"/>
        </w:rPr>
        <w:drawing>
          <wp:anchor distT="0" distB="0" distL="114300" distR="114300" simplePos="0" relativeHeight="251663360" behindDoc="0" locked="0" layoutInCell="1" allowOverlap="1" wp14:anchorId="1312CA66" wp14:editId="2F6DD94C">
            <wp:simplePos x="0" y="0"/>
            <wp:positionH relativeFrom="margin">
              <wp:posOffset>-922020</wp:posOffset>
            </wp:positionH>
            <wp:positionV relativeFrom="margin">
              <wp:posOffset>-922020</wp:posOffset>
            </wp:positionV>
            <wp:extent cx="7590155" cy="10729595"/>
            <wp:effectExtent l="0" t="0" r="0" b="0"/>
            <wp:wrapSquare wrapText="bothSides"/>
            <wp:docPr id="1539365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9595"/>
                    </a:xfrm>
                    <a:prstGeom prst="rect">
                      <a:avLst/>
                    </a:prstGeom>
                    <a:noFill/>
                  </pic:spPr>
                </pic:pic>
              </a:graphicData>
            </a:graphic>
          </wp:anchor>
        </w:drawing>
      </w:r>
      <w:r>
        <w:rPr>
          <w:color w:val="515151"/>
        </w:rPr>
        <w:br w:type="page"/>
      </w:r>
    </w:p>
    <w:p w14:paraId="2CEF4161" w14:textId="7F0F7931" w:rsidR="006A6882" w:rsidRDefault="00E85F4A" w:rsidP="006A6882">
      <w:pPr>
        <w:pStyle w:val="Title"/>
        <w:tabs>
          <w:tab w:val="left" w:pos="1104"/>
        </w:tabs>
        <w:spacing w:before="720"/>
        <w:rPr>
          <w:color w:val="515151"/>
        </w:rPr>
      </w:pPr>
      <w:r>
        <w:rPr>
          <w:noProof/>
          <w:color w:val="515151"/>
        </w:rPr>
        <w:lastRenderedPageBreak/>
        <w:drawing>
          <wp:anchor distT="0" distB="0" distL="114300" distR="114300" simplePos="0" relativeHeight="251662336" behindDoc="0" locked="0" layoutInCell="1" allowOverlap="1" wp14:anchorId="68B60C6B" wp14:editId="57DDA36A">
            <wp:simplePos x="0" y="0"/>
            <wp:positionH relativeFrom="margin">
              <wp:posOffset>-922020</wp:posOffset>
            </wp:positionH>
            <wp:positionV relativeFrom="margin">
              <wp:posOffset>-922020</wp:posOffset>
            </wp:positionV>
            <wp:extent cx="7590155" cy="10723880"/>
            <wp:effectExtent l="0" t="0" r="0" b="1270"/>
            <wp:wrapSquare wrapText="bothSides"/>
            <wp:docPr id="185442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sidR="006A6882">
        <w:rPr>
          <w:color w:val="515151"/>
        </w:rPr>
        <w:tab/>
      </w:r>
    </w:p>
    <w:p w14:paraId="0CC82158" w14:textId="10372DA2" w:rsidR="006A6882" w:rsidRPr="006A6882" w:rsidRDefault="006A6882" w:rsidP="006A6882">
      <w:pPr>
        <w:spacing w:after="0" w:line="240" w:lineRule="auto"/>
        <w:sectPr w:rsidR="006A6882" w:rsidRPr="006A6882" w:rsidSect="00AF09D0">
          <w:headerReference w:type="even" r:id="rId10"/>
          <w:headerReference w:type="default" r:id="rId11"/>
          <w:footerReference w:type="even" r:id="rId12"/>
          <w:footerReference w:type="default" r:id="rId13"/>
          <w:headerReference w:type="first" r:id="rId14"/>
          <w:footerReference w:type="first" r:id="rId15"/>
          <w:endnotePr>
            <w:numFmt w:val="upperRoman"/>
          </w:endnotePr>
          <w:pgSz w:w="11904" w:h="16836"/>
          <w:pgMar w:top="1469" w:right="1469" w:bottom="1440" w:left="1469" w:header="360" w:footer="360" w:gutter="0"/>
          <w:cols w:space="360"/>
          <w:titlePg/>
          <w:docGrid w:linePitch="360"/>
        </w:sectPr>
      </w:pPr>
    </w:p>
    <w:p w14:paraId="74B3E0D1" w14:textId="0543693A" w:rsidR="00C04B1E" w:rsidRPr="006B23E3" w:rsidRDefault="00C04B1E" w:rsidP="00FF1F0F">
      <w:pPr>
        <w:pStyle w:val="Title"/>
      </w:pPr>
      <w:r w:rsidRPr="006B23E3">
        <w:lastRenderedPageBreak/>
        <w:t>Awareness</w:t>
      </w:r>
      <w:r w:rsidR="002527C6">
        <w:t>-</w:t>
      </w:r>
      <w:r w:rsidRPr="006B23E3">
        <w:t>Raising on Rights</w:t>
      </w:r>
      <w:r w:rsidR="00B70944" w:rsidRPr="006B23E3">
        <w:t xml:space="preserve"> </w:t>
      </w:r>
      <w:r w:rsidRPr="006B23E3">
        <w:t>and</w:t>
      </w:r>
      <w:r w:rsidR="00B70944" w:rsidRPr="006B23E3">
        <w:t> </w:t>
      </w:r>
      <w:r w:rsidRPr="006B23E3">
        <w:t xml:space="preserve">Entitlements </w:t>
      </w:r>
      <w:r w:rsidRPr="00FF1F0F">
        <w:t>Training</w:t>
      </w:r>
      <w:r w:rsidRPr="006B23E3">
        <w:t xml:space="preserve"> Pack</w:t>
      </w:r>
    </w:p>
    <w:p w14:paraId="33C4A671" w14:textId="77777777" w:rsidR="00C04B1E" w:rsidRPr="00FF1F0F" w:rsidRDefault="00C04B1E" w:rsidP="00FF1F0F">
      <w:pPr>
        <w:pStyle w:val="Objective"/>
      </w:pPr>
      <w:bookmarkStart w:id="0" w:name="_Toc86149854"/>
      <w:r w:rsidRPr="00FF1F0F">
        <w:t>Purpose of tool</w:t>
      </w:r>
    </w:p>
    <w:p w14:paraId="1A3201EA" w14:textId="435C040B" w:rsidR="00C04B1E" w:rsidRPr="00FF1F0F" w:rsidRDefault="00C04B1E" w:rsidP="00E5665D">
      <w:pPr>
        <w:pStyle w:val="CRSText"/>
        <w:spacing w:after="120"/>
      </w:pPr>
      <w:r w:rsidRPr="00FF1F0F">
        <w:t xml:space="preserve">This training is designed to be an accessible, low-tech session for community members with the aim of increasing their </w:t>
      </w:r>
      <w:r w:rsidRPr="00FF1F0F">
        <w:rPr>
          <w:rFonts w:ascii="Calibri" w:eastAsia="Calibri" w:hAnsi="Calibri" w:cs="Calibri"/>
        </w:rPr>
        <w:t xml:space="preserve">knowledge and capacity on their rights and entitlements. </w:t>
      </w:r>
      <w:r w:rsidR="00CF0FBC">
        <w:rPr>
          <w:rFonts w:ascii="Calibri" w:eastAsia="Calibri" w:hAnsi="Calibri" w:cs="Calibri"/>
        </w:rPr>
        <w:t>It includes answering these questions</w:t>
      </w:r>
      <w:r w:rsidRPr="00FF1F0F">
        <w:t>:</w:t>
      </w:r>
    </w:p>
    <w:p w14:paraId="0B801EB7" w14:textId="6410EF54" w:rsidR="00C04B1E" w:rsidRPr="00FF1F0F" w:rsidRDefault="00CF0FBC" w:rsidP="00C04B1E">
      <w:pPr>
        <w:pStyle w:val="ListBullet"/>
      </w:pPr>
      <w:r>
        <w:t xml:space="preserve">What </w:t>
      </w:r>
      <w:r w:rsidR="00C04B1E" w:rsidRPr="00FF1F0F">
        <w:t>right</w:t>
      </w:r>
      <w:r>
        <w:t xml:space="preserve">s </w:t>
      </w:r>
      <w:r w:rsidR="00F529C9">
        <w:t>do</w:t>
      </w:r>
      <w:r>
        <w:t xml:space="preserve"> a person have</w:t>
      </w:r>
      <w:r w:rsidR="00C04B1E" w:rsidRPr="00FF1F0F">
        <w:t xml:space="preserve"> to live with dignity and safety</w:t>
      </w:r>
      <w:r>
        <w:t>?</w:t>
      </w:r>
    </w:p>
    <w:p w14:paraId="4D270881" w14:textId="77777777" w:rsidR="00C04B1E" w:rsidRPr="00FF1F0F" w:rsidRDefault="00C04B1E" w:rsidP="00C04B1E">
      <w:pPr>
        <w:pStyle w:val="ListBullet"/>
      </w:pPr>
      <w:r w:rsidRPr="00FF1F0F">
        <w:t>What actions and behaviors are defined as sexual exploitation and abuse (SEA)?</w:t>
      </w:r>
    </w:p>
    <w:p w14:paraId="6D7E1547" w14:textId="77777777" w:rsidR="00C04B1E" w:rsidRPr="00FF1F0F" w:rsidRDefault="00C04B1E" w:rsidP="00C04B1E">
      <w:pPr>
        <w:pStyle w:val="ListBullet"/>
      </w:pPr>
      <w:r w:rsidRPr="00FF1F0F">
        <w:t>What actions and behaviors are expected and prohibited by disaster risk reduction (DRR) and humanitarian actors?</w:t>
      </w:r>
    </w:p>
    <w:p w14:paraId="19032B86" w14:textId="2D99828A" w:rsidR="00C04B1E" w:rsidRPr="00FF1F0F" w:rsidRDefault="00C04B1E" w:rsidP="00C04B1E">
      <w:pPr>
        <w:pStyle w:val="ListBullet"/>
      </w:pPr>
      <w:r w:rsidRPr="00FF1F0F">
        <w:t xml:space="preserve">How and where </w:t>
      </w:r>
      <w:r w:rsidR="00CF0FBC">
        <w:t>can a person</w:t>
      </w:r>
      <w:r w:rsidRPr="00FF1F0F">
        <w:t xml:space="preserve"> report any issues or concerns related to staff misconduct</w:t>
      </w:r>
      <w:r w:rsidR="00CF0FBC">
        <w:t>—</w:t>
      </w:r>
      <w:r w:rsidRPr="00FF1F0F">
        <w:t>including sexual abuse and harassment</w:t>
      </w:r>
      <w:r w:rsidR="00CF0FBC">
        <w:t>?</w:t>
      </w:r>
    </w:p>
    <w:p w14:paraId="29A9685B" w14:textId="7531AB6A" w:rsidR="00C04B1E" w:rsidRPr="00FF1F0F" w:rsidRDefault="00C04B1E" w:rsidP="00C04B1E">
      <w:pPr>
        <w:pStyle w:val="ListBullet"/>
      </w:pPr>
      <w:r w:rsidRPr="00FF1F0F">
        <w:t xml:space="preserve">What services are available to support people who have experienced harm, and how </w:t>
      </w:r>
      <w:r w:rsidR="00CF0FBC">
        <w:t>can a person</w:t>
      </w:r>
      <w:r w:rsidRPr="00FF1F0F">
        <w:t xml:space="preserve"> access these services (mapping and referral)?</w:t>
      </w:r>
    </w:p>
    <w:p w14:paraId="63153922" w14:textId="77777777" w:rsidR="00C04B1E" w:rsidRPr="00FF1F0F" w:rsidRDefault="00C04B1E" w:rsidP="00FF1F0F">
      <w:pPr>
        <w:pStyle w:val="Objective"/>
      </w:pPr>
      <w:r w:rsidRPr="00FF1F0F">
        <w:t>Participants</w:t>
      </w:r>
    </w:p>
    <w:p w14:paraId="403DB188" w14:textId="0D8A060F" w:rsidR="00C04B1E" w:rsidRPr="006B23E3" w:rsidRDefault="00C04B1E" w:rsidP="00FF1F0F">
      <w:pPr>
        <w:pStyle w:val="ListBullet"/>
      </w:pPr>
      <w:r w:rsidRPr="006B23E3">
        <w:t>Community members</w:t>
      </w:r>
    </w:p>
    <w:p w14:paraId="19D082A1" w14:textId="77777777" w:rsidR="00C04B1E" w:rsidRPr="00FF1F0F" w:rsidRDefault="00C04B1E" w:rsidP="00FF1F0F">
      <w:pPr>
        <w:pStyle w:val="Objective"/>
      </w:pPr>
      <w:r w:rsidRPr="00FF1F0F">
        <w:t>Time</w:t>
      </w:r>
    </w:p>
    <w:p w14:paraId="6F301441" w14:textId="03172D5E" w:rsidR="00C04B1E" w:rsidRPr="006B23E3" w:rsidRDefault="00C04B1E" w:rsidP="00FF1F0F">
      <w:pPr>
        <w:pStyle w:val="ListBullet"/>
      </w:pPr>
      <w:r w:rsidRPr="006B23E3">
        <w:t>150 minutes</w:t>
      </w:r>
    </w:p>
    <w:p w14:paraId="2286038B" w14:textId="77777777" w:rsidR="00C04B1E" w:rsidRPr="00FF1F0F" w:rsidRDefault="00C04B1E" w:rsidP="00FF1F0F">
      <w:pPr>
        <w:pStyle w:val="Objective"/>
      </w:pPr>
      <w:bookmarkStart w:id="1" w:name="_Toc86149856"/>
      <w:bookmarkEnd w:id="0"/>
      <w:r w:rsidRPr="00FF1F0F">
        <w:t>Handouts</w:t>
      </w:r>
    </w:p>
    <w:p w14:paraId="0A429DC7" w14:textId="1053AABD" w:rsidR="00C04B1E" w:rsidRPr="00FF1F0F" w:rsidRDefault="00000000" w:rsidP="00C04B1E">
      <w:pPr>
        <w:pStyle w:val="ListBullet"/>
      </w:pPr>
      <w:hyperlink w:anchor="_HO_1:_Key" w:history="1">
        <w:r w:rsidR="00C04B1E" w:rsidRPr="00CF0FBC">
          <w:rPr>
            <w:rStyle w:val="Hyperlink"/>
          </w:rPr>
          <w:t>HO 1:</w:t>
        </w:r>
      </w:hyperlink>
      <w:r w:rsidR="00C04B1E" w:rsidRPr="00FF1F0F">
        <w:t xml:space="preserve"> Key messages on rights and entitlements</w:t>
      </w:r>
    </w:p>
    <w:p w14:paraId="38AB8A33" w14:textId="74C9DB51" w:rsidR="00C04B1E" w:rsidRPr="00FF1F0F" w:rsidRDefault="00000000" w:rsidP="00C04B1E">
      <w:pPr>
        <w:pStyle w:val="ListBullet"/>
      </w:pPr>
      <w:hyperlink w:anchor="_HO_2:_IASC" w:history="1">
        <w:r w:rsidR="00C04B1E" w:rsidRPr="00CF0FBC">
          <w:rPr>
            <w:rStyle w:val="Hyperlink"/>
          </w:rPr>
          <w:t>HO 2:</w:t>
        </w:r>
      </w:hyperlink>
      <w:r w:rsidR="00C04B1E" w:rsidRPr="00FF1F0F">
        <w:t xml:space="preserve"> IASC Six Rules</w:t>
      </w:r>
    </w:p>
    <w:p w14:paraId="27E19521" w14:textId="621CD36D" w:rsidR="00C04B1E" w:rsidRPr="00FF1F0F" w:rsidRDefault="00C04B1E" w:rsidP="00FF1F0F">
      <w:pPr>
        <w:pStyle w:val="Objective"/>
      </w:pPr>
      <w:r w:rsidRPr="00FF1F0F">
        <w:t xml:space="preserve">Training </w:t>
      </w:r>
      <w:r w:rsidR="00F62481">
        <w:t>t</w:t>
      </w:r>
      <w:r w:rsidRPr="00FF1F0F">
        <w:t>ools</w:t>
      </w:r>
    </w:p>
    <w:p w14:paraId="1422DB39" w14:textId="488B6B84" w:rsidR="00C04B1E" w:rsidRPr="00FF1F0F" w:rsidRDefault="00000000" w:rsidP="00C04B1E">
      <w:pPr>
        <w:pStyle w:val="ListBullet"/>
      </w:pPr>
      <w:hyperlink w:anchor="_TT_1:_True" w:history="1">
        <w:r w:rsidR="00C04B1E" w:rsidRPr="00CF0FBC">
          <w:rPr>
            <w:rStyle w:val="Hyperlink"/>
          </w:rPr>
          <w:t>TT 1:</w:t>
        </w:r>
      </w:hyperlink>
      <w:r w:rsidR="00C04B1E" w:rsidRPr="00FF1F0F">
        <w:t xml:space="preserve"> True/</w:t>
      </w:r>
      <w:r w:rsidR="00CF0FBC">
        <w:t>F</w:t>
      </w:r>
      <w:r w:rsidR="00CF0FBC" w:rsidRPr="00FF1F0F">
        <w:t xml:space="preserve">alse </w:t>
      </w:r>
      <w:r w:rsidR="00C04B1E" w:rsidRPr="00FF1F0F">
        <w:t>signs</w:t>
      </w:r>
    </w:p>
    <w:p w14:paraId="1840D115" w14:textId="27A87003" w:rsidR="00C04B1E" w:rsidRPr="00FF1F0F" w:rsidRDefault="00000000" w:rsidP="00C04B1E">
      <w:pPr>
        <w:pStyle w:val="ListBullet"/>
      </w:pPr>
      <w:hyperlink w:anchor="_TT_2_SEA" w:history="1">
        <w:r w:rsidR="00C04B1E" w:rsidRPr="00CF0FBC">
          <w:rPr>
            <w:rStyle w:val="Hyperlink"/>
          </w:rPr>
          <w:t>TT 2:</w:t>
        </w:r>
      </w:hyperlink>
      <w:r w:rsidR="00C04B1E" w:rsidRPr="00FF1F0F">
        <w:t xml:space="preserve"> SEA Scenarios</w:t>
      </w:r>
    </w:p>
    <w:p w14:paraId="09A1CF06" w14:textId="03DDDA64" w:rsidR="00C04B1E" w:rsidRPr="00FF1F0F" w:rsidRDefault="00000000" w:rsidP="00C04B1E">
      <w:pPr>
        <w:pStyle w:val="ListBullet"/>
      </w:pPr>
      <w:hyperlink w:anchor="_TT_3:_Reporting" w:history="1">
        <w:r w:rsidR="00C04B1E" w:rsidRPr="00CF0FBC">
          <w:rPr>
            <w:rStyle w:val="Hyperlink"/>
          </w:rPr>
          <w:t>TT 3:</w:t>
        </w:r>
      </w:hyperlink>
      <w:r w:rsidR="00C04B1E" w:rsidRPr="00FF1F0F">
        <w:t xml:space="preserve"> Reporting Scenarios</w:t>
      </w:r>
    </w:p>
    <w:p w14:paraId="1F8FDC18" w14:textId="77777777" w:rsidR="00C04B1E" w:rsidRPr="00FF1F0F" w:rsidRDefault="00C04B1E" w:rsidP="00FF1F0F">
      <w:pPr>
        <w:pStyle w:val="Objective"/>
      </w:pPr>
      <w:r w:rsidRPr="00FF1F0F">
        <w:t>Materials</w:t>
      </w:r>
    </w:p>
    <w:p w14:paraId="6CFB400F" w14:textId="710FE3C0" w:rsidR="00C04B1E" w:rsidRPr="00FF1F0F" w:rsidRDefault="00C04B1E" w:rsidP="00C04B1E">
      <w:pPr>
        <w:pStyle w:val="ListBullet"/>
      </w:pPr>
      <w:r w:rsidRPr="00FF1F0F">
        <w:t>10 vouchers (pieces of paper)</w:t>
      </w:r>
    </w:p>
    <w:p w14:paraId="7DD57A41" w14:textId="09A12A26" w:rsidR="00C04B1E" w:rsidRPr="00FF1F0F" w:rsidRDefault="00C04B1E" w:rsidP="00C04B1E">
      <w:pPr>
        <w:pStyle w:val="ListBullet"/>
      </w:pPr>
      <w:r w:rsidRPr="00FF1F0F">
        <w:t>8 chairs (or other items)</w:t>
      </w:r>
    </w:p>
    <w:bookmarkEnd w:id="1"/>
    <w:p w14:paraId="01C004BB" w14:textId="77777777" w:rsidR="00C04B1E" w:rsidRPr="006B23E3" w:rsidRDefault="00C04B1E" w:rsidP="00B70944">
      <w:pPr>
        <w:pStyle w:val="CRSText"/>
        <w:rPr>
          <w:rFonts w:ascii="Calibri" w:hAnsi="Calibri"/>
          <w:color w:val="515151"/>
          <w:sz w:val="30"/>
          <w:szCs w:val="26"/>
        </w:rPr>
      </w:pPr>
      <w:r w:rsidRPr="006B23E3">
        <w:rPr>
          <w:color w:val="515151"/>
        </w:rPr>
        <w:br w:type="page"/>
      </w:r>
    </w:p>
    <w:p w14:paraId="3E8229D0" w14:textId="77777777" w:rsidR="00C04B1E" w:rsidRPr="00FF1F0F" w:rsidRDefault="00C04B1E" w:rsidP="00FF1F0F">
      <w:pPr>
        <w:pStyle w:val="Objective"/>
      </w:pPr>
      <w:r w:rsidRPr="00FF1F0F">
        <w:lastRenderedPageBreak/>
        <w:t>Training outline</w:t>
      </w:r>
    </w:p>
    <w:p w14:paraId="228AED07" w14:textId="554A1448" w:rsidR="00C04B1E" w:rsidRPr="00FF1F0F" w:rsidRDefault="00C04B1E" w:rsidP="00C04B1E">
      <w:pPr>
        <w:pStyle w:val="ListBullet"/>
      </w:pPr>
      <w:r w:rsidRPr="00FF1F0F">
        <w:t>Welcome and introduction (10 minutes)</w:t>
      </w:r>
    </w:p>
    <w:p w14:paraId="46B3F591" w14:textId="15F8F962" w:rsidR="00C04B1E" w:rsidRPr="00FF1F0F" w:rsidRDefault="00C04B1E" w:rsidP="00C04B1E">
      <w:pPr>
        <w:pStyle w:val="ListBullet"/>
      </w:pPr>
      <w:r w:rsidRPr="00FF1F0F">
        <w:t>Session 1: Overview of rights and entitlements (40 minutes)</w:t>
      </w:r>
    </w:p>
    <w:p w14:paraId="00E09538" w14:textId="0B83D54F" w:rsidR="00C04B1E" w:rsidRPr="00FF1F0F" w:rsidRDefault="00C04B1E" w:rsidP="00C04B1E">
      <w:pPr>
        <w:pStyle w:val="ListBullet"/>
      </w:pPr>
      <w:r w:rsidRPr="00FF1F0F">
        <w:t>Session 2: Understanding safeguarding and sexual exploitation and abuse (60 minutes)</w:t>
      </w:r>
    </w:p>
    <w:p w14:paraId="42C93B24" w14:textId="5B9AEDB9" w:rsidR="00C04B1E" w:rsidRPr="00FF1F0F" w:rsidRDefault="00C04B1E" w:rsidP="00C04B1E">
      <w:pPr>
        <w:pStyle w:val="ListBullet"/>
      </w:pPr>
      <w:r w:rsidRPr="00FF1F0F">
        <w:t>Session 3: Reporting and referrals (30 minutes)</w:t>
      </w:r>
    </w:p>
    <w:p w14:paraId="3CEEBDF4" w14:textId="619EAA9F" w:rsidR="00B70944" w:rsidRPr="00FF1F0F" w:rsidRDefault="00C04B1E" w:rsidP="00B70944">
      <w:pPr>
        <w:pStyle w:val="ListBullet"/>
        <w:spacing w:after="240"/>
      </w:pPr>
      <w:r w:rsidRPr="00FF1F0F">
        <w:t>Closing summary and recap (10 minutes)</w:t>
      </w:r>
    </w:p>
    <w:tbl>
      <w:tblPr>
        <w:tblStyle w:val="CRSTable"/>
        <w:tblW w:w="4329" w:type="pct"/>
        <w:tblLook w:val="00A0" w:firstRow="1" w:lastRow="0" w:firstColumn="1" w:lastColumn="0" w:noHBand="0" w:noVBand="0"/>
      </w:tblPr>
      <w:tblGrid>
        <w:gridCol w:w="1205"/>
        <w:gridCol w:w="6549"/>
      </w:tblGrid>
      <w:tr w:rsidR="006B23E3" w:rsidRPr="006B23E3" w14:paraId="05478DDB" w14:textId="77777777" w:rsidTr="0064666A">
        <w:trPr>
          <w:cnfStyle w:val="100000000000" w:firstRow="1" w:lastRow="0" w:firstColumn="0" w:lastColumn="0" w:oddVBand="0" w:evenVBand="0" w:oddHBand="0" w:evenHBand="0" w:firstRowFirstColumn="0" w:firstRowLastColumn="0" w:lastRowFirstColumn="0" w:lastRowLastColumn="0"/>
        </w:trPr>
        <w:tc>
          <w:tcPr>
            <w:tcW w:w="777" w:type="pct"/>
            <w:shd w:val="clear" w:color="auto" w:fill="EFF9FE"/>
          </w:tcPr>
          <w:p w14:paraId="2DFA11D5" w14:textId="77777777" w:rsidR="0064666A" w:rsidRPr="006B23E3" w:rsidRDefault="0064666A" w:rsidP="00B70944">
            <w:pPr>
              <w:pStyle w:val="Tabletext"/>
              <w:rPr>
                <w:rStyle w:val="Strong"/>
                <w:b/>
                <w:bCs w:val="0"/>
              </w:rPr>
            </w:pPr>
            <w:bookmarkStart w:id="2" w:name="_Hlk136336490"/>
            <w:r w:rsidRPr="006B23E3">
              <w:rPr>
                <w:rStyle w:val="Strong"/>
                <w:b/>
                <w:bCs w:val="0"/>
              </w:rPr>
              <w:t>Methods</w:t>
            </w:r>
          </w:p>
        </w:tc>
        <w:tc>
          <w:tcPr>
            <w:tcW w:w="4223" w:type="pct"/>
            <w:shd w:val="clear" w:color="auto" w:fill="EFF9FE"/>
          </w:tcPr>
          <w:p w14:paraId="6D8AEA33" w14:textId="77777777" w:rsidR="0064666A" w:rsidRPr="006B23E3" w:rsidRDefault="0064666A" w:rsidP="00B70944">
            <w:pPr>
              <w:pStyle w:val="Tabletext"/>
              <w:rPr>
                <w:rStyle w:val="Strong"/>
                <w:b/>
                <w:bCs w:val="0"/>
              </w:rPr>
            </w:pPr>
            <w:r w:rsidRPr="006B23E3">
              <w:rPr>
                <w:rStyle w:val="Strong"/>
                <w:b/>
                <w:bCs w:val="0"/>
              </w:rPr>
              <w:t>Contents</w:t>
            </w:r>
          </w:p>
        </w:tc>
      </w:tr>
      <w:bookmarkEnd w:id="2"/>
      <w:tr w:rsidR="006B23E3" w:rsidRPr="006B23E3" w14:paraId="71A779F6" w14:textId="77777777" w:rsidTr="0064666A">
        <w:tc>
          <w:tcPr>
            <w:tcW w:w="777" w:type="pct"/>
          </w:tcPr>
          <w:p w14:paraId="2519D09E" w14:textId="77777777" w:rsidR="0064666A" w:rsidRPr="006B23E3" w:rsidRDefault="0064666A" w:rsidP="00B70944">
            <w:pPr>
              <w:pStyle w:val="Tabletext"/>
              <w:rPr>
                <w:rStyle w:val="Strong"/>
              </w:rPr>
            </w:pPr>
            <w:r w:rsidRPr="006B23E3">
              <w:rPr>
                <w:rStyle w:val="Strong"/>
              </w:rPr>
              <w:t>Presentation</w:t>
            </w:r>
          </w:p>
        </w:tc>
        <w:tc>
          <w:tcPr>
            <w:tcW w:w="4223" w:type="pct"/>
          </w:tcPr>
          <w:p w14:paraId="6A6510DE" w14:textId="77777777" w:rsidR="0064666A" w:rsidRPr="006B23E3" w:rsidRDefault="0064666A" w:rsidP="00B70944">
            <w:pPr>
              <w:pStyle w:val="Tabletext"/>
              <w:rPr>
                <w:rStyle w:val="eop"/>
                <w:rFonts w:cs="Calibri"/>
                <w:szCs w:val="19"/>
              </w:rPr>
            </w:pPr>
            <w:r w:rsidRPr="006B23E3">
              <w:rPr>
                <w:rFonts w:ascii="Calibri" w:hAnsi="Calibri" w:cs="Calibri"/>
                <w:b/>
                <w:bCs/>
                <w:szCs w:val="19"/>
              </w:rPr>
              <w:t>WELCOME</w:t>
            </w:r>
            <w:r w:rsidRPr="006B23E3">
              <w:rPr>
                <w:rFonts w:ascii="Calibri" w:hAnsi="Calibri" w:cs="Calibri"/>
                <w:szCs w:val="19"/>
              </w:rPr>
              <w:t xml:space="preserve"> everyone to the session.</w:t>
            </w:r>
          </w:p>
          <w:p w14:paraId="4244FBD3" w14:textId="77777777" w:rsidR="0064666A" w:rsidRPr="006B23E3" w:rsidRDefault="0064666A" w:rsidP="00B70944">
            <w:pPr>
              <w:pStyle w:val="Tabletext"/>
              <w:rPr>
                <w:rStyle w:val="eop"/>
                <w:rFonts w:cs="Calibri"/>
                <w:szCs w:val="19"/>
              </w:rPr>
            </w:pPr>
            <w:r w:rsidRPr="006B23E3">
              <w:rPr>
                <w:rFonts w:ascii="Calibri" w:hAnsi="Calibri" w:cs="Calibri"/>
                <w:b/>
                <w:bCs/>
                <w:szCs w:val="19"/>
              </w:rPr>
              <w:t>INTRODUCE</w:t>
            </w:r>
            <w:r w:rsidRPr="006B23E3">
              <w:rPr>
                <w:rFonts w:ascii="Calibri" w:hAnsi="Calibri" w:cs="Calibri"/>
                <w:szCs w:val="19"/>
              </w:rPr>
              <w:t xml:space="preserve"> yourself (name, organization, position, background, etc.) and the purpose of the session.</w:t>
            </w:r>
          </w:p>
          <w:p w14:paraId="6B7DAC0F" w14:textId="77777777" w:rsidR="0064666A" w:rsidRPr="006B23E3" w:rsidRDefault="0064666A" w:rsidP="00B70944">
            <w:pPr>
              <w:pStyle w:val="Tabletext"/>
              <w:rPr>
                <w:szCs w:val="19"/>
              </w:rPr>
            </w:pPr>
            <w:r w:rsidRPr="006B23E3">
              <w:rPr>
                <w:rFonts w:ascii="Calibri" w:hAnsi="Calibri" w:cs="Calibri"/>
                <w:b/>
                <w:bCs/>
                <w:szCs w:val="19"/>
              </w:rPr>
              <w:t>EMPHASISE</w:t>
            </w:r>
            <w:r w:rsidRPr="006B23E3">
              <w:rPr>
                <w:rFonts w:ascii="Calibri" w:hAnsi="Calibri" w:cs="Calibri"/>
                <w:szCs w:val="19"/>
              </w:rPr>
              <w:t xml:space="preserve"> that:</w:t>
            </w:r>
          </w:p>
          <w:p w14:paraId="4F3EB68E" w14:textId="77777777" w:rsidR="0064666A" w:rsidRPr="00FF1F0F" w:rsidRDefault="0064666A" w:rsidP="00DF4AF1">
            <w:pPr>
              <w:pStyle w:val="ListBullet"/>
            </w:pPr>
            <w:r w:rsidRPr="00F14BE2">
              <w:rPr>
                <w:rFonts w:ascii="Calibri" w:hAnsi="Calibri" w:cs="Calibri"/>
                <w:szCs w:val="19"/>
              </w:rPr>
              <w:t>This is a safe space for learning from the experience of others.</w:t>
            </w:r>
          </w:p>
          <w:p w14:paraId="33EE5036" w14:textId="1F047C7E" w:rsidR="0064666A" w:rsidRPr="00F14BE2" w:rsidRDefault="0064666A" w:rsidP="00DF4AF1">
            <w:pPr>
              <w:pStyle w:val="ListBullet"/>
              <w:rPr>
                <w:rFonts w:ascii="Calibri" w:hAnsi="Calibri" w:cs="Calibri"/>
                <w:szCs w:val="19"/>
              </w:rPr>
            </w:pPr>
            <w:r w:rsidRPr="00F14BE2">
              <w:rPr>
                <w:rFonts w:ascii="Calibri" w:hAnsi="Calibri" w:cs="Calibri"/>
                <w:szCs w:val="19"/>
              </w:rPr>
              <w:t>Everyone is free to share</w:t>
            </w:r>
            <w:r w:rsidR="00CF0FBC">
              <w:rPr>
                <w:rFonts w:ascii="Calibri" w:hAnsi="Calibri" w:cs="Calibri"/>
                <w:szCs w:val="19"/>
              </w:rPr>
              <w:t>—</w:t>
            </w:r>
            <w:r w:rsidRPr="00F14BE2">
              <w:rPr>
                <w:rFonts w:ascii="Calibri" w:hAnsi="Calibri" w:cs="Calibri"/>
                <w:szCs w:val="19"/>
              </w:rPr>
              <w:t>there are no right or wrong answers.</w:t>
            </w:r>
          </w:p>
          <w:p w14:paraId="5887ED4D" w14:textId="77777777" w:rsidR="0064666A" w:rsidRPr="006B23E3" w:rsidRDefault="0064666A" w:rsidP="00B70944">
            <w:pPr>
              <w:pStyle w:val="Tabletext"/>
              <w:rPr>
                <w:rFonts w:cs="Calibri"/>
                <w:szCs w:val="19"/>
              </w:rPr>
            </w:pPr>
            <w:r w:rsidRPr="006B23E3">
              <w:rPr>
                <w:rFonts w:ascii="Calibri" w:hAnsi="Calibri" w:cs="Calibri"/>
                <w:b/>
                <w:bCs/>
                <w:szCs w:val="19"/>
              </w:rPr>
              <w:t>ENCOURAGE</w:t>
            </w:r>
            <w:r w:rsidRPr="006B23E3">
              <w:rPr>
                <w:rFonts w:ascii="Calibri" w:hAnsi="Calibri" w:cs="Calibri"/>
                <w:szCs w:val="19"/>
              </w:rPr>
              <w:t xml:space="preserve"> everyone to participate and create a comfortable and informal atmosphere by using simple language and avoiding jargon.</w:t>
            </w:r>
          </w:p>
        </w:tc>
      </w:tr>
      <w:tr w:rsidR="006B23E3" w:rsidRPr="006B23E3" w14:paraId="0A1143F6" w14:textId="77777777" w:rsidTr="0064666A">
        <w:tc>
          <w:tcPr>
            <w:tcW w:w="777" w:type="pct"/>
          </w:tcPr>
          <w:p w14:paraId="40FECE26" w14:textId="77777777" w:rsidR="0064666A" w:rsidRPr="006B23E3" w:rsidRDefault="0064666A" w:rsidP="00B70944">
            <w:pPr>
              <w:pStyle w:val="Tabletext"/>
              <w:rPr>
                <w:rStyle w:val="Strong"/>
              </w:rPr>
            </w:pPr>
            <w:r w:rsidRPr="006B23E3">
              <w:rPr>
                <w:rStyle w:val="Strong"/>
              </w:rPr>
              <w:t>Icebreaker</w:t>
            </w:r>
          </w:p>
        </w:tc>
        <w:tc>
          <w:tcPr>
            <w:tcW w:w="4223" w:type="pct"/>
          </w:tcPr>
          <w:p w14:paraId="0A376458" w14:textId="53EA03FB" w:rsidR="0064666A" w:rsidRPr="006B23E3" w:rsidRDefault="0064666A" w:rsidP="00B70944">
            <w:pPr>
              <w:pStyle w:val="Tabletext"/>
              <w:rPr>
                <w:szCs w:val="19"/>
              </w:rPr>
            </w:pPr>
            <w:r w:rsidRPr="006B23E3">
              <w:rPr>
                <w:b/>
                <w:bCs/>
                <w:szCs w:val="19"/>
              </w:rPr>
              <w:t xml:space="preserve">ASK </w:t>
            </w:r>
            <w:r w:rsidRPr="006B23E3">
              <w:rPr>
                <w:szCs w:val="19"/>
              </w:rPr>
              <w:t>participants to quickly form groups of 4</w:t>
            </w:r>
            <w:r w:rsidR="00CF0FBC">
              <w:rPr>
                <w:szCs w:val="19"/>
              </w:rPr>
              <w:t>–</w:t>
            </w:r>
            <w:r w:rsidRPr="006B23E3">
              <w:rPr>
                <w:szCs w:val="19"/>
              </w:rPr>
              <w:t xml:space="preserve">5 people. </w:t>
            </w:r>
            <w:r w:rsidRPr="006B23E3">
              <w:rPr>
                <w:b/>
                <w:bCs/>
                <w:szCs w:val="19"/>
              </w:rPr>
              <w:t xml:space="preserve">ASK </w:t>
            </w:r>
            <w:r w:rsidRPr="006B23E3">
              <w:rPr>
                <w:szCs w:val="19"/>
              </w:rPr>
              <w:t xml:space="preserve">participants to identify </w:t>
            </w:r>
            <w:r w:rsidR="00F14BE2">
              <w:rPr>
                <w:szCs w:val="19"/>
              </w:rPr>
              <w:t>five</w:t>
            </w:r>
            <w:r w:rsidRPr="006B23E3">
              <w:rPr>
                <w:szCs w:val="19"/>
              </w:rPr>
              <w:t xml:space="preserve"> things that all group members have in common (for example, number of siblings, type of job, favorite food, place of birth, etc.). </w:t>
            </w:r>
            <w:r w:rsidRPr="006B23E3">
              <w:rPr>
                <w:b/>
                <w:bCs/>
                <w:szCs w:val="19"/>
              </w:rPr>
              <w:t>GIVE</w:t>
            </w:r>
            <w:r w:rsidRPr="006B23E3">
              <w:rPr>
                <w:szCs w:val="19"/>
              </w:rPr>
              <w:t xml:space="preserve"> participants 5 minutes to complete the activity. </w:t>
            </w:r>
            <w:r w:rsidRPr="006B23E3">
              <w:rPr>
                <w:b/>
                <w:bCs/>
                <w:szCs w:val="19"/>
              </w:rPr>
              <w:t>EMPHASIZE</w:t>
            </w:r>
            <w:r w:rsidRPr="006B23E3">
              <w:rPr>
                <w:szCs w:val="19"/>
              </w:rPr>
              <w:t xml:space="preserve"> that we are all here to learn together and we all have more in common than we have differences</w:t>
            </w:r>
            <w:r w:rsidR="00CF0FBC">
              <w:rPr>
                <w:szCs w:val="19"/>
              </w:rPr>
              <w:t>—</w:t>
            </w:r>
            <w:r w:rsidRPr="006B23E3">
              <w:rPr>
                <w:szCs w:val="19"/>
              </w:rPr>
              <w:t>this is a safe space for everyone.</w:t>
            </w:r>
          </w:p>
        </w:tc>
      </w:tr>
      <w:tr w:rsidR="006B23E3" w:rsidRPr="006B23E3" w14:paraId="6FDDEF76" w14:textId="77777777" w:rsidTr="0064666A">
        <w:tc>
          <w:tcPr>
            <w:tcW w:w="777" w:type="pct"/>
          </w:tcPr>
          <w:p w14:paraId="5368EC7D" w14:textId="77777777" w:rsidR="0064666A" w:rsidRPr="006B23E3" w:rsidRDefault="0064666A" w:rsidP="00B70944">
            <w:pPr>
              <w:pStyle w:val="Tabletext"/>
              <w:rPr>
                <w:rStyle w:val="Strong"/>
              </w:rPr>
            </w:pPr>
            <w:r w:rsidRPr="006B23E3">
              <w:rPr>
                <w:rStyle w:val="Strong"/>
              </w:rPr>
              <w:t>Presentation</w:t>
            </w:r>
          </w:p>
        </w:tc>
        <w:tc>
          <w:tcPr>
            <w:tcW w:w="4223" w:type="pct"/>
          </w:tcPr>
          <w:p w14:paraId="7B45531E" w14:textId="77777777" w:rsidR="0064666A" w:rsidRPr="006B23E3" w:rsidRDefault="0064666A" w:rsidP="00B70944">
            <w:pPr>
              <w:pStyle w:val="Tabletext"/>
              <w:rPr>
                <w:rFonts w:ascii="Calibri" w:hAnsi="Calibri" w:cs="Calibri"/>
                <w:szCs w:val="19"/>
              </w:rPr>
            </w:pPr>
            <w:r w:rsidRPr="006B23E3">
              <w:rPr>
                <w:rFonts w:ascii="Calibri" w:hAnsi="Calibri" w:cs="Calibri"/>
                <w:b/>
                <w:bCs/>
                <w:szCs w:val="19"/>
              </w:rPr>
              <w:t>EXPLAIN</w:t>
            </w:r>
            <w:r w:rsidRPr="006B23E3">
              <w:rPr>
                <w:rFonts w:ascii="Calibri" w:hAnsi="Calibri" w:cs="Calibri"/>
                <w:szCs w:val="19"/>
              </w:rPr>
              <w:t xml:space="preserve"> the objectives and agenda for the session.</w:t>
            </w:r>
          </w:p>
          <w:p w14:paraId="2D92B2B1" w14:textId="53A79C7C" w:rsidR="0064666A" w:rsidRPr="006B23E3" w:rsidRDefault="0064666A" w:rsidP="00B70944">
            <w:pPr>
              <w:pStyle w:val="Tabletext"/>
              <w:rPr>
                <w:rFonts w:ascii="Segoe UI" w:hAnsi="Segoe UI" w:cs="Segoe UI"/>
                <w:szCs w:val="19"/>
              </w:rPr>
            </w:pPr>
            <w:r w:rsidRPr="006B23E3">
              <w:rPr>
                <w:rFonts w:ascii="Calibri" w:hAnsi="Calibri" w:cs="Calibri"/>
                <w:b/>
                <w:bCs/>
                <w:szCs w:val="19"/>
              </w:rPr>
              <w:t>EXPLAIN</w:t>
            </w:r>
            <w:r w:rsidRPr="006B23E3">
              <w:rPr>
                <w:rFonts w:ascii="Calibri" w:hAnsi="Calibri" w:cs="Calibri"/>
                <w:szCs w:val="19"/>
              </w:rPr>
              <w:t xml:space="preserve"> how the session will be conducted: exercises, role plays, discussions and work in groups.</w:t>
            </w:r>
          </w:p>
        </w:tc>
      </w:tr>
    </w:tbl>
    <w:p w14:paraId="303886CB" w14:textId="77777777" w:rsidR="00C04B1E" w:rsidRPr="006B23E3" w:rsidRDefault="00C04B1E" w:rsidP="00C04B1E">
      <w:pPr>
        <w:rPr>
          <w:color w:val="515151"/>
        </w:rPr>
      </w:pPr>
    </w:p>
    <w:p w14:paraId="0397D638" w14:textId="77777777" w:rsidR="00C04B1E" w:rsidRPr="006B23E3" w:rsidRDefault="00C04B1E" w:rsidP="00C04B1E">
      <w:pPr>
        <w:pStyle w:val="Subtitle"/>
        <w:rPr>
          <w:color w:val="515151"/>
        </w:rPr>
      </w:pPr>
      <w:r w:rsidRPr="006B23E3">
        <w:rPr>
          <w:color w:val="515151"/>
        </w:rPr>
        <w:br w:type="page"/>
      </w:r>
    </w:p>
    <w:p w14:paraId="7301C5DB" w14:textId="77777777" w:rsidR="00C04B1E" w:rsidRPr="00FF1F0F" w:rsidRDefault="00C04B1E" w:rsidP="00FF1F0F">
      <w:pPr>
        <w:pStyle w:val="Heading1"/>
      </w:pPr>
      <w:r w:rsidRPr="00FF1F0F">
        <w:lastRenderedPageBreak/>
        <w:t>Session 1: Overview of rights and entitlements</w:t>
      </w:r>
    </w:p>
    <w:p w14:paraId="26106682" w14:textId="77777777" w:rsidR="005812C2" w:rsidRPr="00FF1F0F" w:rsidRDefault="007B740F" w:rsidP="00FF1F0F">
      <w:pPr>
        <w:pStyle w:val="Objective"/>
      </w:pPr>
      <w:bookmarkStart w:id="3" w:name="_Hlk136340220"/>
      <w:r w:rsidRPr="00FF1F0F">
        <w:t>Time:</w:t>
      </w:r>
    </w:p>
    <w:bookmarkEnd w:id="3"/>
    <w:p w14:paraId="5E395E1E" w14:textId="77777777" w:rsidR="005812C2" w:rsidRPr="00FF1F0F" w:rsidRDefault="005812C2" w:rsidP="00E5665D">
      <w:pPr>
        <w:pStyle w:val="ListBullet"/>
      </w:pPr>
      <w:r w:rsidRPr="00FF1F0F">
        <w:t>40 minutes</w:t>
      </w:r>
    </w:p>
    <w:p w14:paraId="59DC9D62" w14:textId="77777777" w:rsidR="005812C2" w:rsidRPr="00FF1F0F" w:rsidRDefault="005812C2" w:rsidP="00FF1F0F">
      <w:pPr>
        <w:pStyle w:val="Objective"/>
      </w:pPr>
      <w:r w:rsidRPr="00FF1F0F">
        <w:t>Objective:</w:t>
      </w:r>
    </w:p>
    <w:p w14:paraId="7F8E956F" w14:textId="77777777" w:rsidR="005812C2" w:rsidRPr="00FF1F0F" w:rsidRDefault="005812C2" w:rsidP="00E5665D">
      <w:pPr>
        <w:pStyle w:val="ListBullet"/>
        <w:rPr>
          <w:b/>
          <w:bCs/>
        </w:rPr>
      </w:pPr>
      <w:r w:rsidRPr="00FF1F0F">
        <w:t>Participants understand basic information on their rights</w:t>
      </w:r>
    </w:p>
    <w:p w14:paraId="1C07C58D" w14:textId="77777777" w:rsidR="005812C2" w:rsidRPr="00FF1F0F" w:rsidRDefault="005812C2" w:rsidP="00FF1F0F">
      <w:pPr>
        <w:pStyle w:val="Objective"/>
      </w:pPr>
      <w:r w:rsidRPr="00FF1F0F">
        <w:t>Key messages</w:t>
      </w:r>
      <w:r w:rsidR="00FF1F0F">
        <w:t>:</w:t>
      </w:r>
    </w:p>
    <w:p w14:paraId="7132805F" w14:textId="59A7D876" w:rsidR="005812C2" w:rsidRPr="006B23E3" w:rsidRDefault="005812C2" w:rsidP="00FF1F0F">
      <w:pPr>
        <w:pStyle w:val="ListBullet"/>
        <w:rPr>
          <w:b/>
          <w:bCs/>
        </w:rPr>
      </w:pPr>
      <w:r w:rsidRPr="006B23E3">
        <w:t>Assistance is free without anything given in exchange</w:t>
      </w:r>
      <w:r w:rsidR="00CF0FBC">
        <w:t>.</w:t>
      </w:r>
    </w:p>
    <w:p w14:paraId="3973A7A9" w14:textId="6FCD527B" w:rsidR="005812C2" w:rsidRPr="006B23E3" w:rsidRDefault="005812C2" w:rsidP="00FF1F0F">
      <w:pPr>
        <w:pStyle w:val="ListBullet"/>
        <w:rPr>
          <w:b/>
          <w:bCs/>
        </w:rPr>
      </w:pPr>
      <w:r w:rsidRPr="006B23E3">
        <w:t>Individuals and communities receiving assistance have various rights</w:t>
      </w:r>
      <w:r w:rsidR="00CF0FBC">
        <w:t>—</w:t>
      </w:r>
      <w:r w:rsidRPr="006B23E3">
        <w:t xml:space="preserve">including access </w:t>
      </w:r>
      <w:r w:rsidR="00CF0FBC" w:rsidRPr="006B23E3">
        <w:t xml:space="preserve">to </w:t>
      </w:r>
      <w:r w:rsidRPr="006B23E3">
        <w:t>basic rights, not to be hurt, to be able to give feedback and complain</w:t>
      </w:r>
      <w:r w:rsidR="00CF0FBC">
        <w:t>,</w:t>
      </w:r>
      <w:r w:rsidRPr="006B23E3">
        <w:t xml:space="preserve"> etc.</w:t>
      </w:r>
    </w:p>
    <w:p w14:paraId="24F3CEA5" w14:textId="77777777" w:rsidR="005812C2" w:rsidRPr="00FF1F0F" w:rsidRDefault="005812C2" w:rsidP="00FF1F0F">
      <w:pPr>
        <w:pStyle w:val="Objective"/>
      </w:pPr>
      <w:r w:rsidRPr="00FF1F0F">
        <w:t>Materials</w:t>
      </w:r>
      <w:r w:rsidR="00FF1F0F">
        <w:t>:</w:t>
      </w:r>
    </w:p>
    <w:p w14:paraId="384B5806" w14:textId="77777777" w:rsidR="005812C2" w:rsidRPr="006B23E3" w:rsidRDefault="005812C2" w:rsidP="00FF1F0F">
      <w:pPr>
        <w:pStyle w:val="ListBullet"/>
        <w:rPr>
          <w:b/>
          <w:bCs/>
        </w:rPr>
      </w:pPr>
      <w:r w:rsidRPr="006B23E3">
        <w:t>Flip chart and markers</w:t>
      </w:r>
    </w:p>
    <w:p w14:paraId="3D7CADFB" w14:textId="77777777" w:rsidR="005812C2" w:rsidRPr="006B23E3" w:rsidRDefault="005812C2" w:rsidP="00FF1F0F">
      <w:pPr>
        <w:pStyle w:val="ListBullet"/>
        <w:rPr>
          <w:b/>
          <w:bCs/>
        </w:rPr>
      </w:pPr>
      <w:r w:rsidRPr="006B23E3">
        <w:t>Sticky notes</w:t>
      </w:r>
    </w:p>
    <w:p w14:paraId="732B3AD1" w14:textId="32E228DA" w:rsidR="005812C2" w:rsidRPr="00FF1F0F" w:rsidRDefault="005812C2" w:rsidP="00FF1F0F">
      <w:pPr>
        <w:pStyle w:val="Objective"/>
      </w:pPr>
      <w:r w:rsidRPr="00FF1F0F">
        <w:t>Handout:</w:t>
      </w:r>
    </w:p>
    <w:p w14:paraId="5C7C4C73" w14:textId="6D44EEEC" w:rsidR="005812C2" w:rsidRPr="006B23E3" w:rsidRDefault="00000000" w:rsidP="00FF1F0F">
      <w:pPr>
        <w:pStyle w:val="ListBullet"/>
        <w:rPr>
          <w:b/>
          <w:bCs/>
        </w:rPr>
      </w:pPr>
      <w:hyperlink w:anchor="_HO_1:_Key" w:history="1">
        <w:r w:rsidR="005812C2" w:rsidRPr="00CF0FBC">
          <w:rPr>
            <w:rStyle w:val="Hyperlink"/>
          </w:rPr>
          <w:t>HO 1:</w:t>
        </w:r>
      </w:hyperlink>
      <w:r w:rsidR="005812C2" w:rsidRPr="006B23E3">
        <w:t xml:space="preserve"> Key messages on rights and entitlements</w:t>
      </w:r>
    </w:p>
    <w:p w14:paraId="278DC09B" w14:textId="294609E4" w:rsidR="005812C2" w:rsidRPr="00FF1F0F" w:rsidRDefault="005812C2" w:rsidP="00FF1F0F">
      <w:pPr>
        <w:pStyle w:val="Objective"/>
      </w:pPr>
      <w:r w:rsidRPr="00FF1F0F">
        <w:t>Training tool</w:t>
      </w:r>
      <w:r w:rsidR="00FF1F0F">
        <w:t>:</w:t>
      </w:r>
    </w:p>
    <w:p w14:paraId="0422B236" w14:textId="7EF6295F" w:rsidR="005812C2" w:rsidRPr="006B23E3" w:rsidRDefault="00000000" w:rsidP="00FF1F0F">
      <w:pPr>
        <w:pStyle w:val="ListBullet"/>
        <w:rPr>
          <w:rFonts w:asciiTheme="majorHAnsi" w:eastAsiaTheme="majorEastAsia" w:hAnsiTheme="majorHAnsi" w:cstheme="majorBidi"/>
          <w:b/>
          <w:bCs/>
          <w:sz w:val="24"/>
          <w:szCs w:val="24"/>
        </w:rPr>
      </w:pPr>
      <w:hyperlink w:anchor="_TT_1:_True" w:history="1">
        <w:r w:rsidR="005812C2" w:rsidRPr="00CF0FBC">
          <w:rPr>
            <w:rStyle w:val="Hyperlink"/>
          </w:rPr>
          <w:t>TT 1:</w:t>
        </w:r>
      </w:hyperlink>
      <w:r w:rsidR="005812C2" w:rsidRPr="006B23E3">
        <w:t xml:space="preserve"> True/</w:t>
      </w:r>
      <w:r w:rsidR="00CF0FBC">
        <w:t>F</w:t>
      </w:r>
      <w:r w:rsidR="00CF0FBC" w:rsidRPr="006B23E3">
        <w:t xml:space="preserve">alse </w:t>
      </w:r>
      <w:r w:rsidR="005812C2" w:rsidRPr="006B23E3">
        <w:t>signs</w:t>
      </w:r>
    </w:p>
    <w:p w14:paraId="421B6210" w14:textId="77777777" w:rsidR="005812C2" w:rsidRPr="00FF1F0F" w:rsidRDefault="005812C2" w:rsidP="00FF1F0F">
      <w:pPr>
        <w:pStyle w:val="Objective"/>
      </w:pPr>
      <w:r w:rsidRPr="00FF1F0F">
        <w:t>Preparation:</w:t>
      </w:r>
    </w:p>
    <w:p w14:paraId="2F8DCC3E" w14:textId="77777777" w:rsidR="009C3574" w:rsidRPr="006B23E3" w:rsidRDefault="005812C2" w:rsidP="00FF1F0F">
      <w:pPr>
        <w:pStyle w:val="ListBullet"/>
      </w:pPr>
      <w:r w:rsidRPr="006B23E3">
        <w:t xml:space="preserve">Set up True/False signs </w:t>
      </w:r>
    </w:p>
    <w:p w14:paraId="6DE1247D" w14:textId="77777777" w:rsidR="009C3574" w:rsidRPr="006B23E3" w:rsidRDefault="009C3574" w:rsidP="009C3574">
      <w:pPr>
        <w:pStyle w:val="Subtitle"/>
        <w:rPr>
          <w:color w:val="515151"/>
          <w:sz w:val="19"/>
        </w:rPr>
      </w:pPr>
      <w:r w:rsidRPr="006B23E3">
        <w:rPr>
          <w:color w:val="515151"/>
        </w:rPr>
        <w:br w:type="page"/>
      </w:r>
    </w:p>
    <w:tbl>
      <w:tblPr>
        <w:tblStyle w:val="CRSTable"/>
        <w:tblW w:w="4921" w:type="pct"/>
        <w:tblLook w:val="06A0" w:firstRow="1" w:lastRow="0" w:firstColumn="1" w:lastColumn="0" w:noHBand="1" w:noVBand="1"/>
      </w:tblPr>
      <w:tblGrid>
        <w:gridCol w:w="1127"/>
        <w:gridCol w:w="7687"/>
      </w:tblGrid>
      <w:tr w:rsidR="006B23E3" w:rsidRPr="006B23E3" w14:paraId="13A459CF" w14:textId="77777777" w:rsidTr="0066260D">
        <w:trPr>
          <w:cnfStyle w:val="100000000000" w:firstRow="1" w:lastRow="0" w:firstColumn="0" w:lastColumn="0" w:oddVBand="0" w:evenVBand="0" w:oddHBand="0" w:evenHBand="0" w:firstRowFirstColumn="0" w:firstRowLastColumn="0" w:lastRowFirstColumn="0" w:lastRowLastColumn="0"/>
          <w:tblHeader/>
        </w:trPr>
        <w:tc>
          <w:tcPr>
            <w:tcW w:w="508" w:type="pct"/>
            <w:shd w:val="clear" w:color="auto" w:fill="EFF9FE"/>
          </w:tcPr>
          <w:p w14:paraId="7141B190" w14:textId="77777777" w:rsidR="009C3574" w:rsidRPr="006B23E3" w:rsidRDefault="009C3574" w:rsidP="009C3574">
            <w:pPr>
              <w:pStyle w:val="Caption"/>
              <w:rPr>
                <w:rStyle w:val="Strong"/>
                <w:color w:val="515151"/>
              </w:rPr>
            </w:pPr>
            <w:r w:rsidRPr="00F14BE2">
              <w:rPr>
                <w:rStyle w:val="Strong"/>
                <w:color w:val="000000" w:themeColor="text1"/>
              </w:rPr>
              <w:lastRenderedPageBreak/>
              <w:t>METHODS</w:t>
            </w:r>
          </w:p>
        </w:tc>
        <w:tc>
          <w:tcPr>
            <w:tcW w:w="4492" w:type="pct"/>
            <w:shd w:val="clear" w:color="auto" w:fill="EFF9FE"/>
          </w:tcPr>
          <w:p w14:paraId="0045DFB9" w14:textId="77777777" w:rsidR="009C3574" w:rsidRPr="006B23E3" w:rsidRDefault="009C3574" w:rsidP="009C3574">
            <w:pPr>
              <w:pStyle w:val="Caption"/>
              <w:rPr>
                <w:rStyle w:val="Strong"/>
                <w:color w:val="515151"/>
              </w:rPr>
            </w:pPr>
            <w:r w:rsidRPr="00F14BE2">
              <w:rPr>
                <w:rStyle w:val="Strong"/>
                <w:color w:val="000000" w:themeColor="text1"/>
              </w:rPr>
              <w:t>CONTENTS</w:t>
            </w:r>
          </w:p>
        </w:tc>
      </w:tr>
      <w:tr w:rsidR="006B23E3" w:rsidRPr="006B23E3" w14:paraId="15BD9D0A" w14:textId="77777777" w:rsidTr="007B740F">
        <w:tc>
          <w:tcPr>
            <w:tcW w:w="508" w:type="pct"/>
          </w:tcPr>
          <w:p w14:paraId="23160403" w14:textId="77777777" w:rsidR="009C3574" w:rsidRPr="006B23E3" w:rsidRDefault="009C3574" w:rsidP="007B740F">
            <w:pPr>
              <w:pStyle w:val="Tablehead3"/>
              <w:spacing w:before="0"/>
            </w:pPr>
            <w:r w:rsidRPr="006B23E3">
              <w:t>Discussion</w:t>
            </w:r>
          </w:p>
        </w:tc>
        <w:tc>
          <w:tcPr>
            <w:tcW w:w="4492" w:type="pct"/>
          </w:tcPr>
          <w:p w14:paraId="1EA4B693" w14:textId="77777777" w:rsidR="009C3574" w:rsidRPr="006B23E3" w:rsidRDefault="009C3574" w:rsidP="009C3574">
            <w:pPr>
              <w:pStyle w:val="Tablehead3"/>
              <w:spacing w:before="0"/>
            </w:pPr>
            <w:r w:rsidRPr="006B23E3">
              <w:t>Purpose</w:t>
            </w:r>
          </w:p>
          <w:p w14:paraId="2FFCD608" w14:textId="449E0E88" w:rsidR="009C3574" w:rsidRPr="006B23E3" w:rsidRDefault="009C3574" w:rsidP="0050571C">
            <w:pPr>
              <w:pStyle w:val="tablebullets"/>
              <w:numPr>
                <w:ilvl w:val="0"/>
                <w:numId w:val="0"/>
              </w:numPr>
              <w:ind w:left="216" w:hanging="216"/>
            </w:pPr>
            <w:r w:rsidRPr="006B23E3">
              <w:t>Participants understand the concepts of safety and dignity</w:t>
            </w:r>
          </w:p>
          <w:p w14:paraId="11ABC654" w14:textId="77777777" w:rsidR="009C3574" w:rsidRPr="006B23E3" w:rsidRDefault="009C3574" w:rsidP="007B740F">
            <w:pPr>
              <w:pStyle w:val="Tablehead3"/>
            </w:pPr>
            <w:r w:rsidRPr="006B23E3">
              <w:t>Process</w:t>
            </w:r>
          </w:p>
          <w:p w14:paraId="05E43AB1" w14:textId="61D92794" w:rsidR="009C3574" w:rsidRPr="006B23E3" w:rsidRDefault="009C3574" w:rsidP="008C4CDC">
            <w:pPr>
              <w:pStyle w:val="tableexplain"/>
            </w:pPr>
            <w:r w:rsidRPr="006B23E3">
              <w:rPr>
                <w:b/>
                <w:bCs/>
              </w:rPr>
              <w:t>ASK</w:t>
            </w:r>
            <w:r w:rsidRPr="006B23E3">
              <w:t xml:space="preserve"> participants what they think of when they hear the words </w:t>
            </w:r>
            <w:r w:rsidR="00CF0FBC">
              <w:t>“</w:t>
            </w:r>
            <w:r w:rsidRPr="006B23E3">
              <w:t>safety</w:t>
            </w:r>
            <w:r w:rsidR="00CF0FBC">
              <w:t>”</w:t>
            </w:r>
            <w:r w:rsidR="00CF0FBC" w:rsidRPr="006B23E3">
              <w:t xml:space="preserve"> </w:t>
            </w:r>
            <w:r w:rsidRPr="006B23E3">
              <w:t xml:space="preserve">and </w:t>
            </w:r>
            <w:r w:rsidR="00CF0FBC">
              <w:t>“</w:t>
            </w:r>
            <w:r w:rsidRPr="006B23E3">
              <w:t>dignity</w:t>
            </w:r>
            <w:r w:rsidR="00CF0FBC" w:rsidRPr="006B23E3">
              <w:t>.</w:t>
            </w:r>
            <w:r w:rsidR="00CF0FBC">
              <w:t>”</w:t>
            </w:r>
            <w:r w:rsidR="00CF0FBC" w:rsidRPr="006B23E3">
              <w:t xml:space="preserve"> </w:t>
            </w:r>
            <w:r w:rsidRPr="006B23E3">
              <w:t>Use these questions to encourage people to share:</w:t>
            </w:r>
          </w:p>
          <w:p w14:paraId="1FAC584B" w14:textId="77777777" w:rsidR="009C3574" w:rsidRPr="006B23E3" w:rsidRDefault="009C3574" w:rsidP="00DF4AF1">
            <w:pPr>
              <w:pStyle w:val="tablebullets"/>
              <w:rPr>
                <w:rStyle w:val="SubtleEmphasis"/>
                <w:color w:val="515151"/>
              </w:rPr>
            </w:pPr>
            <w:r w:rsidRPr="006B23E3">
              <w:rPr>
                <w:rStyle w:val="SubtleEmphasis"/>
                <w:color w:val="515151"/>
              </w:rPr>
              <w:t>What do safety and dignity mean to you?</w:t>
            </w:r>
          </w:p>
          <w:p w14:paraId="31C3ED5E" w14:textId="77777777" w:rsidR="009C3574" w:rsidRPr="006B23E3" w:rsidRDefault="009C3574" w:rsidP="00DF4AF1">
            <w:pPr>
              <w:pStyle w:val="tablebullets"/>
              <w:rPr>
                <w:rStyle w:val="SubtleEmphasis"/>
                <w:color w:val="515151"/>
              </w:rPr>
            </w:pPr>
            <w:r w:rsidRPr="006B23E3">
              <w:rPr>
                <w:rStyle w:val="SubtleEmphasis"/>
                <w:color w:val="515151"/>
              </w:rPr>
              <w:t>Can you share a time when you felt like you weren't safe? What made you feel that way?</w:t>
            </w:r>
          </w:p>
          <w:p w14:paraId="44760ADC" w14:textId="77777777" w:rsidR="009C3574" w:rsidRPr="006B23E3" w:rsidRDefault="009C3574" w:rsidP="00DF4AF1">
            <w:pPr>
              <w:pStyle w:val="tablebullets"/>
              <w:rPr>
                <w:rStyle w:val="SubtleEmphasis"/>
                <w:color w:val="515151"/>
              </w:rPr>
            </w:pPr>
            <w:r w:rsidRPr="006B23E3">
              <w:rPr>
                <w:rStyle w:val="SubtleEmphasis"/>
                <w:color w:val="515151"/>
              </w:rPr>
              <w:t>Can you share about a time when you felt disrespected? What made you feel this way?</w:t>
            </w:r>
          </w:p>
          <w:p w14:paraId="7F8B8058" w14:textId="62D05286" w:rsidR="009C3574" w:rsidRPr="006B23E3" w:rsidRDefault="009C3574" w:rsidP="008C4CDC">
            <w:pPr>
              <w:pStyle w:val="tableexplain"/>
            </w:pPr>
            <w:r w:rsidRPr="006B23E3">
              <w:rPr>
                <w:rStyle w:val="Strong"/>
              </w:rPr>
              <w:t>EXPLAIN</w:t>
            </w:r>
            <w:r w:rsidRPr="006B23E3">
              <w:t xml:space="preserve"> that safety is about being protected from harm. Dignity is about being respected and valued. Every person</w:t>
            </w:r>
            <w:r w:rsidRPr="006B23E3">
              <w:rPr>
                <w:b/>
                <w:bCs/>
              </w:rPr>
              <w:t xml:space="preserve"> </w:t>
            </w:r>
            <w:r w:rsidRPr="006B23E3">
              <w:t>has certain rights and freedoms</w:t>
            </w:r>
            <w:r w:rsidR="00CF0FBC">
              <w:t>—</w:t>
            </w:r>
            <w:r w:rsidRPr="006B23E3">
              <w:t>including the right to live in safety and with dignity. Everyone has the right not to be hurt or mistreated. This is important to understand when receiving assistance and services from organizations and/or the government.</w:t>
            </w:r>
          </w:p>
          <w:p w14:paraId="25C7BBC9" w14:textId="6CFABEE3" w:rsidR="009C3574" w:rsidRPr="006B23E3" w:rsidRDefault="009C3574" w:rsidP="008C4CDC">
            <w:pPr>
              <w:pStyle w:val="tableexplain"/>
            </w:pPr>
            <w:r w:rsidRPr="006B23E3">
              <w:rPr>
                <w:b/>
                <w:bCs/>
              </w:rPr>
              <w:t>EXPLAIN</w:t>
            </w:r>
            <w:r w:rsidRPr="006B23E3">
              <w:t xml:space="preserve"> that while everyone has the right to live with safety and dignity, not everyone experiences this, especially people who </w:t>
            </w:r>
            <w:r w:rsidR="00CF0FBC">
              <w:t xml:space="preserve">are </w:t>
            </w:r>
            <w:r w:rsidRPr="006B23E3">
              <w:t xml:space="preserve">considered </w:t>
            </w:r>
            <w:r w:rsidR="00CF0FBC">
              <w:t xml:space="preserve">to be </w:t>
            </w:r>
            <w:r w:rsidRPr="006B23E3">
              <w:rPr>
                <w:iCs/>
              </w:rPr>
              <w:t>vulnerable</w:t>
            </w:r>
            <w:r w:rsidRPr="006B23E3">
              <w:t>. It is important to recognize when people are being harmed. It is important to speak up and address the problem. All people from organizations and local government</w:t>
            </w:r>
            <w:r w:rsidR="00CF0FBC">
              <w:t>s</w:t>
            </w:r>
            <w:r w:rsidRPr="006B23E3">
              <w:t xml:space="preserve"> who give assistance and services to people should respect their dignity and safety without causing </w:t>
            </w:r>
            <w:r w:rsidR="00CF0FBC" w:rsidRPr="006B23E3">
              <w:t xml:space="preserve">them </w:t>
            </w:r>
            <w:r w:rsidRPr="006B23E3">
              <w:t>harm.</w:t>
            </w:r>
          </w:p>
          <w:p w14:paraId="7A7BE5C2" w14:textId="77777777" w:rsidR="009C3574" w:rsidRPr="006B23E3" w:rsidRDefault="009C3574" w:rsidP="009C3574">
            <w:pPr>
              <w:pStyle w:val="Tablehead3"/>
            </w:pPr>
            <w:r w:rsidRPr="006B23E3">
              <w:t>Debrief</w:t>
            </w:r>
          </w:p>
          <w:p w14:paraId="7E2A3836" w14:textId="77777777" w:rsidR="009C3574" w:rsidRPr="006B23E3" w:rsidRDefault="009C3574" w:rsidP="008C4CDC">
            <w:pPr>
              <w:pStyle w:val="tablebullets"/>
            </w:pPr>
            <w:r w:rsidRPr="006B23E3">
              <w:t>All people have the right to live with dignity and safety.</w:t>
            </w:r>
          </w:p>
          <w:p w14:paraId="34BB6FD2" w14:textId="7DF271E1" w:rsidR="009C3574" w:rsidRPr="006B23E3" w:rsidRDefault="009C3574" w:rsidP="009C3574">
            <w:pPr>
              <w:pStyle w:val="tablebullets"/>
              <w:rPr>
                <w:rFonts w:asciiTheme="minorHAnsi" w:hAnsiTheme="minorHAnsi" w:cstheme="minorBidi"/>
                <w:b/>
                <w:bCs/>
                <w:u w:val="single"/>
              </w:rPr>
            </w:pPr>
            <w:r w:rsidRPr="006B23E3">
              <w:t>All people from organizations and local government</w:t>
            </w:r>
            <w:r w:rsidR="00CF0FBC">
              <w:t>s</w:t>
            </w:r>
            <w:r w:rsidRPr="006B23E3">
              <w:t xml:space="preserve"> giving assistance and services to people should respect their dignity and safety without causing </w:t>
            </w:r>
            <w:r w:rsidR="00CF0FBC">
              <w:t xml:space="preserve">them </w:t>
            </w:r>
            <w:r w:rsidRPr="006B23E3">
              <w:t>harm.</w:t>
            </w:r>
          </w:p>
        </w:tc>
      </w:tr>
      <w:tr w:rsidR="006B23E3" w:rsidRPr="006B23E3" w14:paraId="77D9C581" w14:textId="77777777" w:rsidTr="007B740F">
        <w:tc>
          <w:tcPr>
            <w:tcW w:w="508" w:type="pct"/>
          </w:tcPr>
          <w:p w14:paraId="263E42A1" w14:textId="77777777" w:rsidR="009C3574" w:rsidRPr="006B23E3" w:rsidRDefault="009C3574" w:rsidP="007B740F">
            <w:pPr>
              <w:pStyle w:val="Tablehead3"/>
              <w:spacing w:before="0"/>
            </w:pPr>
            <w:r w:rsidRPr="006B23E3">
              <w:lastRenderedPageBreak/>
              <w:t>Exercise</w:t>
            </w:r>
          </w:p>
        </w:tc>
        <w:tc>
          <w:tcPr>
            <w:tcW w:w="4492" w:type="pct"/>
          </w:tcPr>
          <w:p w14:paraId="3D8EE498" w14:textId="77777777" w:rsidR="009C3574" w:rsidRPr="006B23E3" w:rsidRDefault="009C3574" w:rsidP="009C3574">
            <w:pPr>
              <w:pStyle w:val="Tablehead3"/>
              <w:spacing w:before="0"/>
              <w:rPr>
                <w:rFonts w:asciiTheme="minorHAnsi" w:hAnsiTheme="minorHAnsi" w:cstheme="minorBidi"/>
              </w:rPr>
            </w:pPr>
            <w:r w:rsidRPr="006B23E3">
              <w:t>Purpose</w:t>
            </w:r>
          </w:p>
          <w:p w14:paraId="2DE46759" w14:textId="6285C714" w:rsidR="009C3574" w:rsidRPr="006B23E3" w:rsidRDefault="00CF0FBC" w:rsidP="00DF4AF1">
            <w:pPr>
              <w:pStyle w:val="Tabletext"/>
              <w:rPr>
                <w:rFonts w:cstheme="minorBidi"/>
              </w:rPr>
            </w:pPr>
            <w:r>
              <w:t>Learn</w:t>
            </w:r>
            <w:r w:rsidR="009C3574" w:rsidRPr="006B23E3">
              <w:t xml:space="preserve"> about rights and entitlements in the context of service provision</w:t>
            </w:r>
          </w:p>
          <w:p w14:paraId="2E5D89CA" w14:textId="77777777" w:rsidR="009C3574" w:rsidRPr="006B23E3" w:rsidRDefault="009C3574" w:rsidP="009C3574">
            <w:pPr>
              <w:pStyle w:val="Tablehead3"/>
            </w:pPr>
            <w:r w:rsidRPr="006B23E3">
              <w:t>Process</w:t>
            </w:r>
          </w:p>
          <w:p w14:paraId="557BD6A9" w14:textId="41333F4E" w:rsidR="009C3574" w:rsidRPr="006B23E3" w:rsidRDefault="009C3574" w:rsidP="008C4CDC">
            <w:pPr>
              <w:pStyle w:val="tableexplain"/>
              <w:rPr>
                <w:rFonts w:cstheme="minorBidi"/>
              </w:rPr>
            </w:pPr>
            <w:r w:rsidRPr="006B23E3">
              <w:rPr>
                <w:b/>
                <w:bCs/>
              </w:rPr>
              <w:t xml:space="preserve">PLACE </w:t>
            </w:r>
            <w:r w:rsidRPr="006B23E3">
              <w:t xml:space="preserve">true and false signs </w:t>
            </w:r>
            <w:r w:rsidRPr="006B23E3">
              <w:rPr>
                <w:b/>
                <w:bCs/>
              </w:rPr>
              <w:t>(</w:t>
            </w:r>
            <w:hyperlink w:anchor="_TT_1:_True" w:history="1">
              <w:r w:rsidRPr="00CF0FBC">
                <w:rPr>
                  <w:rStyle w:val="Hyperlink"/>
                  <w:b/>
                  <w:bCs/>
                </w:rPr>
                <w:t>TT 1</w:t>
              </w:r>
            </w:hyperlink>
            <w:r w:rsidRPr="006B23E3">
              <w:rPr>
                <w:b/>
                <w:bCs/>
              </w:rPr>
              <w:t>)</w:t>
            </w:r>
            <w:r w:rsidRPr="006B23E3">
              <w:t xml:space="preserve"> in two locations. Ask participants to stand between them. </w:t>
            </w:r>
            <w:r w:rsidRPr="006B23E3">
              <w:rPr>
                <w:b/>
                <w:bCs/>
              </w:rPr>
              <w:t xml:space="preserve">EXPLAIN </w:t>
            </w:r>
            <w:r w:rsidRPr="006B23E3">
              <w:t>you will read statements about assistance from organizations and local government</w:t>
            </w:r>
            <w:r w:rsidR="00CF0FBC">
              <w:t>s</w:t>
            </w:r>
            <w:r w:rsidRPr="006B23E3">
              <w:t>. After each statement, if participants believe the statement is true, they should stand by the true sign. If they believe the statement is false, they should stand by the false sign.</w:t>
            </w:r>
          </w:p>
          <w:p w14:paraId="0AE6E7CA" w14:textId="77777777" w:rsidR="009C3574" w:rsidRPr="006B23E3" w:rsidRDefault="009C3574" w:rsidP="008C4CDC">
            <w:pPr>
              <w:pStyle w:val="tableexplain"/>
            </w:pPr>
            <w:r w:rsidRPr="006B23E3">
              <w:t xml:space="preserve">After each statement, </w:t>
            </w:r>
            <w:r w:rsidRPr="006B23E3">
              <w:rPr>
                <w:b/>
                <w:bCs/>
              </w:rPr>
              <w:t>ASK</w:t>
            </w:r>
            <w:r w:rsidRPr="006B23E3">
              <w:t xml:space="preserve"> a participant under each sign to explain why they chose that answer. After a discussion, </w:t>
            </w:r>
            <w:r w:rsidRPr="006B23E3">
              <w:rPr>
                <w:b/>
                <w:bCs/>
              </w:rPr>
              <w:t>SHARE</w:t>
            </w:r>
            <w:r w:rsidRPr="006B23E3">
              <w:t xml:space="preserve"> the correct response.</w:t>
            </w:r>
          </w:p>
          <w:p w14:paraId="5756F46B" w14:textId="77777777" w:rsidR="009C3574" w:rsidRPr="006B23E3" w:rsidRDefault="009C3574" w:rsidP="008C4CDC">
            <w:pPr>
              <w:pStyle w:val="tablebullets"/>
              <w:spacing w:after="0"/>
            </w:pPr>
            <w:r w:rsidRPr="006B23E3">
              <w:t>Emergency assistance and services given by organizations are free.</w:t>
            </w:r>
          </w:p>
          <w:p w14:paraId="3DEB8403" w14:textId="77777777" w:rsidR="009C3574" w:rsidRPr="006B23E3" w:rsidRDefault="009C3574" w:rsidP="008C4CDC">
            <w:pPr>
              <w:pStyle w:val="tablebullet2"/>
              <w:rPr>
                <w:rFonts w:asciiTheme="minorHAnsi" w:hAnsiTheme="minorHAnsi" w:cstheme="minorBidi"/>
              </w:rPr>
            </w:pPr>
            <w:r w:rsidRPr="006B23E3">
              <w:rPr>
                <w:b/>
                <w:bCs/>
              </w:rPr>
              <w:t xml:space="preserve">Answer: TRUE. </w:t>
            </w:r>
            <w:r w:rsidRPr="006B23E3">
              <w:t>Assistance and services are free, and no one should be asked for favors in exchange. A favor is something given to someone even though they do not owe it to them. For example, if someone asks for money or goods or sex for something that should be free, they are asking for a favor.</w:t>
            </w:r>
          </w:p>
          <w:p w14:paraId="0F344A73" w14:textId="6D8D08AF" w:rsidR="009C3574" w:rsidRPr="006B23E3" w:rsidRDefault="009C3574" w:rsidP="008C4CDC">
            <w:pPr>
              <w:pStyle w:val="tablebullets"/>
              <w:spacing w:after="0"/>
              <w:rPr>
                <w:rFonts w:cstheme="minorBidi"/>
              </w:rPr>
            </w:pPr>
            <w:r w:rsidRPr="006B23E3">
              <w:t>Information about assistance and services and how people are chosen to get them is private information (</w:t>
            </w:r>
            <w:r w:rsidR="00CF0FBC">
              <w:t>h</w:t>
            </w:r>
            <w:r w:rsidR="00CF0FBC" w:rsidRPr="006B23E3">
              <w:t xml:space="preserve">ow </w:t>
            </w:r>
            <w:r w:rsidRPr="006B23E3">
              <w:t xml:space="preserve">people are chosen is called </w:t>
            </w:r>
            <w:r w:rsidR="00CF0FBC">
              <w:t>“</w:t>
            </w:r>
            <w:r w:rsidRPr="006B23E3">
              <w:t>selection criteria</w:t>
            </w:r>
            <w:r w:rsidR="00CF0FBC">
              <w:t>”</w:t>
            </w:r>
            <w:r w:rsidR="00CF0FBC" w:rsidRPr="006B23E3">
              <w:t>).</w:t>
            </w:r>
          </w:p>
          <w:p w14:paraId="6418CBB5" w14:textId="77777777" w:rsidR="009C3574" w:rsidRPr="006B23E3" w:rsidRDefault="009C3574" w:rsidP="008C4CDC">
            <w:pPr>
              <w:pStyle w:val="tablebullet2"/>
              <w:rPr>
                <w:rFonts w:asciiTheme="minorHAnsi" w:hAnsiTheme="minorHAnsi" w:cstheme="minorBidi"/>
              </w:rPr>
            </w:pPr>
            <w:r w:rsidRPr="006B23E3">
              <w:rPr>
                <w:b/>
                <w:bCs/>
              </w:rPr>
              <w:t xml:space="preserve">Answer: FALSE. </w:t>
            </w:r>
            <w:r w:rsidRPr="006B23E3">
              <w:t>People receiving assistance and support have the right to get information about services and assistance and to understand the selection criteria for them. This is not private information. Anyone can ask about it if the information is not shared.</w:t>
            </w:r>
          </w:p>
          <w:p w14:paraId="264BC5DB" w14:textId="77777777" w:rsidR="009C3574" w:rsidRPr="006B23E3" w:rsidRDefault="009C3574" w:rsidP="008C4CDC">
            <w:pPr>
              <w:pStyle w:val="tablebullets"/>
              <w:spacing w:after="0"/>
              <w:rPr>
                <w:rFonts w:cstheme="minorBidi"/>
              </w:rPr>
            </w:pPr>
            <w:r w:rsidRPr="006B23E3">
              <w:t>Assistance and services should be based on need.</w:t>
            </w:r>
          </w:p>
          <w:p w14:paraId="43F23A00" w14:textId="77777777" w:rsidR="009C3574" w:rsidRPr="006B23E3" w:rsidRDefault="009C3574" w:rsidP="008C4CDC">
            <w:pPr>
              <w:pStyle w:val="tablebullet2"/>
            </w:pPr>
            <w:r w:rsidRPr="006B23E3">
              <w:rPr>
                <w:b/>
                <w:bCs/>
              </w:rPr>
              <w:t xml:space="preserve">Answer: TRUE. </w:t>
            </w:r>
            <w:r w:rsidRPr="006B23E3">
              <w:t>Assistance and services should be based on need.</w:t>
            </w:r>
            <w:r w:rsidRPr="006B23E3">
              <w:rPr>
                <w:b/>
                <w:bCs/>
              </w:rPr>
              <w:t xml:space="preserve"> </w:t>
            </w:r>
            <w:r w:rsidRPr="006B23E3">
              <w:t>But people have the right to services and assistance based on their need without being denied help based on their sex, age, religion, etc.</w:t>
            </w:r>
          </w:p>
          <w:p w14:paraId="3EA7EADE" w14:textId="77777777" w:rsidR="009C3574" w:rsidRPr="006B23E3" w:rsidRDefault="009C3574" w:rsidP="008C4CDC">
            <w:pPr>
              <w:pStyle w:val="tablebullets"/>
              <w:spacing w:after="0"/>
            </w:pPr>
            <w:r w:rsidRPr="006B23E3">
              <w:t xml:space="preserve">Abuse of power of any kind over people and communities that causes harm is </w:t>
            </w:r>
            <w:r w:rsidRPr="006B23E3">
              <w:rPr>
                <w:b/>
                <w:bCs/>
              </w:rPr>
              <w:t>never</w:t>
            </w:r>
            <w:r w:rsidRPr="006B23E3">
              <w:t xml:space="preserve"> OK.</w:t>
            </w:r>
          </w:p>
          <w:p w14:paraId="4AEA0A75" w14:textId="343D2635" w:rsidR="009C3574" w:rsidRPr="006B23E3" w:rsidRDefault="009C3574" w:rsidP="008C4CDC">
            <w:pPr>
              <w:pStyle w:val="tablebullet2"/>
            </w:pPr>
            <w:r w:rsidRPr="006B23E3">
              <w:rPr>
                <w:b/>
                <w:bCs/>
              </w:rPr>
              <w:t>Answer: TRUE.</w:t>
            </w:r>
            <w:r w:rsidRPr="006B23E3">
              <w:t xml:space="preserve"> People should always be treated with dignity. If anyone ever feel</w:t>
            </w:r>
            <w:r w:rsidR="00CF0FBC">
              <w:t>s</w:t>
            </w:r>
            <w:r w:rsidRPr="006B23E3">
              <w:t xml:space="preserve"> uncomfortable or that their dignity or safety are at risk, they have the right to say something and get help to solve the problem.</w:t>
            </w:r>
          </w:p>
          <w:p w14:paraId="0FA0131B" w14:textId="77777777" w:rsidR="009C3574" w:rsidRPr="006B23E3" w:rsidRDefault="009C3574" w:rsidP="008C4CDC">
            <w:pPr>
              <w:pStyle w:val="tablebullets"/>
              <w:spacing w:after="0"/>
              <w:rPr>
                <w:rFonts w:cstheme="minorBidi"/>
              </w:rPr>
            </w:pPr>
            <w:r w:rsidRPr="006B23E3">
              <w:t xml:space="preserve">If someone working for an organization providing services has asked a person to do something inappropriate, it is best </w:t>
            </w:r>
            <w:r w:rsidRPr="006B23E3">
              <w:rPr>
                <w:b/>
                <w:bCs/>
              </w:rPr>
              <w:t>not</w:t>
            </w:r>
            <w:r w:rsidRPr="006B23E3">
              <w:t xml:space="preserve"> to report it for safety and privacy reasons.</w:t>
            </w:r>
          </w:p>
          <w:p w14:paraId="0B09BC2B" w14:textId="5693150A" w:rsidR="009C3574" w:rsidRPr="006B23E3" w:rsidRDefault="009C3574" w:rsidP="008C4CDC">
            <w:pPr>
              <w:pStyle w:val="tablebullet2"/>
            </w:pPr>
            <w:r w:rsidRPr="006B23E3">
              <w:rPr>
                <w:b/>
                <w:bCs/>
              </w:rPr>
              <w:t>Answer</w:t>
            </w:r>
            <w:r w:rsidRPr="006B23E3">
              <w:t xml:space="preserve">: </w:t>
            </w:r>
            <w:r w:rsidRPr="006B23E3">
              <w:rPr>
                <w:b/>
                <w:bCs/>
              </w:rPr>
              <w:t xml:space="preserve">FALSE. </w:t>
            </w:r>
            <w:r w:rsidRPr="006B23E3">
              <w:t xml:space="preserve">Inappropriate behavior should always be reported. The person complaining has the right to do this in a safe and confidential way. They also have the right to get a response </w:t>
            </w:r>
            <w:r w:rsidR="00CF0FBC">
              <w:t>regarding</w:t>
            </w:r>
            <w:r w:rsidR="00CF0FBC" w:rsidRPr="006B23E3">
              <w:t xml:space="preserve"> </w:t>
            </w:r>
            <w:r w:rsidRPr="006B23E3">
              <w:t>their complaint.</w:t>
            </w:r>
          </w:p>
          <w:p w14:paraId="0F846A6E" w14:textId="4B038B94" w:rsidR="009C3574" w:rsidRPr="006B23E3" w:rsidRDefault="009C3574" w:rsidP="008C4CDC">
            <w:pPr>
              <w:pStyle w:val="tablebullets"/>
              <w:spacing w:after="0"/>
              <w:rPr>
                <w:rFonts w:cstheme="minorBidi"/>
              </w:rPr>
            </w:pPr>
            <w:r w:rsidRPr="006B23E3">
              <w:rPr>
                <w:rFonts w:cstheme="minorBidi"/>
              </w:rPr>
              <w:t>O</w:t>
            </w:r>
            <w:r w:rsidRPr="006B23E3">
              <w:t xml:space="preserve">rganizations and local governments do </w:t>
            </w:r>
            <w:r w:rsidR="00CF0FBC">
              <w:rPr>
                <w:b/>
                <w:bCs/>
              </w:rPr>
              <w:t>not</w:t>
            </w:r>
            <w:r w:rsidR="00CF0FBC" w:rsidRPr="006B23E3">
              <w:t xml:space="preserve"> </w:t>
            </w:r>
            <w:r w:rsidRPr="006B23E3">
              <w:t>have to share information on how to report complaints. This is because the information is about their own internal procedures.</w:t>
            </w:r>
          </w:p>
          <w:p w14:paraId="65F3C943" w14:textId="620E83E8" w:rsidR="009C3574" w:rsidRPr="006B23E3" w:rsidRDefault="009C3574" w:rsidP="007B740F">
            <w:pPr>
              <w:pStyle w:val="tablebullet2"/>
              <w:spacing w:after="120"/>
              <w:rPr>
                <w:rFonts w:cstheme="minorBidi"/>
              </w:rPr>
            </w:pPr>
            <w:r w:rsidRPr="006B23E3">
              <w:rPr>
                <w:b/>
                <w:bCs/>
              </w:rPr>
              <w:t xml:space="preserve">Answer: FALSE. </w:t>
            </w:r>
            <w:r w:rsidRPr="006B23E3">
              <w:t xml:space="preserve">Everyone </w:t>
            </w:r>
            <w:r w:rsidR="00CF0FBC" w:rsidRPr="006B23E3">
              <w:t>has</w:t>
            </w:r>
            <w:r w:rsidRPr="006B23E3">
              <w:t xml:space="preserve"> the right to report any inappropriate behavior. Organizations and local governments should clearly explain how to report complaints. If this has not been explained clearly, the organization can be asked for this information.</w:t>
            </w:r>
          </w:p>
          <w:p w14:paraId="547CFE3C" w14:textId="61E73EA2" w:rsidR="009C3574" w:rsidRPr="006B23E3" w:rsidRDefault="009C3574" w:rsidP="008C4CDC">
            <w:pPr>
              <w:pStyle w:val="tableexplain"/>
            </w:pPr>
            <w:r w:rsidRPr="006B23E3">
              <w:rPr>
                <w:b/>
                <w:bCs/>
              </w:rPr>
              <w:t xml:space="preserve">ASK </w:t>
            </w:r>
            <w:r w:rsidRPr="0050571C">
              <w:rPr>
                <w:sz w:val="18"/>
                <w:szCs w:val="20"/>
              </w:rPr>
              <w:t>2</w:t>
            </w:r>
            <w:r w:rsidR="00CF0FBC">
              <w:t>–</w:t>
            </w:r>
            <w:r w:rsidRPr="006B23E3">
              <w:t>3 participants to share something they learned from this session about their rights.</w:t>
            </w:r>
          </w:p>
          <w:p w14:paraId="5A32170A" w14:textId="1560B5A4" w:rsidR="009C3574" w:rsidRPr="006B23E3" w:rsidRDefault="009C3574" w:rsidP="008C4CDC">
            <w:pPr>
              <w:pStyle w:val="tableexplain"/>
              <w:rPr>
                <w:rFonts w:cstheme="minorBidi"/>
              </w:rPr>
            </w:pPr>
            <w:r w:rsidRPr="006B23E3">
              <w:t xml:space="preserve">After discussion, </w:t>
            </w:r>
            <w:r w:rsidRPr="006B23E3">
              <w:rPr>
                <w:b/>
                <w:bCs/>
              </w:rPr>
              <w:t>SUMMARIZE</w:t>
            </w:r>
            <w:r w:rsidRPr="006B23E3">
              <w:t xml:space="preserve"> key points that came up in the activity in plenary. </w:t>
            </w:r>
            <w:r w:rsidRPr="006B23E3">
              <w:rPr>
                <w:b/>
                <w:bCs/>
              </w:rPr>
              <w:t>GIVE</w:t>
            </w:r>
            <w:r w:rsidRPr="006B23E3">
              <w:t xml:space="preserve"> participants the handout on Key Messages on Rights and Entitlements </w:t>
            </w:r>
            <w:r w:rsidRPr="006B23E3">
              <w:rPr>
                <w:b/>
                <w:bCs/>
              </w:rPr>
              <w:t>(</w:t>
            </w:r>
            <w:hyperlink w:anchor="_HO_1:_Key" w:history="1">
              <w:r w:rsidRPr="00CF0FBC">
                <w:rPr>
                  <w:rStyle w:val="Hyperlink"/>
                  <w:b/>
                  <w:bCs/>
                </w:rPr>
                <w:t>HO 1</w:t>
              </w:r>
            </w:hyperlink>
            <w:r w:rsidRPr="006B23E3">
              <w:rPr>
                <w:b/>
                <w:bCs/>
              </w:rPr>
              <w:t>).</w:t>
            </w:r>
          </w:p>
          <w:p w14:paraId="4EAAD344" w14:textId="77777777" w:rsidR="009C3574" w:rsidRPr="006B23E3" w:rsidRDefault="009C3574" w:rsidP="009C3574">
            <w:pPr>
              <w:pStyle w:val="Tablehead3"/>
              <w:rPr>
                <w:rFonts w:asciiTheme="minorHAnsi" w:hAnsiTheme="minorHAnsi" w:cstheme="minorHAnsi"/>
              </w:rPr>
            </w:pPr>
            <w:r w:rsidRPr="006B23E3">
              <w:t>Debrief</w:t>
            </w:r>
          </w:p>
          <w:p w14:paraId="0A77C27B" w14:textId="77777777" w:rsidR="009C3574" w:rsidRPr="006B23E3" w:rsidRDefault="009C3574" w:rsidP="00DF4AF1">
            <w:pPr>
              <w:pStyle w:val="tablebullets"/>
            </w:pPr>
            <w:r w:rsidRPr="006B23E3">
              <w:t>The types of assistance and services people get are based on their needs.</w:t>
            </w:r>
          </w:p>
          <w:p w14:paraId="2F6C95F1" w14:textId="33F1CE42" w:rsidR="009C3574" w:rsidRPr="006B23E3" w:rsidRDefault="009C3574" w:rsidP="00DF4AF1">
            <w:pPr>
              <w:pStyle w:val="tablebullets"/>
            </w:pPr>
            <w:r w:rsidRPr="006B23E3">
              <w:t>No one should use their power to control people or communities</w:t>
            </w:r>
            <w:r w:rsidR="00CF0FBC">
              <w:t>.</w:t>
            </w:r>
          </w:p>
          <w:p w14:paraId="73C10D4C" w14:textId="7F5AC781" w:rsidR="009C3574" w:rsidRPr="006B23E3" w:rsidRDefault="009C3574" w:rsidP="00DF4AF1">
            <w:pPr>
              <w:pStyle w:val="tablebullets"/>
            </w:pPr>
            <w:r w:rsidRPr="006B23E3">
              <w:t>People have the right to be told about assistance and services available.</w:t>
            </w:r>
          </w:p>
          <w:p w14:paraId="50281924" w14:textId="409A46F5" w:rsidR="009C3574" w:rsidRPr="006B23E3" w:rsidRDefault="009C3574" w:rsidP="00DF4AF1">
            <w:pPr>
              <w:pStyle w:val="tablebullets"/>
            </w:pPr>
            <w:r w:rsidRPr="006B23E3">
              <w:t xml:space="preserve">People have the right to know how people are chosen to get assistance or services (this is called </w:t>
            </w:r>
            <w:r w:rsidR="00CF0FBC">
              <w:t>“</w:t>
            </w:r>
            <w:r w:rsidRPr="006B23E3">
              <w:t>selection criteria</w:t>
            </w:r>
            <w:r w:rsidR="00CF0FBC">
              <w:t>”</w:t>
            </w:r>
            <w:r w:rsidR="00CF0FBC" w:rsidRPr="006B23E3">
              <w:t>).</w:t>
            </w:r>
          </w:p>
          <w:p w14:paraId="2D594FB9" w14:textId="79A0FDDE" w:rsidR="009C3574" w:rsidRPr="006B23E3" w:rsidRDefault="009C3574" w:rsidP="00DF4AF1">
            <w:pPr>
              <w:pStyle w:val="tablebullets"/>
            </w:pPr>
            <w:r w:rsidRPr="006B23E3">
              <w:t xml:space="preserve">It is never </w:t>
            </w:r>
            <w:r w:rsidR="00CF0FBC">
              <w:t>okay</w:t>
            </w:r>
            <w:r w:rsidR="00CF0FBC" w:rsidRPr="006B23E3">
              <w:t xml:space="preserve"> </w:t>
            </w:r>
            <w:r w:rsidRPr="006B23E3">
              <w:t>if people working for organizations or local governments abuse their power, harm anyone in the community or treat them inappropriately. For example, no one should ever ask for favors in exchange for assistance or services.</w:t>
            </w:r>
          </w:p>
          <w:p w14:paraId="56543749" w14:textId="77777777" w:rsidR="009C3574" w:rsidRPr="006B23E3" w:rsidRDefault="009C3574" w:rsidP="007B740F">
            <w:pPr>
              <w:pStyle w:val="tablebullets"/>
              <w:rPr>
                <w:rFonts w:asciiTheme="minorHAnsi" w:hAnsiTheme="minorHAnsi" w:cstheme="minorHAnsi"/>
              </w:rPr>
            </w:pPr>
            <w:r w:rsidRPr="006B23E3">
              <w:t>People have the right to report any inappropriate behavior and harm.</w:t>
            </w:r>
          </w:p>
        </w:tc>
      </w:tr>
    </w:tbl>
    <w:p w14:paraId="787AEBD5" w14:textId="303817D3" w:rsidR="005812C2" w:rsidRPr="00FF1F0F" w:rsidRDefault="005812C2" w:rsidP="00FF1F0F">
      <w:pPr>
        <w:pStyle w:val="Heading1"/>
      </w:pPr>
      <w:r w:rsidRPr="00FF1F0F">
        <w:rPr>
          <w:rStyle w:val="DateChar"/>
          <w:color w:val="00A2C7" w:themeColor="text2"/>
          <w:sz w:val="30"/>
          <w:szCs w:val="26"/>
        </w:rPr>
        <w:lastRenderedPageBreak/>
        <w:t xml:space="preserve">Session 2: Understanding </w:t>
      </w:r>
      <w:r w:rsidRPr="00FF1F0F">
        <w:t>S</w:t>
      </w:r>
      <w:r w:rsidRPr="00FF1F0F">
        <w:rPr>
          <w:rStyle w:val="DateChar"/>
          <w:color w:val="00A2C7" w:themeColor="text2"/>
          <w:sz w:val="30"/>
          <w:szCs w:val="26"/>
        </w:rPr>
        <w:t xml:space="preserve">exual </w:t>
      </w:r>
      <w:r w:rsidRPr="00FF1F0F">
        <w:t>E</w:t>
      </w:r>
      <w:r w:rsidRPr="00FF1F0F">
        <w:rPr>
          <w:rStyle w:val="DateChar"/>
          <w:color w:val="00A2C7" w:themeColor="text2"/>
          <w:sz w:val="30"/>
          <w:szCs w:val="26"/>
        </w:rPr>
        <w:t xml:space="preserve">xploitation and </w:t>
      </w:r>
      <w:r w:rsidRPr="00FF1F0F">
        <w:t>A</w:t>
      </w:r>
      <w:r w:rsidRPr="00FF1F0F">
        <w:rPr>
          <w:rStyle w:val="DateChar"/>
          <w:color w:val="00A2C7" w:themeColor="text2"/>
          <w:sz w:val="30"/>
          <w:szCs w:val="26"/>
        </w:rPr>
        <w:t>buse and</w:t>
      </w:r>
      <w:r w:rsidR="00FF1F0F">
        <w:rPr>
          <w:rStyle w:val="DateChar"/>
          <w:color w:val="00A2C7" w:themeColor="text2"/>
          <w:sz w:val="30"/>
          <w:szCs w:val="26"/>
        </w:rPr>
        <w:t> </w:t>
      </w:r>
      <w:r w:rsidRPr="00FF1F0F">
        <w:t>S</w:t>
      </w:r>
      <w:r w:rsidRPr="00FF1F0F">
        <w:rPr>
          <w:rStyle w:val="DateChar"/>
          <w:color w:val="00A2C7" w:themeColor="text2"/>
          <w:sz w:val="30"/>
          <w:szCs w:val="26"/>
        </w:rPr>
        <w:t>afeguarding</w:t>
      </w:r>
    </w:p>
    <w:p w14:paraId="1EB641E4" w14:textId="77777777" w:rsidR="007B740F" w:rsidRPr="00FF1F0F" w:rsidRDefault="005812C2" w:rsidP="00FF1F0F">
      <w:pPr>
        <w:pStyle w:val="Objective"/>
      </w:pPr>
      <w:r w:rsidRPr="00FF1F0F">
        <w:t xml:space="preserve">Time: </w:t>
      </w:r>
    </w:p>
    <w:p w14:paraId="510A96E0" w14:textId="77777777" w:rsidR="005812C2" w:rsidRPr="006B23E3" w:rsidRDefault="005812C2" w:rsidP="00E5665D">
      <w:pPr>
        <w:pStyle w:val="ListBullet"/>
      </w:pPr>
      <w:r w:rsidRPr="006B23E3">
        <w:t>60 minutes</w:t>
      </w:r>
    </w:p>
    <w:p w14:paraId="1E4B016B" w14:textId="77777777" w:rsidR="005812C2" w:rsidRPr="00FF1F0F" w:rsidRDefault="007B740F" w:rsidP="00FF1F0F">
      <w:pPr>
        <w:pStyle w:val="Objective"/>
      </w:pPr>
      <w:bookmarkStart w:id="4" w:name="_Hlk136340138"/>
      <w:r w:rsidRPr="00FF1F0F">
        <w:t>Objective:</w:t>
      </w:r>
    </w:p>
    <w:bookmarkEnd w:id="4"/>
    <w:p w14:paraId="3E822AE1" w14:textId="7E95C30D" w:rsidR="005812C2" w:rsidRPr="006B23E3" w:rsidRDefault="005812C2" w:rsidP="00FF1F0F">
      <w:pPr>
        <w:pStyle w:val="ListBullet"/>
        <w:rPr>
          <w:b/>
          <w:bCs/>
        </w:rPr>
      </w:pPr>
      <w:r w:rsidRPr="006B23E3">
        <w:t>Participants learn what actions and behaviors constitute safeguarding violations SEA</w:t>
      </w:r>
    </w:p>
    <w:p w14:paraId="22B3DEBE" w14:textId="77777777" w:rsidR="005812C2" w:rsidRPr="006B23E3" w:rsidRDefault="005812C2" w:rsidP="00FF1F0F">
      <w:pPr>
        <w:pStyle w:val="ListBullet"/>
        <w:rPr>
          <w:b/>
          <w:bCs/>
        </w:rPr>
      </w:pPr>
      <w:r w:rsidRPr="006B23E3">
        <w:t>Participants learn what is expected and prohibited conduct of DRR and humanitarian actors</w:t>
      </w:r>
    </w:p>
    <w:p w14:paraId="6974F32A" w14:textId="77777777" w:rsidR="005812C2" w:rsidRPr="00FF1F0F" w:rsidRDefault="007B740F" w:rsidP="00FF1F0F">
      <w:pPr>
        <w:pStyle w:val="Objective"/>
      </w:pPr>
      <w:bookmarkStart w:id="5" w:name="_Hlk136340237"/>
      <w:r w:rsidRPr="00FF1F0F">
        <w:t>Key messages:</w:t>
      </w:r>
    </w:p>
    <w:bookmarkEnd w:id="5"/>
    <w:p w14:paraId="46A191C9" w14:textId="28696093" w:rsidR="005812C2" w:rsidRPr="006B23E3" w:rsidRDefault="005812C2" w:rsidP="00FF1F0F">
      <w:pPr>
        <w:pStyle w:val="ListBullet"/>
        <w:rPr>
          <w:b/>
          <w:bCs/>
        </w:rPr>
      </w:pPr>
      <w:r w:rsidRPr="006B23E3">
        <w:rPr>
          <w:rFonts w:eastAsiaTheme="minorHAnsi"/>
        </w:rPr>
        <w:t>Inappropriate behavior and abuse of power by staff providing services</w:t>
      </w:r>
      <w:r w:rsidR="00CF0FBC">
        <w:rPr>
          <w:rFonts w:eastAsiaTheme="minorHAnsi"/>
        </w:rPr>
        <w:t>—</w:t>
      </w:r>
      <w:r w:rsidRPr="006B23E3">
        <w:rPr>
          <w:rFonts w:eastAsiaTheme="minorHAnsi"/>
        </w:rPr>
        <w:t>including asking for favors in exchange for assistance</w:t>
      </w:r>
      <w:r w:rsidR="00CF0FBC">
        <w:rPr>
          <w:rFonts w:eastAsiaTheme="minorHAnsi"/>
        </w:rPr>
        <w:t>—</w:t>
      </w:r>
      <w:r w:rsidRPr="006B23E3">
        <w:rPr>
          <w:rFonts w:eastAsiaTheme="minorHAnsi"/>
        </w:rPr>
        <w:t xml:space="preserve">is never </w:t>
      </w:r>
      <w:r w:rsidR="00CF0FBC">
        <w:rPr>
          <w:rFonts w:eastAsiaTheme="minorHAnsi"/>
        </w:rPr>
        <w:t>okay.</w:t>
      </w:r>
    </w:p>
    <w:p w14:paraId="3F62ABB4" w14:textId="5619A88B" w:rsidR="005812C2" w:rsidRPr="006B23E3" w:rsidRDefault="005812C2" w:rsidP="00FF1F0F">
      <w:pPr>
        <w:pStyle w:val="ListBullet"/>
        <w:rPr>
          <w:b/>
          <w:bCs/>
        </w:rPr>
      </w:pPr>
      <w:r w:rsidRPr="006B23E3">
        <w:t>Organizations and local government</w:t>
      </w:r>
      <w:r w:rsidR="00CF0FBC">
        <w:t>s</w:t>
      </w:r>
      <w:r w:rsidRPr="006B23E3">
        <w:t xml:space="preserve"> must have no tolerance for sexual exploitation and abuse and abuse of power</w:t>
      </w:r>
      <w:r w:rsidR="00CF0FBC">
        <w:t>.</w:t>
      </w:r>
    </w:p>
    <w:p w14:paraId="4761F082" w14:textId="77777777" w:rsidR="005812C2" w:rsidRPr="006B23E3" w:rsidRDefault="005812C2" w:rsidP="00FF1F0F">
      <w:pPr>
        <w:pStyle w:val="ListBullet"/>
        <w:rPr>
          <w:b/>
          <w:bCs/>
        </w:rPr>
      </w:pPr>
      <w:r w:rsidRPr="006B23E3">
        <w:rPr>
          <w:rFonts w:eastAsiaTheme="minorHAnsi"/>
        </w:rPr>
        <w:t>If any of these rules are broken, they should be reported. This will help keep people safe.</w:t>
      </w:r>
    </w:p>
    <w:p w14:paraId="13547615" w14:textId="6DAAA1EB" w:rsidR="005812C2" w:rsidRPr="00FF1F0F" w:rsidRDefault="005812C2" w:rsidP="00FF1F0F">
      <w:pPr>
        <w:pStyle w:val="Objective"/>
      </w:pPr>
      <w:r w:rsidRPr="00FF1F0F">
        <w:t>Handout:</w:t>
      </w:r>
    </w:p>
    <w:p w14:paraId="2A42C8B7" w14:textId="7E601917" w:rsidR="005812C2" w:rsidRPr="006B23E3" w:rsidRDefault="00000000" w:rsidP="00FF1F0F">
      <w:pPr>
        <w:pStyle w:val="ListBullet"/>
        <w:rPr>
          <w:b/>
          <w:bCs/>
        </w:rPr>
      </w:pPr>
      <w:hyperlink w:anchor="_HO_2:_IASC" w:history="1">
        <w:r w:rsidR="005812C2" w:rsidRPr="00CF0FBC">
          <w:rPr>
            <w:rStyle w:val="Hyperlink"/>
          </w:rPr>
          <w:t>HO 2:</w:t>
        </w:r>
      </w:hyperlink>
      <w:r w:rsidR="005812C2" w:rsidRPr="006B23E3">
        <w:t xml:space="preserve"> </w:t>
      </w:r>
      <w:r w:rsidR="00502E52">
        <w:t>Inter-Agency Standing Committee (</w:t>
      </w:r>
      <w:r w:rsidR="005812C2" w:rsidRPr="006B23E3">
        <w:t>IASC</w:t>
      </w:r>
      <w:r w:rsidR="00502E52">
        <w:t>)</w:t>
      </w:r>
      <w:r w:rsidR="005812C2" w:rsidRPr="006B23E3">
        <w:t xml:space="preserve"> Six Rules</w:t>
      </w:r>
    </w:p>
    <w:p w14:paraId="5F1ADA16" w14:textId="55DA2641" w:rsidR="005812C2" w:rsidRPr="006B23E3" w:rsidRDefault="005812C2" w:rsidP="00FF1F0F">
      <w:pPr>
        <w:pStyle w:val="Objective"/>
        <w:rPr>
          <w:bCs/>
        </w:rPr>
      </w:pPr>
      <w:r w:rsidRPr="006B23E3">
        <w:t>Training tool</w:t>
      </w:r>
      <w:r w:rsidR="00CF0FBC">
        <w:t>:</w:t>
      </w:r>
    </w:p>
    <w:p w14:paraId="242D7462" w14:textId="02176416" w:rsidR="005812C2" w:rsidRPr="0050571C" w:rsidRDefault="00000000" w:rsidP="0050571C">
      <w:pPr>
        <w:pStyle w:val="ListBullet"/>
      </w:pPr>
      <w:hyperlink w:anchor="_TT_2_SEA" w:history="1">
        <w:r w:rsidR="005812C2" w:rsidRPr="0050571C">
          <w:rPr>
            <w:rStyle w:val="Hyperlink"/>
          </w:rPr>
          <w:t>TT 2:</w:t>
        </w:r>
      </w:hyperlink>
      <w:r w:rsidR="005812C2" w:rsidRPr="0050571C">
        <w:t xml:space="preserve"> SEA Scenarios</w:t>
      </w:r>
    </w:p>
    <w:p w14:paraId="7ED686C6" w14:textId="77777777" w:rsidR="005812C2" w:rsidRPr="00FF1F0F" w:rsidRDefault="005812C2" w:rsidP="00FF1F0F">
      <w:pPr>
        <w:pStyle w:val="Objective"/>
      </w:pPr>
      <w:r w:rsidRPr="00FF1F0F">
        <w:t>Materials:</w:t>
      </w:r>
    </w:p>
    <w:p w14:paraId="06FD5C75" w14:textId="77777777" w:rsidR="005812C2" w:rsidRPr="006B23E3" w:rsidRDefault="005812C2" w:rsidP="00FF1F0F">
      <w:pPr>
        <w:pStyle w:val="ListBullet"/>
        <w:rPr>
          <w:b/>
          <w:bCs/>
        </w:rPr>
      </w:pPr>
      <w:r w:rsidRPr="006B23E3">
        <w:t>Vouchers</w:t>
      </w:r>
    </w:p>
    <w:p w14:paraId="40D0B82A" w14:textId="77777777" w:rsidR="005812C2" w:rsidRPr="006B23E3" w:rsidRDefault="005812C2" w:rsidP="00FF1F0F">
      <w:pPr>
        <w:pStyle w:val="ListBullet"/>
        <w:rPr>
          <w:b/>
          <w:bCs/>
        </w:rPr>
      </w:pPr>
      <w:r w:rsidRPr="006B23E3">
        <w:t>Chairs (or other items)</w:t>
      </w:r>
    </w:p>
    <w:p w14:paraId="2235FDEC" w14:textId="77777777" w:rsidR="005812C2" w:rsidRPr="006B23E3" w:rsidRDefault="005812C2" w:rsidP="00FF1F0F">
      <w:pPr>
        <w:pStyle w:val="ListBullet"/>
        <w:rPr>
          <w:b/>
          <w:bCs/>
        </w:rPr>
      </w:pPr>
      <w:r w:rsidRPr="006B23E3">
        <w:t>Flipchart and markers</w:t>
      </w:r>
    </w:p>
    <w:p w14:paraId="0C5B1856" w14:textId="77777777" w:rsidR="005812C2" w:rsidRPr="00FF1F0F" w:rsidRDefault="005812C2" w:rsidP="00FF1F0F">
      <w:pPr>
        <w:pStyle w:val="Objective"/>
      </w:pPr>
      <w:r w:rsidRPr="00FF1F0F">
        <w:t>Preparation:</w:t>
      </w:r>
    </w:p>
    <w:p w14:paraId="1DC1474D" w14:textId="2CFA7D0E" w:rsidR="005812C2" w:rsidRPr="006B23E3" w:rsidRDefault="005812C2" w:rsidP="00FF1F0F">
      <w:pPr>
        <w:pStyle w:val="ListBullet"/>
        <w:rPr>
          <w:rFonts w:asciiTheme="majorHAnsi" w:eastAsiaTheme="majorEastAsia" w:hAnsiTheme="majorHAnsi" w:cstheme="majorBidi"/>
          <w:b/>
          <w:bCs/>
          <w:sz w:val="24"/>
          <w:szCs w:val="24"/>
        </w:rPr>
      </w:pPr>
      <w:r w:rsidRPr="006B23E3">
        <w:t xml:space="preserve">Set up </w:t>
      </w:r>
      <w:r w:rsidR="00CF0FBC" w:rsidRPr="006B23E3">
        <w:t>role</w:t>
      </w:r>
      <w:r w:rsidR="00CF0FBC">
        <w:t>-</w:t>
      </w:r>
      <w:r w:rsidRPr="006B23E3">
        <w:t xml:space="preserve">play </w:t>
      </w:r>
    </w:p>
    <w:p w14:paraId="1AD92752" w14:textId="77777777" w:rsidR="005812C2" w:rsidRPr="006B23E3" w:rsidRDefault="005812C2" w:rsidP="005812C2">
      <w:pPr>
        <w:pStyle w:val="NoSpacing"/>
        <w:rPr>
          <w:color w:val="515151"/>
        </w:rPr>
      </w:pPr>
    </w:p>
    <w:p w14:paraId="17C6402B" w14:textId="77777777" w:rsidR="005812C2" w:rsidRPr="006B23E3" w:rsidRDefault="005812C2" w:rsidP="005812C2">
      <w:pPr>
        <w:pStyle w:val="NoSpacing"/>
        <w:rPr>
          <w:color w:val="515151"/>
        </w:rPr>
      </w:pPr>
    </w:p>
    <w:p w14:paraId="2B98811F" w14:textId="77777777" w:rsidR="00A5449E" w:rsidRPr="006B23E3" w:rsidRDefault="00A5449E">
      <w:pPr>
        <w:spacing w:after="0" w:line="240" w:lineRule="auto"/>
        <w:rPr>
          <w:rFonts w:cs="Times New Roman (Body CS)"/>
          <w:color w:val="515151"/>
          <w:sz w:val="19"/>
        </w:rPr>
      </w:pPr>
      <w:r w:rsidRPr="006B23E3">
        <w:rPr>
          <w:color w:val="515151"/>
        </w:rPr>
        <w:br w:type="page"/>
      </w:r>
    </w:p>
    <w:tbl>
      <w:tblPr>
        <w:tblStyle w:val="CRSTable"/>
        <w:tblW w:w="4972" w:type="pct"/>
        <w:tblLook w:val="00A0" w:firstRow="1" w:lastRow="0" w:firstColumn="1" w:lastColumn="0" w:noHBand="0" w:noVBand="0"/>
      </w:tblPr>
      <w:tblGrid>
        <w:gridCol w:w="1076"/>
        <w:gridCol w:w="7830"/>
      </w:tblGrid>
      <w:tr w:rsidR="006B23E3" w:rsidRPr="006B23E3" w14:paraId="18A5159D" w14:textId="77777777" w:rsidTr="0066260D">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149E5164" w14:textId="209C5C14" w:rsidR="00A5449E" w:rsidRPr="0066260D" w:rsidRDefault="00A5449E" w:rsidP="00F40F31">
            <w:pPr>
              <w:pStyle w:val="NoSpacing"/>
              <w:rPr>
                <w:b w:val="0"/>
                <w:bCs/>
                <w:color w:val="FFFFFF" w:themeColor="background1"/>
              </w:rPr>
            </w:pPr>
            <w:r w:rsidRPr="0066260D">
              <w:rPr>
                <w:bCs/>
                <w:color w:val="FFFFFF" w:themeColor="background1"/>
              </w:rPr>
              <w:lastRenderedPageBreak/>
              <w:t xml:space="preserve">Staff Conduct </w:t>
            </w:r>
            <w:r w:rsidR="00CF0FBC" w:rsidRPr="0066260D">
              <w:rPr>
                <w:bCs/>
                <w:color w:val="FFFFFF" w:themeColor="background1"/>
              </w:rPr>
              <w:t>Role</w:t>
            </w:r>
            <w:r w:rsidR="00CF0FBC">
              <w:rPr>
                <w:bCs/>
                <w:color w:val="FFFFFF" w:themeColor="background1"/>
              </w:rPr>
              <w:t>-</w:t>
            </w:r>
            <w:r w:rsidRPr="0066260D">
              <w:rPr>
                <w:bCs/>
                <w:color w:val="FFFFFF" w:themeColor="background1"/>
              </w:rPr>
              <w:t>Play, 30 minutes</w:t>
            </w:r>
          </w:p>
        </w:tc>
      </w:tr>
      <w:tr w:rsidR="006B23E3" w:rsidRPr="006B23E3" w14:paraId="519AFB3C" w14:textId="77777777" w:rsidTr="0066260D">
        <w:tc>
          <w:tcPr>
            <w:tcW w:w="604" w:type="pct"/>
          </w:tcPr>
          <w:p w14:paraId="103AE8ED" w14:textId="77777777" w:rsidR="00A5449E" w:rsidRPr="006B23E3" w:rsidRDefault="00A5449E" w:rsidP="006B23E3">
            <w:pPr>
              <w:pStyle w:val="Tablehead3"/>
              <w:spacing w:before="0"/>
            </w:pPr>
            <w:r w:rsidRPr="006B23E3">
              <w:t>Exercise</w:t>
            </w:r>
          </w:p>
        </w:tc>
        <w:tc>
          <w:tcPr>
            <w:tcW w:w="4396" w:type="pct"/>
          </w:tcPr>
          <w:p w14:paraId="3F068B1D" w14:textId="77777777" w:rsidR="00A5449E" w:rsidRPr="006B23E3" w:rsidRDefault="00A5449E" w:rsidP="006B23E3">
            <w:pPr>
              <w:pStyle w:val="Tablehead3"/>
              <w:spacing w:before="0"/>
              <w:rPr>
                <w:rStyle w:val="eop"/>
                <w:rFonts w:asciiTheme="minorHAnsi" w:hAnsiTheme="minorHAnsi" w:cstheme="minorHAnsi"/>
                <w:b w:val="0"/>
                <w:bCs/>
                <w:sz w:val="19"/>
                <w:szCs w:val="19"/>
              </w:rPr>
            </w:pPr>
            <w:r w:rsidRPr="006B23E3">
              <w:t>Purpose</w:t>
            </w:r>
          </w:p>
          <w:p w14:paraId="7913A828" w14:textId="29852483" w:rsidR="00A5449E" w:rsidRPr="006B23E3" w:rsidRDefault="00A5449E" w:rsidP="0050571C">
            <w:pPr>
              <w:pStyle w:val="tablebullets"/>
              <w:numPr>
                <w:ilvl w:val="0"/>
                <w:numId w:val="0"/>
              </w:numPr>
              <w:ind w:left="216" w:hanging="216"/>
              <w:rPr>
                <w:rFonts w:asciiTheme="minorHAnsi" w:hAnsiTheme="minorHAnsi" w:cstheme="minorHAnsi"/>
              </w:rPr>
            </w:pPr>
            <w:r w:rsidRPr="006B23E3">
              <w:rPr>
                <w:rFonts w:asciiTheme="minorHAnsi" w:hAnsiTheme="minorHAnsi" w:cstheme="minorHAnsi"/>
              </w:rPr>
              <w:t>Participants understand and can identify safeguarding issues</w:t>
            </w:r>
          </w:p>
          <w:p w14:paraId="0226F175" w14:textId="77777777" w:rsidR="00A5449E" w:rsidRPr="006B23E3" w:rsidRDefault="00A5449E" w:rsidP="006B23E3">
            <w:pPr>
              <w:pStyle w:val="Tablehead3"/>
              <w:rPr>
                <w:rStyle w:val="eop"/>
                <w:rFonts w:asciiTheme="minorHAnsi" w:hAnsiTheme="minorHAnsi" w:cstheme="minorHAnsi"/>
                <w:b w:val="0"/>
                <w:bCs/>
                <w:sz w:val="19"/>
                <w:szCs w:val="19"/>
              </w:rPr>
            </w:pPr>
            <w:r w:rsidRPr="006B23E3">
              <w:t>Preparation</w:t>
            </w:r>
          </w:p>
          <w:p w14:paraId="2B09D0C6" w14:textId="77777777" w:rsidR="00A5449E" w:rsidRPr="006B23E3" w:rsidRDefault="00A5449E" w:rsidP="00DF4AF1">
            <w:pPr>
              <w:pStyle w:val="Tabletext"/>
              <w:rPr>
                <w:rFonts w:cstheme="minorHAnsi"/>
                <w:szCs w:val="19"/>
              </w:rPr>
            </w:pPr>
            <w:r w:rsidRPr="006B23E3">
              <w:rPr>
                <w:rFonts w:cstheme="minorHAnsi"/>
                <w:szCs w:val="19"/>
              </w:rPr>
              <w:t>Before the training starts or during a break, choose another facilitator to play the second role in the role-play. Choose five volunteers who will participate in the role-play. Make sure they are clear on the purpose and messages of the scenario.</w:t>
            </w:r>
          </w:p>
          <w:p w14:paraId="329B0969" w14:textId="73D686BC" w:rsidR="00A5449E" w:rsidRPr="006B23E3" w:rsidRDefault="00A5449E" w:rsidP="008C4CDC">
            <w:pPr>
              <w:pStyle w:val="tableexplain"/>
            </w:pPr>
            <w:r w:rsidRPr="006B23E3">
              <w:rPr>
                <w:b/>
                <w:bCs/>
              </w:rPr>
              <w:t>PLACE</w:t>
            </w:r>
            <w:r w:rsidRPr="006B23E3">
              <w:t xml:space="preserve"> </w:t>
            </w:r>
            <w:r w:rsidR="00CF0FBC">
              <w:t>five</w:t>
            </w:r>
            <w:r w:rsidR="00CF0FBC" w:rsidRPr="006B23E3">
              <w:t xml:space="preserve"> </w:t>
            </w:r>
            <w:r w:rsidRPr="006B23E3">
              <w:t xml:space="preserve">chairs at the front of the room or gathering space. Note: if no chairs are available, use other items (for example, pens, fruit, notebooks, etc.). Prepare </w:t>
            </w:r>
            <w:r w:rsidR="00654668">
              <w:t>ten</w:t>
            </w:r>
            <w:r w:rsidRPr="006B23E3">
              <w:t xml:space="preserve"> vouchers (pieces of paper) for the activity.</w:t>
            </w:r>
          </w:p>
          <w:p w14:paraId="00C4C496" w14:textId="77777777" w:rsidR="00A5449E" w:rsidRPr="006B23E3" w:rsidRDefault="00A5449E" w:rsidP="006B23E3">
            <w:pPr>
              <w:pStyle w:val="tableexplain"/>
              <w:spacing w:after="0"/>
              <w:rPr>
                <w:rStyle w:val="eop"/>
                <w:rFonts w:cstheme="minorHAnsi"/>
                <w:szCs w:val="19"/>
              </w:rPr>
            </w:pPr>
            <w:r w:rsidRPr="006B23E3">
              <w:rPr>
                <w:b/>
                <w:bCs/>
              </w:rPr>
              <w:t xml:space="preserve">ASSIGN </w:t>
            </w:r>
            <w:r w:rsidRPr="006B23E3">
              <w:t>roles between the facilitators:</w:t>
            </w:r>
          </w:p>
          <w:p w14:paraId="17B64DE4" w14:textId="77777777" w:rsidR="00A5449E" w:rsidRPr="006B23E3" w:rsidRDefault="00A5449E" w:rsidP="00DF4AF1">
            <w:pPr>
              <w:pStyle w:val="tablebullets"/>
              <w:rPr>
                <w:rStyle w:val="eop"/>
                <w:rFonts w:asciiTheme="minorHAnsi" w:hAnsiTheme="minorHAnsi" w:cstheme="minorHAnsi"/>
              </w:rPr>
            </w:pPr>
            <w:r w:rsidRPr="006B23E3">
              <w:rPr>
                <w:rFonts w:asciiTheme="minorHAnsi" w:hAnsiTheme="minorHAnsi" w:cstheme="minorHAnsi"/>
              </w:rPr>
              <w:t>One facilitator oversees the vouchers.</w:t>
            </w:r>
          </w:p>
          <w:p w14:paraId="47D6DB6D" w14:textId="77777777" w:rsidR="00A5449E" w:rsidRPr="006B23E3" w:rsidRDefault="00A5449E" w:rsidP="00DF4AF1">
            <w:pPr>
              <w:pStyle w:val="tablebullets"/>
              <w:rPr>
                <w:rStyle w:val="eop"/>
                <w:rFonts w:asciiTheme="minorHAnsi" w:hAnsiTheme="minorHAnsi" w:cstheme="minorHAnsi"/>
              </w:rPr>
            </w:pPr>
            <w:r w:rsidRPr="006B23E3">
              <w:rPr>
                <w:rFonts w:asciiTheme="minorHAnsi" w:hAnsiTheme="minorHAnsi" w:cstheme="minorHAnsi"/>
              </w:rPr>
              <w:t>The other facilitator oversees the chairs (or other items).</w:t>
            </w:r>
          </w:p>
          <w:p w14:paraId="18ACC166" w14:textId="77777777" w:rsidR="00A5449E" w:rsidRPr="006B23E3" w:rsidRDefault="00A5449E" w:rsidP="006B23E3">
            <w:pPr>
              <w:pStyle w:val="Tablehead3"/>
              <w:rPr>
                <w:rStyle w:val="eop"/>
                <w:rFonts w:asciiTheme="minorHAnsi" w:hAnsiTheme="minorHAnsi" w:cstheme="minorHAnsi"/>
                <w:b w:val="0"/>
                <w:bCs/>
                <w:sz w:val="19"/>
                <w:szCs w:val="19"/>
              </w:rPr>
            </w:pPr>
            <w:r w:rsidRPr="006B23E3">
              <w:t>Process</w:t>
            </w:r>
          </w:p>
          <w:p w14:paraId="36842B4A" w14:textId="5DD7BE16" w:rsidR="00A5449E" w:rsidRPr="006B23E3" w:rsidRDefault="00A5449E" w:rsidP="008C4CDC">
            <w:pPr>
              <w:pStyle w:val="tableexplain"/>
              <w:rPr>
                <w:rStyle w:val="eop"/>
                <w:rFonts w:cstheme="minorHAnsi"/>
                <w:szCs w:val="19"/>
              </w:rPr>
            </w:pPr>
            <w:r w:rsidRPr="006B23E3">
              <w:rPr>
                <w:rStyle w:val="eop"/>
                <w:rFonts w:cstheme="minorHAnsi"/>
                <w:b/>
                <w:szCs w:val="19"/>
              </w:rPr>
              <w:t>INVITE</w:t>
            </w:r>
            <w:r w:rsidRPr="006B23E3">
              <w:rPr>
                <w:rStyle w:val="eop"/>
                <w:rFonts w:cstheme="minorHAnsi"/>
                <w:szCs w:val="19"/>
              </w:rPr>
              <w:t xml:space="preserve"> the five volunteer participants to come to the front of the room or facilitation space. </w:t>
            </w:r>
            <w:r w:rsidRPr="006B23E3">
              <w:rPr>
                <w:rStyle w:val="eop"/>
                <w:rFonts w:cstheme="minorHAnsi"/>
                <w:bCs/>
                <w:szCs w:val="19"/>
              </w:rPr>
              <w:t>ASK</w:t>
            </w:r>
            <w:r w:rsidRPr="006B23E3">
              <w:rPr>
                <w:rStyle w:val="eop"/>
                <w:rFonts w:cstheme="minorHAnsi"/>
                <w:szCs w:val="19"/>
              </w:rPr>
              <w:t xml:space="preserve"> the rest of</w:t>
            </w:r>
            <w:r w:rsidR="00CF0FBC">
              <w:rPr>
                <w:rStyle w:val="eop"/>
                <w:rFonts w:cstheme="minorHAnsi"/>
                <w:szCs w:val="19"/>
              </w:rPr>
              <w:t xml:space="preserve"> the</w:t>
            </w:r>
            <w:r w:rsidRPr="006B23E3">
              <w:rPr>
                <w:rStyle w:val="eop"/>
                <w:rFonts w:cstheme="minorHAnsi"/>
                <w:szCs w:val="19"/>
              </w:rPr>
              <w:t xml:space="preserve"> participants to watch the role-play and reflect on how it relates to the earlier discussion about safety and dignity.</w:t>
            </w:r>
          </w:p>
          <w:p w14:paraId="077D896E" w14:textId="77777777" w:rsidR="00A5449E" w:rsidRPr="006B23E3" w:rsidRDefault="00A5449E" w:rsidP="008C4CDC">
            <w:pPr>
              <w:pStyle w:val="tableexplain"/>
              <w:rPr>
                <w:rStyle w:val="eop"/>
                <w:rFonts w:cstheme="minorHAnsi"/>
                <w:szCs w:val="19"/>
              </w:rPr>
            </w:pPr>
            <w:r w:rsidRPr="006B23E3">
              <w:rPr>
                <w:rStyle w:val="eop"/>
                <w:rFonts w:cstheme="minorHAnsi"/>
                <w:b/>
                <w:szCs w:val="19"/>
              </w:rPr>
              <w:t>ASK</w:t>
            </w:r>
            <w:r w:rsidRPr="006B23E3">
              <w:rPr>
                <w:rStyle w:val="eop"/>
                <w:rFonts w:cstheme="minorHAnsi"/>
                <w:szCs w:val="19"/>
              </w:rPr>
              <w:t xml:space="preserve"> the participants to line up and face the audience. This way, the audience can see and hear what the facilitators and participants are saying. </w:t>
            </w:r>
            <w:r w:rsidRPr="006B23E3">
              <w:rPr>
                <w:rStyle w:val="eop"/>
                <w:rFonts w:cstheme="minorHAnsi"/>
                <w:bCs/>
                <w:szCs w:val="19"/>
              </w:rPr>
              <w:t>SPEAK</w:t>
            </w:r>
            <w:r w:rsidRPr="006B23E3">
              <w:rPr>
                <w:rStyle w:val="eop"/>
                <w:rFonts w:cstheme="minorHAnsi"/>
                <w:szCs w:val="19"/>
              </w:rPr>
              <w:t xml:space="preserve"> clearly and loudly and </w:t>
            </w:r>
            <w:r w:rsidRPr="006B23E3">
              <w:rPr>
                <w:rStyle w:val="eop"/>
                <w:rFonts w:cstheme="minorHAnsi"/>
                <w:b/>
                <w:szCs w:val="19"/>
              </w:rPr>
              <w:t>NARRATE</w:t>
            </w:r>
            <w:r w:rsidRPr="006B23E3">
              <w:rPr>
                <w:rStyle w:val="eop"/>
                <w:rFonts w:cstheme="minorHAnsi"/>
                <w:szCs w:val="19"/>
              </w:rPr>
              <w:t xml:space="preserve"> when needed to make sure that the audience hears and understands what is being said.</w:t>
            </w:r>
          </w:p>
          <w:p w14:paraId="760E08BD" w14:textId="07FBCFA3" w:rsidR="00A5449E" w:rsidRPr="006B23E3" w:rsidRDefault="00CF0FBC" w:rsidP="006B23E3">
            <w:pPr>
              <w:pStyle w:val="Tablehead3"/>
            </w:pPr>
            <w:r w:rsidRPr="006B23E3">
              <w:rPr>
                <w:bCs/>
              </w:rPr>
              <w:t>ROLE</w:t>
            </w:r>
            <w:r>
              <w:rPr>
                <w:bCs/>
              </w:rPr>
              <w:t>-</w:t>
            </w:r>
            <w:r w:rsidR="00A5449E" w:rsidRPr="006B23E3">
              <w:rPr>
                <w:bCs/>
              </w:rPr>
              <w:t>PLAY</w:t>
            </w:r>
            <w:r w:rsidR="00A5449E" w:rsidRPr="006B23E3">
              <w:t xml:space="preserve"> as follows:</w:t>
            </w:r>
          </w:p>
          <w:p w14:paraId="13723B51" w14:textId="77777777" w:rsidR="00A5449E" w:rsidRPr="006B23E3" w:rsidRDefault="00A5449E" w:rsidP="008C4CDC">
            <w:pPr>
              <w:pStyle w:val="paragraph"/>
              <w:spacing w:before="0" w:beforeAutospacing="0" w:after="0" w:afterAutospacing="0"/>
              <w:textAlignment w:val="baseline"/>
              <w:rPr>
                <w:rStyle w:val="eop"/>
                <w:rFonts w:asciiTheme="minorHAnsi" w:hAnsiTheme="minorHAnsi" w:cstheme="minorHAnsi"/>
                <w:color w:val="515151"/>
                <w:sz w:val="19"/>
                <w:szCs w:val="19"/>
              </w:rPr>
            </w:pPr>
            <w:r w:rsidRPr="006B23E3">
              <w:rPr>
                <w:rFonts w:asciiTheme="minorHAnsi" w:hAnsiTheme="minorHAnsi" w:cstheme="minorHAnsi"/>
                <w:b/>
                <w:bCs/>
                <w:color w:val="515151"/>
                <w:sz w:val="19"/>
                <w:szCs w:val="19"/>
              </w:rPr>
              <w:t>Facilitator 1:</w:t>
            </w:r>
          </w:p>
          <w:p w14:paraId="205A4142" w14:textId="569FE67B" w:rsidR="00A5449E" w:rsidRPr="006B23E3" w:rsidRDefault="00A5449E" w:rsidP="008C4CDC">
            <w:pPr>
              <w:pStyle w:val="tableexplain"/>
            </w:pPr>
            <w:r w:rsidRPr="006B23E3">
              <w:rPr>
                <w:b/>
                <w:bCs/>
              </w:rPr>
              <w:t>TELL</w:t>
            </w:r>
            <w:r w:rsidRPr="006B23E3">
              <w:t xml:space="preserve"> the group of five participants</w:t>
            </w:r>
            <w:r w:rsidRPr="006B23E3">
              <w:rPr>
                <w:b/>
                <w:bCs/>
              </w:rPr>
              <w:t xml:space="preserve"> </w:t>
            </w:r>
            <w:r w:rsidRPr="006B23E3">
              <w:t xml:space="preserve">that you can see they have suffered a lot lately. Tell them you are there to help them. You have </w:t>
            </w:r>
            <w:r w:rsidR="00CF0FBC">
              <w:t>noticed</w:t>
            </w:r>
            <w:r w:rsidR="00CF0FBC" w:rsidRPr="006B23E3">
              <w:t xml:space="preserve"> </w:t>
            </w:r>
            <w:r w:rsidRPr="006B23E3">
              <w:t xml:space="preserve">they have no chairs, but you have vouchers they can use to get </w:t>
            </w:r>
            <w:r w:rsidR="00CF0FBC">
              <w:t>them</w:t>
            </w:r>
            <w:r w:rsidRPr="006B23E3">
              <w:t>. Tell them they are free to ask questions.</w:t>
            </w:r>
            <w:r w:rsidRPr="006B23E3">
              <w:rPr>
                <w:rStyle w:val="eop"/>
                <w:rFonts w:cstheme="minorHAnsi"/>
                <w:szCs w:val="19"/>
              </w:rPr>
              <w:t> </w:t>
            </w:r>
            <w:r w:rsidRPr="006B23E3">
              <w:t>Tell them they should come one at a time to get the vouchers. Then, they should trade in their vouchers for chairs.</w:t>
            </w:r>
          </w:p>
          <w:p w14:paraId="4186489C" w14:textId="4F59D519" w:rsidR="00A5449E" w:rsidRPr="006B23E3" w:rsidRDefault="00A5449E" w:rsidP="008C4CDC">
            <w:pPr>
              <w:pStyle w:val="tableexplain"/>
              <w:rPr>
                <w:rStyle w:val="eop"/>
                <w:rFonts w:cstheme="minorHAnsi"/>
                <w:szCs w:val="19"/>
              </w:rPr>
            </w:pPr>
            <w:r w:rsidRPr="006B23E3">
              <w:rPr>
                <w:b/>
                <w:bCs/>
              </w:rPr>
              <w:t>ASK</w:t>
            </w:r>
            <w:r w:rsidRPr="006B23E3">
              <w:t xml:space="preserve"> the five participants to come forward and line up. Explain that you have </w:t>
            </w:r>
            <w:r w:rsidR="00CF0FBC" w:rsidRPr="006B23E3">
              <w:t>vouchers</w:t>
            </w:r>
            <w:r w:rsidRPr="006B23E3">
              <w:t>, which they can turn in to get chairs.</w:t>
            </w:r>
          </w:p>
          <w:p w14:paraId="579C5506" w14:textId="77777777" w:rsidR="00A5449E" w:rsidRPr="006B23E3" w:rsidRDefault="00A5449E" w:rsidP="008C4CDC">
            <w:pPr>
              <w:pStyle w:val="tableexplain"/>
              <w:rPr>
                <w:rStyle w:val="eop"/>
                <w:rFonts w:cstheme="minorHAnsi"/>
                <w:szCs w:val="19"/>
              </w:rPr>
            </w:pPr>
            <w:r w:rsidRPr="006B23E3">
              <w:rPr>
                <w:b/>
                <w:bCs/>
              </w:rPr>
              <w:t xml:space="preserve">DEMONSTRATE </w:t>
            </w:r>
            <w:r w:rsidRPr="006B23E3">
              <w:t>inappropriate, disrespectful behavior to each of the five participants (</w:t>
            </w:r>
            <w:r w:rsidRPr="006B23E3">
              <w:rPr>
                <w:b/>
                <w:bCs/>
              </w:rPr>
              <w:t>ENSURE</w:t>
            </w:r>
            <w:r w:rsidRPr="006B23E3">
              <w:t xml:space="preserve"> that the behavior and exchanges are clear for the audience watching and </w:t>
            </w:r>
            <w:r w:rsidRPr="006B23E3">
              <w:rPr>
                <w:b/>
                <w:bCs/>
              </w:rPr>
              <w:t>NARRATE</w:t>
            </w:r>
            <w:r w:rsidRPr="006B23E3">
              <w:t xml:space="preserve"> when needed). Change which behaviors you use and in what order based on the context and participants.</w:t>
            </w:r>
            <w:r w:rsidRPr="006B23E3">
              <w:rPr>
                <w:rStyle w:val="eop"/>
                <w:rFonts w:cstheme="minorHAnsi"/>
                <w:szCs w:val="19"/>
              </w:rPr>
              <w:t> The below examples are only a guide and can be adapted. Facilitators do not need to follow the exact script or order.</w:t>
            </w:r>
          </w:p>
          <w:p w14:paraId="2376A48B" w14:textId="445106CF" w:rsidR="00A5449E" w:rsidRPr="006B23E3" w:rsidRDefault="00A5449E" w:rsidP="00DF4AF1">
            <w:pPr>
              <w:pStyle w:val="tablebullets"/>
              <w:rPr>
                <w:rFonts w:asciiTheme="minorHAnsi" w:hAnsiTheme="minorHAnsi" w:cstheme="minorHAnsi"/>
              </w:rPr>
            </w:pPr>
            <w:r w:rsidRPr="006B23E3">
              <w:rPr>
                <w:rFonts w:asciiTheme="minorHAnsi" w:hAnsiTheme="minorHAnsi" w:cstheme="minorHAnsi"/>
                <w:b/>
                <w:bCs/>
              </w:rPr>
              <w:t>Participant 1</w:t>
            </w:r>
            <w:r w:rsidRPr="006B23E3">
              <w:rPr>
                <w:rFonts w:asciiTheme="minorHAnsi" w:hAnsiTheme="minorHAnsi" w:cstheme="minorHAnsi"/>
              </w:rPr>
              <w:t>: Give the participant one voucher. Ask for money in exchange for a second voucher. If they agree, tell them you will give them an extra voucher. If they refuse, say that they will not receive another voucher. Tell them not to tell anyone else about the request for money</w:t>
            </w:r>
            <w:r w:rsidR="00654668">
              <w:rPr>
                <w:rFonts w:asciiTheme="minorHAnsi" w:hAnsiTheme="minorHAnsi" w:cstheme="minorHAnsi"/>
              </w:rPr>
              <w:t>,</w:t>
            </w:r>
            <w:r w:rsidRPr="006B23E3">
              <w:rPr>
                <w:rFonts w:asciiTheme="minorHAnsi" w:hAnsiTheme="minorHAnsi" w:cstheme="minorHAnsi"/>
              </w:rPr>
              <w:t xml:space="preserve"> or you will make sure that they do not get a chair.</w:t>
            </w:r>
          </w:p>
          <w:p w14:paraId="1993286A" w14:textId="737F0E29" w:rsidR="00A5449E" w:rsidRPr="006B23E3" w:rsidRDefault="00A5449E" w:rsidP="00DF4AF1">
            <w:pPr>
              <w:pStyle w:val="tablebullets"/>
              <w:rPr>
                <w:rFonts w:asciiTheme="minorHAnsi" w:hAnsiTheme="minorHAnsi" w:cstheme="minorHAnsi"/>
              </w:rPr>
            </w:pPr>
            <w:r w:rsidRPr="006B23E3">
              <w:rPr>
                <w:rFonts w:asciiTheme="minorHAnsi" w:hAnsiTheme="minorHAnsi" w:cstheme="minorHAnsi"/>
                <w:b/>
                <w:bCs/>
              </w:rPr>
              <w:t>Participant 2</w:t>
            </w:r>
            <w:r w:rsidRPr="006B23E3">
              <w:rPr>
                <w:rFonts w:asciiTheme="minorHAnsi" w:hAnsiTheme="minorHAnsi" w:cstheme="minorHAnsi"/>
              </w:rPr>
              <w:t>: Wink at the participant or demonstrate favoritism (for example, complementing them). Give them two vouchers and ask them to provide their personal phone number, as you would like to call them later and visit them at home that evening.</w:t>
            </w:r>
          </w:p>
          <w:p w14:paraId="3D821BA9" w14:textId="33CC6029" w:rsidR="00A5449E" w:rsidRPr="006B23E3" w:rsidRDefault="00A5449E" w:rsidP="00DF4AF1">
            <w:pPr>
              <w:pStyle w:val="tablebullets"/>
              <w:rPr>
                <w:rFonts w:asciiTheme="minorHAnsi" w:hAnsiTheme="minorHAnsi" w:cstheme="minorHAnsi"/>
              </w:rPr>
            </w:pPr>
            <w:r w:rsidRPr="006B23E3">
              <w:rPr>
                <w:rFonts w:asciiTheme="minorHAnsi" w:hAnsiTheme="minorHAnsi" w:cstheme="minorHAnsi"/>
                <w:b/>
                <w:bCs/>
              </w:rPr>
              <w:t>Participant 3:</w:t>
            </w:r>
            <w:r w:rsidRPr="006B23E3">
              <w:rPr>
                <w:rFonts w:asciiTheme="minorHAnsi" w:hAnsiTheme="minorHAnsi" w:cstheme="minorHAnsi"/>
              </w:rPr>
              <w:t xml:space="preserve"> Tell the participant that you know their uncle and </w:t>
            </w:r>
            <w:r w:rsidR="00CF0FBC">
              <w:rPr>
                <w:rFonts w:asciiTheme="minorHAnsi" w:hAnsiTheme="minorHAnsi" w:cstheme="minorHAnsi"/>
              </w:rPr>
              <w:t>that he is</w:t>
            </w:r>
            <w:r w:rsidR="00CF0FBC" w:rsidRPr="006B23E3">
              <w:rPr>
                <w:rFonts w:asciiTheme="minorHAnsi" w:hAnsiTheme="minorHAnsi" w:cstheme="minorHAnsi"/>
              </w:rPr>
              <w:t xml:space="preserve"> </w:t>
            </w:r>
            <w:r w:rsidRPr="006B23E3">
              <w:rPr>
                <w:rFonts w:asciiTheme="minorHAnsi" w:hAnsiTheme="minorHAnsi" w:cstheme="minorHAnsi"/>
              </w:rPr>
              <w:t>a good family friend. Give the participant three vouchers.</w:t>
            </w:r>
          </w:p>
          <w:p w14:paraId="436C023A" w14:textId="4291DFC8" w:rsidR="00A5449E" w:rsidRPr="006B23E3" w:rsidRDefault="00A5449E" w:rsidP="00DF4AF1">
            <w:pPr>
              <w:pStyle w:val="tablebullets"/>
              <w:rPr>
                <w:rFonts w:asciiTheme="minorHAnsi" w:hAnsiTheme="minorHAnsi" w:cstheme="minorHAnsi"/>
              </w:rPr>
            </w:pPr>
            <w:r w:rsidRPr="006B23E3">
              <w:rPr>
                <w:rFonts w:asciiTheme="minorHAnsi" w:hAnsiTheme="minorHAnsi" w:cstheme="minorHAnsi"/>
                <w:b/>
                <w:bCs/>
              </w:rPr>
              <w:t>Participant 4:</w:t>
            </w:r>
            <w:r w:rsidRPr="006B23E3">
              <w:rPr>
                <w:rFonts w:asciiTheme="minorHAnsi" w:hAnsiTheme="minorHAnsi" w:cstheme="minorHAnsi"/>
              </w:rPr>
              <w:t xml:space="preserve"> Give the participant one voucher. Tell them that they will get two vouchers if they go buy goods for you at the market (give an example of a good based on context). Tell them that this would be your secret and not to tell anyone.</w:t>
            </w:r>
          </w:p>
          <w:p w14:paraId="219E5120" w14:textId="7142E228" w:rsidR="00A5449E" w:rsidRPr="0066260D" w:rsidRDefault="00A5449E" w:rsidP="0066260D">
            <w:pPr>
              <w:pStyle w:val="tablebullets"/>
              <w:rPr>
                <w:rFonts w:asciiTheme="minorHAnsi" w:hAnsiTheme="minorHAnsi" w:cstheme="minorHAnsi"/>
              </w:rPr>
            </w:pPr>
            <w:r w:rsidRPr="006B23E3">
              <w:rPr>
                <w:rFonts w:asciiTheme="minorHAnsi" w:hAnsiTheme="minorHAnsi" w:cstheme="minorHAnsi"/>
                <w:b/>
                <w:bCs/>
              </w:rPr>
              <w:t>Participant 5:</w:t>
            </w:r>
            <w:r w:rsidRPr="006B23E3">
              <w:rPr>
                <w:rFonts w:asciiTheme="minorHAnsi" w:hAnsiTheme="minorHAnsi" w:cstheme="minorHAnsi"/>
              </w:rPr>
              <w:t xml:space="preserve"> Tell them that you don't think they should be in the program and that you are running low on vouchers. Refuse to give the participant a voucher, explaining that next time they can get one.</w:t>
            </w:r>
          </w:p>
        </w:tc>
      </w:tr>
      <w:tr w:rsidR="0066260D" w:rsidRPr="006B23E3" w14:paraId="15EC9D4B" w14:textId="77777777" w:rsidTr="0066260D">
        <w:tc>
          <w:tcPr>
            <w:tcW w:w="604" w:type="pct"/>
          </w:tcPr>
          <w:p w14:paraId="41A518FE" w14:textId="32450101" w:rsidR="0066260D" w:rsidRPr="005F7102" w:rsidRDefault="00D31679" w:rsidP="005F7102">
            <w:pPr>
              <w:pStyle w:val="Tabletext"/>
            </w:pPr>
            <w:r>
              <w:rPr>
                <w:rStyle w:val="SubtleEmphasis"/>
              </w:rPr>
              <w:lastRenderedPageBreak/>
              <w:t>…</w:t>
            </w:r>
            <w:r w:rsidR="005F7102" w:rsidRPr="005F7102">
              <w:rPr>
                <w:rStyle w:val="SubtleEmphasis"/>
              </w:rPr>
              <w:t>continued</w:t>
            </w:r>
          </w:p>
        </w:tc>
        <w:tc>
          <w:tcPr>
            <w:tcW w:w="4396" w:type="pct"/>
          </w:tcPr>
          <w:p w14:paraId="75BCAD33" w14:textId="77777777" w:rsidR="0066260D" w:rsidRPr="006B23E3" w:rsidRDefault="0066260D" w:rsidP="0066260D">
            <w:pPr>
              <w:pStyle w:val="tableexplain"/>
            </w:pPr>
            <w:r w:rsidRPr="006B23E3">
              <w:t>If any participants ask questions,</w:t>
            </w:r>
            <w:r w:rsidRPr="006B23E3">
              <w:rPr>
                <w:b/>
                <w:bCs/>
              </w:rPr>
              <w:t xml:space="preserve"> DEMONSTRATE</w:t>
            </w:r>
            <w:r w:rsidRPr="006B23E3">
              <w:t xml:space="preserve"> inappropriate behavior (ignore them, speak to them in a different language, turn your back on them, etc.)</w:t>
            </w:r>
          </w:p>
          <w:p w14:paraId="624D7111" w14:textId="2C29D830" w:rsidR="0066260D" w:rsidRPr="0066260D" w:rsidRDefault="0066260D" w:rsidP="0066260D">
            <w:pPr>
              <w:pStyle w:val="tableexplain"/>
            </w:pPr>
            <w:r w:rsidRPr="006B23E3">
              <w:t xml:space="preserve">Once participants have received vouchers, </w:t>
            </w:r>
            <w:r w:rsidRPr="006B23E3">
              <w:rPr>
                <w:b/>
                <w:bCs/>
              </w:rPr>
              <w:t>EXPLAIN</w:t>
            </w:r>
            <w:r w:rsidRPr="006B23E3">
              <w:t xml:space="preserve"> that they should go to </w:t>
            </w:r>
            <w:r w:rsidR="00CF0FBC" w:rsidRPr="0050571C">
              <w:rPr>
                <w:b/>
                <w:bCs/>
              </w:rPr>
              <w:t xml:space="preserve">Facilitator </w:t>
            </w:r>
            <w:r w:rsidRPr="0050571C">
              <w:rPr>
                <w:b/>
                <w:bCs/>
              </w:rPr>
              <w:t>2</w:t>
            </w:r>
            <w:r w:rsidRPr="006B23E3">
              <w:t xml:space="preserve"> to get their chairs.</w:t>
            </w:r>
          </w:p>
          <w:p w14:paraId="4FF7769C" w14:textId="77777777" w:rsidR="0066260D" w:rsidRPr="006B23E3" w:rsidRDefault="0066260D" w:rsidP="0066260D">
            <w:pPr>
              <w:pStyle w:val="paragraph"/>
              <w:spacing w:before="0" w:beforeAutospacing="0" w:after="0" w:afterAutospacing="0"/>
              <w:textAlignment w:val="baseline"/>
              <w:rPr>
                <w:rStyle w:val="eop"/>
                <w:rFonts w:asciiTheme="minorHAnsi" w:hAnsiTheme="minorHAnsi" w:cstheme="minorHAnsi"/>
                <w:color w:val="515151"/>
                <w:sz w:val="19"/>
                <w:szCs w:val="19"/>
              </w:rPr>
            </w:pPr>
            <w:r w:rsidRPr="006B23E3">
              <w:rPr>
                <w:rFonts w:asciiTheme="minorHAnsi" w:hAnsiTheme="minorHAnsi" w:cstheme="minorHAnsi"/>
                <w:b/>
                <w:bCs/>
                <w:color w:val="515151"/>
                <w:sz w:val="19"/>
                <w:szCs w:val="19"/>
              </w:rPr>
              <w:t>Facilitator 2:</w:t>
            </w:r>
          </w:p>
          <w:p w14:paraId="638E2BEA" w14:textId="77777777" w:rsidR="0066260D" w:rsidRPr="006B23E3" w:rsidRDefault="0066260D" w:rsidP="0066260D">
            <w:pPr>
              <w:pStyle w:val="tableexplain"/>
            </w:pPr>
            <w:r w:rsidRPr="006B23E3">
              <w:rPr>
                <w:b/>
                <w:bCs/>
              </w:rPr>
              <w:t xml:space="preserve">ASK </w:t>
            </w:r>
            <w:r w:rsidRPr="006B23E3">
              <w:t xml:space="preserve">participants to line up to get their chairs </w:t>
            </w:r>
            <w:r w:rsidR="00654668">
              <w:t>one by one</w:t>
            </w:r>
            <w:r w:rsidRPr="006B23E3">
              <w:t>.</w:t>
            </w:r>
          </w:p>
          <w:p w14:paraId="6037A9C4" w14:textId="77777777" w:rsidR="0066260D" w:rsidRPr="006B23E3" w:rsidRDefault="0066260D" w:rsidP="0066260D">
            <w:pPr>
              <w:pStyle w:val="tableexplain"/>
              <w:rPr>
                <w:rStyle w:val="eop"/>
                <w:rFonts w:cstheme="minorHAnsi"/>
                <w:szCs w:val="19"/>
              </w:rPr>
            </w:pPr>
            <w:r w:rsidRPr="006B23E3">
              <w:rPr>
                <w:rStyle w:val="eop"/>
                <w:rFonts w:cstheme="minorHAnsi"/>
                <w:b/>
                <w:szCs w:val="19"/>
              </w:rPr>
              <w:t>ASK</w:t>
            </w:r>
            <w:r w:rsidRPr="006B23E3">
              <w:rPr>
                <w:rStyle w:val="eop"/>
                <w:rFonts w:cstheme="minorHAnsi"/>
                <w:szCs w:val="19"/>
              </w:rPr>
              <w:t xml:space="preserve"> the participants to line up and face the audience. This way, the audience can see and hear what the facilitators and participants are saying. </w:t>
            </w:r>
            <w:r w:rsidRPr="006B23E3">
              <w:rPr>
                <w:rStyle w:val="eop"/>
                <w:rFonts w:cstheme="minorHAnsi"/>
                <w:b/>
                <w:szCs w:val="19"/>
              </w:rPr>
              <w:t>SPEAK</w:t>
            </w:r>
            <w:r w:rsidRPr="006B23E3">
              <w:rPr>
                <w:rStyle w:val="eop"/>
                <w:rFonts w:cstheme="minorHAnsi"/>
                <w:szCs w:val="19"/>
              </w:rPr>
              <w:t xml:space="preserve"> clearly and loudly and </w:t>
            </w:r>
            <w:r w:rsidRPr="006B23E3">
              <w:rPr>
                <w:rStyle w:val="eop"/>
                <w:rFonts w:cstheme="minorHAnsi"/>
                <w:b/>
                <w:szCs w:val="19"/>
              </w:rPr>
              <w:t>NARRATE</w:t>
            </w:r>
            <w:r w:rsidRPr="006B23E3">
              <w:rPr>
                <w:rStyle w:val="eop"/>
                <w:rFonts w:cstheme="minorHAnsi"/>
                <w:szCs w:val="19"/>
              </w:rPr>
              <w:t xml:space="preserve"> when needed to make sure that the audience hears and understands what is being said.</w:t>
            </w:r>
          </w:p>
          <w:p w14:paraId="5278A469" w14:textId="77777777" w:rsidR="0066260D" w:rsidRPr="006B23E3" w:rsidRDefault="0066260D" w:rsidP="0066260D">
            <w:pPr>
              <w:pStyle w:val="tableexplain"/>
              <w:rPr>
                <w:rStyle w:val="eop"/>
                <w:rFonts w:cstheme="minorHAnsi"/>
                <w:szCs w:val="19"/>
              </w:rPr>
            </w:pPr>
            <w:r w:rsidRPr="006B23E3">
              <w:rPr>
                <w:b/>
                <w:bCs/>
              </w:rPr>
              <w:t xml:space="preserve">DEMONSTRATE </w:t>
            </w:r>
            <w:r w:rsidRPr="006B23E3">
              <w:t>inappropriate behavior. Change which behaviors you use and the order in which you use them based on the context and participants.</w:t>
            </w:r>
          </w:p>
          <w:p w14:paraId="794832AC" w14:textId="5C577138" w:rsidR="0066260D" w:rsidRPr="006B23E3" w:rsidRDefault="0066260D" w:rsidP="0066260D">
            <w:pPr>
              <w:pStyle w:val="tablebullets"/>
              <w:numPr>
                <w:ilvl w:val="0"/>
                <w:numId w:val="6"/>
              </w:numPr>
              <w:rPr>
                <w:rFonts w:asciiTheme="minorHAnsi" w:hAnsiTheme="minorHAnsi" w:cstheme="minorHAnsi"/>
              </w:rPr>
            </w:pPr>
            <w:r w:rsidRPr="006B23E3">
              <w:rPr>
                <w:rFonts w:asciiTheme="minorHAnsi" w:hAnsiTheme="minorHAnsi" w:cstheme="minorHAnsi"/>
                <w:b/>
                <w:bCs/>
              </w:rPr>
              <w:t>Participant 1:</w:t>
            </w:r>
            <w:r w:rsidRPr="006B23E3">
              <w:rPr>
                <w:rFonts w:asciiTheme="minorHAnsi" w:hAnsiTheme="minorHAnsi" w:cstheme="minorHAnsi"/>
              </w:rPr>
              <w:t xml:space="preserve"> Offer a chair to the participant in exchange for a date. If they refuse, tell them you will not give them a chair. If they agree, tell them you will give them two chairs.</w:t>
            </w:r>
          </w:p>
          <w:p w14:paraId="61CCEB37" w14:textId="219F4BA2" w:rsidR="0066260D" w:rsidRPr="006B23E3" w:rsidRDefault="0066260D" w:rsidP="0066260D">
            <w:pPr>
              <w:pStyle w:val="tablebullets"/>
              <w:numPr>
                <w:ilvl w:val="0"/>
                <w:numId w:val="6"/>
              </w:numPr>
              <w:rPr>
                <w:rFonts w:asciiTheme="minorHAnsi" w:hAnsiTheme="minorHAnsi" w:cstheme="minorHAnsi"/>
              </w:rPr>
            </w:pPr>
            <w:r w:rsidRPr="006B23E3">
              <w:rPr>
                <w:rFonts w:asciiTheme="minorHAnsi" w:hAnsiTheme="minorHAnsi" w:cstheme="minorHAnsi"/>
                <w:b/>
                <w:bCs/>
              </w:rPr>
              <w:t>Participant 2:</w:t>
            </w:r>
            <w:r w:rsidRPr="006B23E3">
              <w:rPr>
                <w:rFonts w:asciiTheme="minorHAnsi" w:hAnsiTheme="minorHAnsi" w:cstheme="minorHAnsi"/>
              </w:rPr>
              <w:t xml:space="preserve"> Tell them that you will only give them the chairs at their home and you will visit them later at their house. Refuse to give them a chair and ask them to tell you where they live.</w:t>
            </w:r>
          </w:p>
          <w:p w14:paraId="0D688B34" w14:textId="77255AF8" w:rsidR="0066260D" w:rsidRPr="006B23E3" w:rsidRDefault="0066260D" w:rsidP="0066260D">
            <w:pPr>
              <w:pStyle w:val="tablebullets"/>
              <w:numPr>
                <w:ilvl w:val="0"/>
                <w:numId w:val="6"/>
              </w:numPr>
              <w:rPr>
                <w:rFonts w:asciiTheme="minorHAnsi" w:hAnsiTheme="minorHAnsi" w:cstheme="minorHAnsi"/>
              </w:rPr>
            </w:pPr>
            <w:r w:rsidRPr="006B23E3">
              <w:rPr>
                <w:rFonts w:asciiTheme="minorHAnsi" w:hAnsiTheme="minorHAnsi" w:cstheme="minorHAnsi"/>
                <w:b/>
                <w:bCs/>
              </w:rPr>
              <w:t>Participant 3:</w:t>
            </w:r>
            <w:r w:rsidRPr="006B23E3">
              <w:rPr>
                <w:rFonts w:asciiTheme="minorHAnsi" w:hAnsiTheme="minorHAnsi" w:cstheme="minorHAnsi"/>
              </w:rPr>
              <w:t xml:space="preserve"> Give the participant one chair for the three vouchers and ask them to give you money with their next vouchers to get more chairs. Tell them that if they tell anyone about your request, you will take away their chair.</w:t>
            </w:r>
          </w:p>
          <w:p w14:paraId="7EB104C8" w14:textId="6F1FC31E" w:rsidR="0066260D" w:rsidRPr="006B23E3" w:rsidRDefault="0066260D" w:rsidP="0066260D">
            <w:pPr>
              <w:pStyle w:val="tablebullets"/>
              <w:numPr>
                <w:ilvl w:val="0"/>
                <w:numId w:val="6"/>
              </w:numPr>
              <w:rPr>
                <w:rFonts w:asciiTheme="minorHAnsi" w:hAnsiTheme="minorHAnsi" w:cstheme="minorHAnsi"/>
              </w:rPr>
            </w:pPr>
            <w:r w:rsidRPr="006B23E3">
              <w:rPr>
                <w:rFonts w:asciiTheme="minorHAnsi" w:hAnsiTheme="minorHAnsi" w:cstheme="minorHAnsi"/>
                <w:b/>
                <w:bCs/>
              </w:rPr>
              <w:t xml:space="preserve">Participant 4: </w:t>
            </w:r>
            <w:r w:rsidRPr="006B23E3">
              <w:rPr>
                <w:rFonts w:asciiTheme="minorHAnsi" w:hAnsiTheme="minorHAnsi" w:cstheme="minorHAnsi"/>
              </w:rPr>
              <w:t>Tell the participant that their voucher is only valid if they buy you alcohol. Give them one chair and tell them to come back with the alcohol. Tell them they should not tell anyone about your request.</w:t>
            </w:r>
          </w:p>
          <w:p w14:paraId="68116404" w14:textId="308D4CD0" w:rsidR="0066260D" w:rsidRPr="006B23E3" w:rsidRDefault="0066260D" w:rsidP="0066260D">
            <w:pPr>
              <w:pStyle w:val="tablebullets"/>
              <w:numPr>
                <w:ilvl w:val="0"/>
                <w:numId w:val="6"/>
              </w:numPr>
              <w:rPr>
                <w:rFonts w:asciiTheme="minorHAnsi" w:hAnsiTheme="minorHAnsi" w:cstheme="minorHAnsi"/>
              </w:rPr>
            </w:pPr>
            <w:r w:rsidRPr="006B23E3">
              <w:rPr>
                <w:rFonts w:asciiTheme="minorHAnsi" w:hAnsiTheme="minorHAnsi" w:cstheme="minorHAnsi"/>
                <w:b/>
                <w:bCs/>
              </w:rPr>
              <w:t>Participant 5</w:t>
            </w:r>
            <w:r w:rsidRPr="006B23E3">
              <w:rPr>
                <w:rFonts w:asciiTheme="minorHAnsi" w:hAnsiTheme="minorHAnsi" w:cstheme="minorHAnsi"/>
              </w:rPr>
              <w:t xml:space="preserve"> (did not receive a voucher): Tell them to leave the distribution and that there are no more chairs left. Tell them you cannot help them. Ignore them if they ask questions.</w:t>
            </w:r>
          </w:p>
          <w:p w14:paraId="7E36D4ED" w14:textId="77777777" w:rsidR="0066260D" w:rsidRPr="006B23E3" w:rsidRDefault="0066260D" w:rsidP="0066260D">
            <w:pPr>
              <w:pStyle w:val="tableexplain"/>
              <w:rPr>
                <w:rStyle w:val="eop"/>
                <w:rFonts w:cstheme="minorHAnsi"/>
                <w:szCs w:val="19"/>
              </w:rPr>
            </w:pPr>
            <w:r w:rsidRPr="006B23E3">
              <w:rPr>
                <w:rFonts w:cstheme="minorHAnsi"/>
                <w:b/>
                <w:bCs/>
                <w:szCs w:val="19"/>
              </w:rPr>
              <w:t>TELL</w:t>
            </w:r>
            <w:r w:rsidRPr="006B23E3">
              <w:rPr>
                <w:rFonts w:cstheme="minorHAnsi"/>
                <w:szCs w:val="19"/>
              </w:rPr>
              <w:t xml:space="preserve"> participants that if they are unhappy because some of them now have one chair, but others have none, they should work it out between themselves and exchange what they have.</w:t>
            </w:r>
          </w:p>
          <w:p w14:paraId="18938262" w14:textId="77777777" w:rsidR="0066260D" w:rsidRPr="006B23E3" w:rsidRDefault="0066260D" w:rsidP="0066260D">
            <w:pPr>
              <w:pStyle w:val="Tabletext"/>
              <w:rPr>
                <w:rFonts w:cstheme="minorHAnsi"/>
                <w:szCs w:val="19"/>
              </w:rPr>
            </w:pPr>
            <w:r w:rsidRPr="006B23E3">
              <w:rPr>
                <w:rStyle w:val="eop"/>
                <w:rFonts w:cstheme="minorHAnsi"/>
                <w:szCs w:val="19"/>
              </w:rPr>
              <w:t xml:space="preserve">After the role-play, </w:t>
            </w:r>
            <w:r w:rsidRPr="006B23E3">
              <w:rPr>
                <w:rStyle w:val="eop"/>
                <w:rFonts w:cstheme="minorHAnsi"/>
                <w:bCs/>
                <w:szCs w:val="19"/>
              </w:rPr>
              <w:t xml:space="preserve">ASK </w:t>
            </w:r>
            <w:r w:rsidRPr="006B23E3">
              <w:rPr>
                <w:rStyle w:val="eop"/>
                <w:rFonts w:cstheme="minorHAnsi"/>
                <w:szCs w:val="19"/>
              </w:rPr>
              <w:t xml:space="preserve">participants to return to their seats and </w:t>
            </w:r>
            <w:r w:rsidRPr="006B23E3">
              <w:rPr>
                <w:rStyle w:val="eop"/>
                <w:rFonts w:cstheme="minorHAnsi"/>
                <w:bCs/>
                <w:szCs w:val="19"/>
              </w:rPr>
              <w:t>DISCUSS</w:t>
            </w:r>
            <w:r w:rsidRPr="006B23E3">
              <w:rPr>
                <w:rStyle w:val="eop"/>
                <w:rFonts w:cstheme="minorHAnsi"/>
                <w:szCs w:val="19"/>
              </w:rPr>
              <w:t xml:space="preserve"> in plenary. Use these </w:t>
            </w:r>
            <w:r w:rsidRPr="006B23E3">
              <w:rPr>
                <w:rFonts w:cstheme="minorHAnsi"/>
                <w:szCs w:val="19"/>
              </w:rPr>
              <w:t>questions to guide the discussion:</w:t>
            </w:r>
          </w:p>
          <w:p w14:paraId="6DFDADDC" w14:textId="77777777" w:rsidR="0066260D" w:rsidRPr="006B23E3" w:rsidRDefault="0066260D" w:rsidP="0066260D">
            <w:pPr>
              <w:pStyle w:val="tablebullets"/>
              <w:numPr>
                <w:ilvl w:val="0"/>
                <w:numId w:val="6"/>
              </w:numPr>
              <w:rPr>
                <w:i/>
                <w:iCs/>
              </w:rPr>
            </w:pPr>
            <w:r w:rsidRPr="006B23E3">
              <w:rPr>
                <w:i/>
                <w:iCs/>
              </w:rPr>
              <w:t>How did you feel about the behavior of the staff? Thinking about safety and dignity, what behavior was inappropriate? What behavior caused harm?</w:t>
            </w:r>
          </w:p>
          <w:p w14:paraId="3803BCF8" w14:textId="77777777" w:rsidR="0066260D" w:rsidRPr="006B23E3" w:rsidRDefault="0066260D" w:rsidP="0066260D">
            <w:pPr>
              <w:pStyle w:val="tablebullets"/>
              <w:numPr>
                <w:ilvl w:val="0"/>
                <w:numId w:val="6"/>
              </w:numPr>
              <w:rPr>
                <w:i/>
                <w:iCs/>
              </w:rPr>
            </w:pPr>
            <w:r w:rsidRPr="006B23E3">
              <w:rPr>
                <w:i/>
                <w:iCs/>
              </w:rPr>
              <w:t>Did the staff provide you with free assistance?</w:t>
            </w:r>
          </w:p>
          <w:p w14:paraId="02754D3D" w14:textId="3B73C798" w:rsidR="0066260D" w:rsidRPr="006B23E3" w:rsidRDefault="0066260D" w:rsidP="0066260D">
            <w:pPr>
              <w:pStyle w:val="tablebullets"/>
              <w:numPr>
                <w:ilvl w:val="0"/>
                <w:numId w:val="6"/>
              </w:numPr>
              <w:rPr>
                <w:i/>
                <w:iCs/>
              </w:rPr>
            </w:pPr>
            <w:r w:rsidRPr="006B23E3">
              <w:rPr>
                <w:i/>
                <w:iCs/>
              </w:rPr>
              <w:t xml:space="preserve">Did </w:t>
            </w:r>
            <w:r w:rsidR="00CF0FBC">
              <w:rPr>
                <w:i/>
                <w:iCs/>
              </w:rPr>
              <w:t xml:space="preserve">the </w:t>
            </w:r>
            <w:r w:rsidRPr="006B23E3">
              <w:rPr>
                <w:i/>
                <w:iCs/>
              </w:rPr>
              <w:t>staff ask for anything in exchange?</w:t>
            </w:r>
          </w:p>
          <w:p w14:paraId="6920DA26" w14:textId="77777777" w:rsidR="0066260D" w:rsidRPr="006B23E3" w:rsidRDefault="0066260D" w:rsidP="0066260D">
            <w:pPr>
              <w:pStyle w:val="tablebullets"/>
              <w:numPr>
                <w:ilvl w:val="0"/>
                <w:numId w:val="6"/>
              </w:numPr>
              <w:rPr>
                <w:i/>
                <w:iCs/>
              </w:rPr>
            </w:pPr>
            <w:r w:rsidRPr="006B23E3">
              <w:rPr>
                <w:i/>
                <w:iCs/>
              </w:rPr>
              <w:t>Did the staff allow you to ask questions or complain?</w:t>
            </w:r>
          </w:p>
          <w:p w14:paraId="2C5DDE77" w14:textId="77777777" w:rsidR="0066260D" w:rsidRPr="006B23E3" w:rsidRDefault="0066260D" w:rsidP="0066260D">
            <w:pPr>
              <w:pStyle w:val="tablebullets"/>
              <w:numPr>
                <w:ilvl w:val="0"/>
                <w:numId w:val="6"/>
              </w:numPr>
              <w:rPr>
                <w:i/>
                <w:iCs/>
              </w:rPr>
            </w:pPr>
            <w:r w:rsidRPr="006B23E3">
              <w:rPr>
                <w:i/>
                <w:iCs/>
              </w:rPr>
              <w:t>Did the staff provide information about who got a chair and how many you should get?</w:t>
            </w:r>
          </w:p>
          <w:p w14:paraId="282C52F9" w14:textId="77777777" w:rsidR="0066260D" w:rsidRPr="006B23E3" w:rsidRDefault="0066260D" w:rsidP="0066260D">
            <w:pPr>
              <w:pStyle w:val="tableexplain"/>
              <w:rPr>
                <w:rFonts w:cstheme="minorHAnsi"/>
                <w:szCs w:val="19"/>
              </w:rPr>
            </w:pPr>
            <w:r w:rsidRPr="006B23E3">
              <w:rPr>
                <w:rFonts w:cstheme="minorHAnsi"/>
                <w:b/>
                <w:bCs/>
                <w:szCs w:val="19"/>
              </w:rPr>
              <w:t>EXPLAIN</w:t>
            </w:r>
            <w:r w:rsidRPr="006B23E3">
              <w:rPr>
                <w:rFonts w:cstheme="minorHAnsi"/>
                <w:szCs w:val="19"/>
              </w:rPr>
              <w:t xml:space="preserve"> that abuse of power by staff providing services is always unacceptable.</w:t>
            </w:r>
          </w:p>
          <w:p w14:paraId="4777E8D5" w14:textId="37C8853B" w:rsidR="0066260D" w:rsidRPr="006B23E3" w:rsidRDefault="0066260D" w:rsidP="0066260D">
            <w:pPr>
              <w:pStyle w:val="tableexplain"/>
              <w:rPr>
                <w:rFonts w:cstheme="minorHAnsi"/>
                <w:szCs w:val="19"/>
              </w:rPr>
            </w:pPr>
            <w:r w:rsidRPr="006B23E3">
              <w:rPr>
                <w:rFonts w:cstheme="minorHAnsi"/>
                <w:b/>
                <w:bCs/>
                <w:szCs w:val="19"/>
              </w:rPr>
              <w:t>EXPLAIN</w:t>
            </w:r>
            <w:r w:rsidRPr="006B23E3">
              <w:rPr>
                <w:rFonts w:cstheme="minorHAnsi"/>
                <w:szCs w:val="19"/>
              </w:rPr>
              <w:t xml:space="preserve"> that safeguarding means protecting community members from harm and the abuse of power by organizations and local government</w:t>
            </w:r>
            <w:r w:rsidR="00CF0FBC">
              <w:rPr>
                <w:rFonts w:cstheme="minorHAnsi"/>
                <w:szCs w:val="19"/>
              </w:rPr>
              <w:t>s</w:t>
            </w:r>
            <w:r w:rsidRPr="006B23E3">
              <w:rPr>
                <w:rFonts w:cstheme="minorHAnsi"/>
                <w:szCs w:val="19"/>
              </w:rPr>
              <w:t xml:space="preserve">. The </w:t>
            </w:r>
            <w:r w:rsidR="00CF0FBC" w:rsidRPr="006B23E3">
              <w:rPr>
                <w:rFonts w:cstheme="minorHAnsi"/>
                <w:szCs w:val="19"/>
              </w:rPr>
              <w:t>role</w:t>
            </w:r>
            <w:r w:rsidR="00CF0FBC">
              <w:rPr>
                <w:rFonts w:cstheme="minorHAnsi"/>
                <w:szCs w:val="19"/>
              </w:rPr>
              <w:t>-</w:t>
            </w:r>
            <w:r w:rsidRPr="006B23E3">
              <w:rPr>
                <w:rFonts w:cstheme="minorHAnsi"/>
                <w:szCs w:val="19"/>
              </w:rPr>
              <w:t>play showed many problems with staff behavior and abuse of power (staff were asking for money in exchange for chairs and vouchers, staff asked for other favors, treated community members unfairly, etc.).</w:t>
            </w:r>
          </w:p>
          <w:p w14:paraId="5E2C0D11" w14:textId="77777777" w:rsidR="0066260D" w:rsidRPr="006B23E3" w:rsidRDefault="0066260D" w:rsidP="0066260D">
            <w:pPr>
              <w:pStyle w:val="paragraph"/>
              <w:spacing w:before="0" w:beforeAutospacing="0" w:after="0" w:afterAutospacing="0"/>
              <w:textAlignment w:val="baseline"/>
              <w:rPr>
                <w:rStyle w:val="eop"/>
                <w:rFonts w:asciiTheme="minorHAnsi" w:hAnsiTheme="minorHAnsi" w:cstheme="minorHAnsi"/>
                <w:b/>
                <w:bCs/>
                <w:color w:val="515151"/>
                <w:sz w:val="19"/>
                <w:szCs w:val="19"/>
              </w:rPr>
            </w:pPr>
            <w:r w:rsidRPr="006B23E3">
              <w:rPr>
                <w:rFonts w:asciiTheme="minorHAnsi" w:hAnsiTheme="minorHAnsi" w:cstheme="minorHAnsi"/>
                <w:b/>
                <w:bCs/>
                <w:color w:val="515151"/>
                <w:sz w:val="19"/>
                <w:szCs w:val="19"/>
              </w:rPr>
              <w:t>Debrief</w:t>
            </w:r>
          </w:p>
          <w:p w14:paraId="5AFE2F46" w14:textId="2F000E5F" w:rsidR="0066260D" w:rsidRPr="006B23E3" w:rsidRDefault="0066260D" w:rsidP="0066260D">
            <w:pPr>
              <w:pStyle w:val="tablebullets"/>
              <w:numPr>
                <w:ilvl w:val="0"/>
                <w:numId w:val="6"/>
              </w:numPr>
              <w:rPr>
                <w:rFonts w:asciiTheme="minorHAnsi" w:hAnsiTheme="minorHAnsi" w:cstheme="minorHAnsi"/>
              </w:rPr>
            </w:pPr>
            <w:r w:rsidRPr="006B23E3">
              <w:rPr>
                <w:rFonts w:asciiTheme="minorHAnsi" w:hAnsiTheme="minorHAnsi" w:cstheme="minorHAnsi"/>
              </w:rPr>
              <w:t>Inappropriate behavior and abuse of power by staff providing services</w:t>
            </w:r>
            <w:r w:rsidR="00CF0FBC">
              <w:rPr>
                <w:rFonts w:asciiTheme="minorHAnsi" w:hAnsiTheme="minorHAnsi" w:cstheme="minorHAnsi"/>
              </w:rPr>
              <w:t>—</w:t>
            </w:r>
            <w:r w:rsidRPr="006B23E3">
              <w:rPr>
                <w:rFonts w:asciiTheme="minorHAnsi" w:hAnsiTheme="minorHAnsi" w:cstheme="minorHAnsi"/>
              </w:rPr>
              <w:t>including asking for favors in exchange for assistance</w:t>
            </w:r>
            <w:r w:rsidR="00CF0FBC">
              <w:rPr>
                <w:rFonts w:asciiTheme="minorHAnsi" w:hAnsiTheme="minorHAnsi" w:cstheme="minorHAnsi"/>
              </w:rPr>
              <w:t>—</w:t>
            </w:r>
            <w:r w:rsidRPr="006B23E3">
              <w:rPr>
                <w:rFonts w:asciiTheme="minorHAnsi" w:hAnsiTheme="minorHAnsi" w:cstheme="minorHAnsi"/>
              </w:rPr>
              <w:t xml:space="preserve">is never </w:t>
            </w:r>
            <w:r w:rsidR="00CF0FBC">
              <w:rPr>
                <w:rFonts w:asciiTheme="minorHAnsi" w:hAnsiTheme="minorHAnsi" w:cstheme="minorHAnsi"/>
              </w:rPr>
              <w:t>okay</w:t>
            </w:r>
            <w:r w:rsidRPr="006B23E3">
              <w:rPr>
                <w:rFonts w:asciiTheme="minorHAnsi" w:hAnsiTheme="minorHAnsi" w:cstheme="minorHAnsi"/>
              </w:rPr>
              <w:t>.</w:t>
            </w:r>
          </w:p>
          <w:p w14:paraId="6468720F" w14:textId="1FD2425C" w:rsidR="0066260D" w:rsidRPr="006B23E3" w:rsidRDefault="0066260D" w:rsidP="005F7102">
            <w:pPr>
              <w:pStyle w:val="Tabletext"/>
            </w:pPr>
            <w:r w:rsidRPr="006B23E3">
              <w:rPr>
                <w:rFonts w:cstheme="minorHAnsi"/>
                <w:szCs w:val="19"/>
              </w:rPr>
              <w:t>Organizations and local government</w:t>
            </w:r>
            <w:r w:rsidR="00CF0FBC">
              <w:rPr>
                <w:rFonts w:cstheme="minorHAnsi"/>
                <w:szCs w:val="19"/>
              </w:rPr>
              <w:t>s</w:t>
            </w:r>
            <w:r w:rsidRPr="006B23E3">
              <w:rPr>
                <w:rFonts w:cstheme="minorHAnsi"/>
                <w:szCs w:val="19"/>
              </w:rPr>
              <w:t xml:space="preserve"> must protect community members against the abuse of power and inappropriate behavior by staff.</w:t>
            </w:r>
          </w:p>
        </w:tc>
      </w:tr>
    </w:tbl>
    <w:p w14:paraId="315AF2AE" w14:textId="77777777" w:rsidR="006B23E3" w:rsidRDefault="006B23E3" w:rsidP="005812C2">
      <w:pPr>
        <w:pStyle w:val="NoSpacing"/>
        <w:rPr>
          <w:color w:val="515151"/>
        </w:rPr>
      </w:pPr>
    </w:p>
    <w:p w14:paraId="091CCC0A" w14:textId="77777777" w:rsidR="006B23E3" w:rsidRDefault="006B23E3" w:rsidP="006B23E3">
      <w:pPr>
        <w:pStyle w:val="Subtitle"/>
        <w:rPr>
          <w:sz w:val="19"/>
        </w:rPr>
      </w:pPr>
      <w:r>
        <w:br w:type="page"/>
      </w:r>
    </w:p>
    <w:tbl>
      <w:tblPr>
        <w:tblStyle w:val="CRSTable"/>
        <w:tblW w:w="4972" w:type="pct"/>
        <w:tblLook w:val="00A0" w:firstRow="1" w:lastRow="0" w:firstColumn="1" w:lastColumn="0" w:noHBand="0" w:noVBand="0"/>
      </w:tblPr>
      <w:tblGrid>
        <w:gridCol w:w="1341"/>
        <w:gridCol w:w="7565"/>
      </w:tblGrid>
      <w:tr w:rsidR="006B23E3" w:rsidRPr="006B23E3" w14:paraId="29823128" w14:textId="77777777" w:rsidTr="00F40F31">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0CC5268" w14:textId="77777777" w:rsidR="006B23E3" w:rsidRPr="00FF1F0F" w:rsidRDefault="006B23E3" w:rsidP="00F40F31">
            <w:pPr>
              <w:pStyle w:val="Caption"/>
              <w:rPr>
                <w:rFonts w:ascii="Calibri" w:hAnsi="Calibri" w:cs="Calibri"/>
                <w:b/>
                <w:sz w:val="22"/>
              </w:rPr>
            </w:pPr>
            <w:r w:rsidRPr="00FF1F0F">
              <w:rPr>
                <w:b/>
              </w:rPr>
              <w:lastRenderedPageBreak/>
              <w:t>UNDERSTANDING SEXUAL EXPLOITATION AND ABUSE, 10 MINUTES</w:t>
            </w:r>
          </w:p>
        </w:tc>
      </w:tr>
      <w:tr w:rsidR="006B23E3" w:rsidRPr="006B23E3" w14:paraId="1CE1821D" w14:textId="77777777" w:rsidTr="00F40F31">
        <w:tc>
          <w:tcPr>
            <w:tcW w:w="753" w:type="pct"/>
          </w:tcPr>
          <w:p w14:paraId="02A4890D" w14:textId="77777777" w:rsidR="006B23E3" w:rsidRPr="006B23E3" w:rsidRDefault="006B23E3" w:rsidP="006B23E3">
            <w:pPr>
              <w:pStyle w:val="Tablehead3"/>
              <w:spacing w:before="0"/>
            </w:pPr>
            <w:r w:rsidRPr="006B23E3">
              <w:t xml:space="preserve">Discussion </w:t>
            </w:r>
          </w:p>
        </w:tc>
        <w:tc>
          <w:tcPr>
            <w:tcW w:w="4247" w:type="pct"/>
          </w:tcPr>
          <w:p w14:paraId="7D2A7011" w14:textId="77777777" w:rsidR="006B23E3" w:rsidRPr="006B23E3" w:rsidRDefault="006B23E3" w:rsidP="00F40F31">
            <w:pPr>
              <w:pStyle w:val="paragraph"/>
              <w:spacing w:before="0" w:beforeAutospacing="0" w:after="0" w:afterAutospacing="0"/>
              <w:textAlignment w:val="baseline"/>
              <w:rPr>
                <w:rStyle w:val="eop"/>
                <w:rFonts w:cs="Calibri"/>
                <w:b/>
                <w:bCs/>
                <w:color w:val="515151"/>
                <w:sz w:val="22"/>
                <w:szCs w:val="22"/>
              </w:rPr>
            </w:pPr>
            <w:r w:rsidRPr="006B23E3">
              <w:rPr>
                <w:rFonts w:ascii="Calibri" w:hAnsi="Calibri" w:cs="Calibri"/>
                <w:b/>
                <w:bCs/>
                <w:color w:val="515151"/>
                <w:sz w:val="22"/>
              </w:rPr>
              <w:t>Purpose</w:t>
            </w:r>
          </w:p>
          <w:p w14:paraId="601A2CCB" w14:textId="3034320C" w:rsidR="006B23E3" w:rsidRPr="006B23E3" w:rsidRDefault="006B23E3" w:rsidP="0050571C">
            <w:pPr>
              <w:pStyle w:val="tablebullets"/>
              <w:numPr>
                <w:ilvl w:val="0"/>
                <w:numId w:val="0"/>
              </w:numPr>
              <w:ind w:left="216" w:hanging="216"/>
            </w:pPr>
            <w:r w:rsidRPr="006B23E3">
              <w:t>Participants understand the meaning of sexual exploitation and abuse</w:t>
            </w:r>
          </w:p>
          <w:p w14:paraId="673558D0" w14:textId="77777777" w:rsidR="006B23E3" w:rsidRPr="006B23E3" w:rsidRDefault="006B23E3" w:rsidP="00F40F31">
            <w:pPr>
              <w:pStyle w:val="paragraph"/>
              <w:spacing w:before="0" w:beforeAutospacing="0" w:after="0" w:afterAutospacing="0"/>
              <w:textAlignment w:val="baseline"/>
              <w:rPr>
                <w:rFonts w:ascii="Segoe UI" w:hAnsi="Segoe UI" w:cs="Segoe UI"/>
                <w:b/>
                <w:bCs/>
                <w:color w:val="515151"/>
                <w:sz w:val="22"/>
                <w:szCs w:val="22"/>
              </w:rPr>
            </w:pPr>
            <w:r w:rsidRPr="006B23E3">
              <w:rPr>
                <w:rFonts w:ascii="Calibri" w:hAnsi="Calibri" w:cs="Calibri"/>
                <w:b/>
                <w:bCs/>
                <w:color w:val="515151"/>
                <w:sz w:val="22"/>
              </w:rPr>
              <w:t>Process</w:t>
            </w:r>
          </w:p>
          <w:p w14:paraId="049D0114" w14:textId="5D70C089" w:rsidR="006B23E3" w:rsidRPr="006B23E3" w:rsidRDefault="006B23E3" w:rsidP="00F40F31">
            <w:pPr>
              <w:pStyle w:val="tableexplain"/>
            </w:pPr>
            <w:r w:rsidRPr="006B23E3">
              <w:rPr>
                <w:b/>
                <w:bCs/>
              </w:rPr>
              <w:t>REMIND</w:t>
            </w:r>
            <w:r w:rsidRPr="006B23E3">
              <w:t xml:space="preserve"> participants</w:t>
            </w:r>
            <w:r w:rsidRPr="006B23E3">
              <w:rPr>
                <w:b/>
                <w:bCs/>
              </w:rPr>
              <w:t xml:space="preserve"> </w:t>
            </w:r>
            <w:r w:rsidRPr="006B23E3">
              <w:t>that safeguarding means protecting community members from harm and the abuse of power by organizations and local government</w:t>
            </w:r>
            <w:r w:rsidR="00CF0FBC">
              <w:t>s</w:t>
            </w:r>
            <w:r w:rsidRPr="006B23E3">
              <w:t xml:space="preserve">. </w:t>
            </w:r>
            <w:r w:rsidRPr="006B23E3">
              <w:rPr>
                <w:b/>
              </w:rPr>
              <w:t>REMIND</w:t>
            </w:r>
            <w:r w:rsidRPr="006B23E3">
              <w:t xml:space="preserve"> them that the </w:t>
            </w:r>
            <w:r w:rsidR="00CF0FBC" w:rsidRPr="006B23E3">
              <w:t>role</w:t>
            </w:r>
            <w:r w:rsidR="00CF0FBC">
              <w:t>-</w:t>
            </w:r>
            <w:r w:rsidRPr="006B23E3">
              <w:t xml:space="preserve">play brought up many problems. </w:t>
            </w:r>
            <w:r w:rsidRPr="006B23E3">
              <w:rPr>
                <w:b/>
                <w:bCs/>
              </w:rPr>
              <w:t>EXPLAIN</w:t>
            </w:r>
            <w:r w:rsidRPr="006B23E3">
              <w:t xml:space="preserve"> that one important part of protecting community members from harm is preventing sexual exploitation and abuse.</w:t>
            </w:r>
          </w:p>
          <w:p w14:paraId="163F03C1" w14:textId="074EE790" w:rsidR="006B23E3" w:rsidRPr="006B23E3" w:rsidRDefault="006B23E3" w:rsidP="00F40F31">
            <w:pPr>
              <w:pStyle w:val="tableexplain"/>
            </w:pPr>
            <w:r w:rsidRPr="006B23E3">
              <w:rPr>
                <w:b/>
                <w:bCs/>
              </w:rPr>
              <w:t>ASK</w:t>
            </w:r>
            <w:r w:rsidRPr="006B23E3">
              <w:t xml:space="preserve"> participants what they think of when they hear the phrase </w:t>
            </w:r>
            <w:r w:rsidR="00CF0FBC">
              <w:t>“</w:t>
            </w:r>
            <w:r w:rsidRPr="006B23E3">
              <w:t>sexual exploitation and abuse.</w:t>
            </w:r>
            <w:r w:rsidR="00CF0FBC">
              <w:t>”</w:t>
            </w:r>
          </w:p>
          <w:p w14:paraId="0A7FD264" w14:textId="4997413A" w:rsidR="006B23E3" w:rsidRPr="006B23E3" w:rsidRDefault="006B23E3" w:rsidP="00F40F31">
            <w:pPr>
              <w:pStyle w:val="tableexplain"/>
            </w:pPr>
            <w:r w:rsidRPr="006B23E3">
              <w:rPr>
                <w:b/>
                <w:bCs/>
              </w:rPr>
              <w:t>EMPHASIZE</w:t>
            </w:r>
            <w:r w:rsidRPr="006B23E3">
              <w:t xml:space="preserve"> that it does not need to be a personal experience. They can share things they have heard.</w:t>
            </w:r>
          </w:p>
          <w:p w14:paraId="64B7008C" w14:textId="4AAE38C5" w:rsidR="006B23E3" w:rsidRPr="006B23E3" w:rsidRDefault="006B23E3" w:rsidP="00F40F31">
            <w:pPr>
              <w:pStyle w:val="tableexplain"/>
            </w:pPr>
            <w:r w:rsidRPr="006B23E3">
              <w:rPr>
                <w:b/>
                <w:bCs/>
              </w:rPr>
              <w:t>TELL</w:t>
            </w:r>
            <w:r w:rsidRPr="006B23E3">
              <w:t xml:space="preserve"> participants not to mention names or identify anyone. </w:t>
            </w:r>
            <w:r w:rsidRPr="006B23E3">
              <w:rPr>
                <w:b/>
              </w:rPr>
              <w:t xml:space="preserve">TELL </w:t>
            </w:r>
            <w:r w:rsidRPr="006B23E3">
              <w:t xml:space="preserve">them </w:t>
            </w:r>
            <w:r w:rsidR="00CF0FBC">
              <w:t xml:space="preserve">that </w:t>
            </w:r>
            <w:r w:rsidRPr="006B23E3">
              <w:t>if they are not comfortable</w:t>
            </w:r>
            <w:r w:rsidR="00CF0FBC">
              <w:t xml:space="preserve">, </w:t>
            </w:r>
            <w:r w:rsidR="00654668">
              <w:t>they</w:t>
            </w:r>
            <w:r w:rsidRPr="006B23E3">
              <w:t xml:space="preserve"> do not need to share.</w:t>
            </w:r>
          </w:p>
          <w:p w14:paraId="5B9CD9DE" w14:textId="77777777" w:rsidR="006B23E3" w:rsidRPr="006B23E3" w:rsidRDefault="006B23E3" w:rsidP="00FF1F0F">
            <w:pPr>
              <w:pStyle w:val="Tabletext"/>
              <w:spacing w:after="0"/>
            </w:pPr>
            <w:r w:rsidRPr="006B23E3">
              <w:t>Use these questions for discussion:</w:t>
            </w:r>
          </w:p>
          <w:p w14:paraId="2B5EFFC7" w14:textId="77777777" w:rsidR="006B23E3" w:rsidRPr="006B23E3" w:rsidRDefault="006B23E3" w:rsidP="006B23E3">
            <w:pPr>
              <w:pStyle w:val="tablebullets"/>
              <w:numPr>
                <w:ilvl w:val="0"/>
                <w:numId w:val="6"/>
              </w:numPr>
              <w:rPr>
                <w:i/>
                <w:iCs/>
              </w:rPr>
            </w:pPr>
            <w:r w:rsidRPr="006B23E3">
              <w:rPr>
                <w:i/>
                <w:iCs/>
              </w:rPr>
              <w:t>What kind of sexual exploitation and abuse is there in your community?</w:t>
            </w:r>
          </w:p>
          <w:p w14:paraId="76873EDF" w14:textId="4BC2F937" w:rsidR="006B23E3" w:rsidRPr="006B23E3" w:rsidRDefault="006B23E3" w:rsidP="006B23E3">
            <w:pPr>
              <w:pStyle w:val="tablebullets"/>
              <w:numPr>
                <w:ilvl w:val="0"/>
                <w:numId w:val="6"/>
              </w:numPr>
              <w:rPr>
                <w:i/>
                <w:iCs/>
              </w:rPr>
            </w:pPr>
            <w:r w:rsidRPr="006B23E3">
              <w:rPr>
                <w:i/>
                <w:iCs/>
              </w:rPr>
              <w:t>What are some examples of sexual exploitation and abuse</w:t>
            </w:r>
            <w:r w:rsidR="00CF0FBC">
              <w:rPr>
                <w:i/>
                <w:iCs/>
              </w:rPr>
              <w:t xml:space="preserve"> of which</w:t>
            </w:r>
            <w:r w:rsidRPr="006B23E3">
              <w:rPr>
                <w:i/>
                <w:iCs/>
              </w:rPr>
              <w:t xml:space="preserve"> you are familiar (if participants don't share, bring up examples</w:t>
            </w:r>
            <w:r w:rsidR="00CF0FBC">
              <w:rPr>
                <w:i/>
                <w:iCs/>
              </w:rPr>
              <w:t>—</w:t>
            </w:r>
            <w:r w:rsidRPr="006B23E3">
              <w:rPr>
                <w:i/>
                <w:iCs/>
              </w:rPr>
              <w:t>such as organizations</w:t>
            </w:r>
            <w:r w:rsidR="00CF0FBC">
              <w:rPr>
                <w:i/>
                <w:iCs/>
              </w:rPr>
              <w:t>’</w:t>
            </w:r>
            <w:r w:rsidRPr="006B23E3">
              <w:rPr>
                <w:i/>
                <w:iCs/>
              </w:rPr>
              <w:t xml:space="preserve"> and local government staff asking for sex in exchange for assistance, making inappropriate sexual comments about community members, etc.)</w:t>
            </w:r>
            <w:r w:rsidR="00CF0FBC">
              <w:rPr>
                <w:i/>
                <w:iCs/>
              </w:rPr>
              <w:t>?</w:t>
            </w:r>
          </w:p>
          <w:p w14:paraId="1358EB91" w14:textId="77777777" w:rsidR="00D31679" w:rsidRDefault="006B23E3" w:rsidP="00F40F31">
            <w:pPr>
              <w:pStyle w:val="tableexplain"/>
            </w:pPr>
            <w:r w:rsidRPr="006B23E3">
              <w:rPr>
                <w:b/>
                <w:bCs/>
              </w:rPr>
              <w:t>EXPLAIN</w:t>
            </w:r>
            <w:r w:rsidRPr="006B23E3">
              <w:t xml:space="preserve"> that sexual abuse refers to physical violation (or attempted violation) that is sexual, by force or in a situation where there is unequal power. Sexual exploitation refers to the abuse of power for sexual purposes (such as asking people to exchange sex in return for something). </w:t>
            </w:r>
          </w:p>
          <w:p w14:paraId="3D83D916" w14:textId="44307DDA" w:rsidR="006B23E3" w:rsidRPr="006B23E3" w:rsidRDefault="006B23E3" w:rsidP="00F40F31">
            <w:pPr>
              <w:pStyle w:val="tableexplain"/>
            </w:pPr>
            <w:r w:rsidRPr="006B23E3">
              <w:rPr>
                <w:b/>
                <w:bCs/>
              </w:rPr>
              <w:t>EXPLAIN</w:t>
            </w:r>
            <w:r w:rsidRPr="006B23E3">
              <w:t xml:space="preserve"> that sexual exploitation and abuse happens when organizations and local government</w:t>
            </w:r>
            <w:r w:rsidR="00D31679">
              <w:t>s</w:t>
            </w:r>
            <w:r w:rsidRPr="006B23E3">
              <w:t xml:space="preserve"> misuse their power and resources against community members.</w:t>
            </w:r>
          </w:p>
          <w:p w14:paraId="062C0660" w14:textId="478EECF2" w:rsidR="006B23E3" w:rsidRPr="006B23E3" w:rsidRDefault="006B23E3" w:rsidP="00F40F31">
            <w:pPr>
              <w:pStyle w:val="tableexplain"/>
            </w:pPr>
            <w:r w:rsidRPr="006B23E3">
              <w:rPr>
                <w:b/>
                <w:bCs/>
              </w:rPr>
              <w:t>ASK</w:t>
            </w:r>
            <w:r w:rsidRPr="006B23E3">
              <w:t xml:space="preserve"> them to remember the </w:t>
            </w:r>
            <w:r w:rsidR="00D31679" w:rsidRPr="006B23E3">
              <w:t>role</w:t>
            </w:r>
            <w:r w:rsidR="00D31679">
              <w:t>-</w:t>
            </w:r>
            <w:r w:rsidRPr="006B23E3">
              <w:t>play and share examples of sexual exploitation (for example, staff asking for favors</w:t>
            </w:r>
            <w:r w:rsidR="00D31679">
              <w:t>—such as</w:t>
            </w:r>
            <w:r w:rsidRPr="006B23E3">
              <w:t xml:space="preserve"> going on a date or </w:t>
            </w:r>
            <w:r w:rsidR="00D31679">
              <w:t xml:space="preserve">giving </w:t>
            </w:r>
            <w:r w:rsidRPr="006B23E3">
              <w:t>personal contact information to visit participants at their homes late in the day, inappropriate behavior that made participants feel uncomfortable or unsafe, etc.).</w:t>
            </w:r>
          </w:p>
          <w:p w14:paraId="61FD3B22" w14:textId="0C8C20C1" w:rsidR="006B23E3" w:rsidRPr="006B23E3" w:rsidRDefault="006B23E3" w:rsidP="00F40F31">
            <w:pPr>
              <w:pStyle w:val="tableexplain"/>
            </w:pPr>
            <w:r w:rsidRPr="006B23E3">
              <w:rPr>
                <w:b/>
                <w:bCs/>
              </w:rPr>
              <w:t>EXPLAIN</w:t>
            </w:r>
            <w:r w:rsidRPr="006B23E3">
              <w:t xml:space="preserve"> that sexual exploitation is never </w:t>
            </w:r>
            <w:r w:rsidR="00D31679">
              <w:t>okay</w:t>
            </w:r>
            <w:r w:rsidR="00D31679" w:rsidRPr="006B23E3">
              <w:t xml:space="preserve"> </w:t>
            </w:r>
            <w:r w:rsidRPr="006B23E3">
              <w:t xml:space="preserve">under any circumstances. </w:t>
            </w:r>
            <w:r w:rsidRPr="006B23E3">
              <w:rPr>
                <w:b/>
                <w:bCs/>
              </w:rPr>
              <w:t>EXPLAIN</w:t>
            </w:r>
            <w:r w:rsidRPr="006B23E3">
              <w:t xml:space="preserve"> that it is the responsibility of organizations to prevent all forms of sexual exploitation and abuse. Sexual exploitation and abuse </w:t>
            </w:r>
            <w:r w:rsidR="00D31679">
              <w:t>are</w:t>
            </w:r>
            <w:r w:rsidR="00D31679" w:rsidRPr="006B23E3">
              <w:t xml:space="preserve"> </w:t>
            </w:r>
            <w:r w:rsidRPr="006B23E3">
              <w:t>never the fault of community members.</w:t>
            </w:r>
          </w:p>
          <w:p w14:paraId="4AD27246" w14:textId="77777777" w:rsidR="006B23E3" w:rsidRPr="006B23E3" w:rsidRDefault="006B23E3" w:rsidP="00F40F31">
            <w:pPr>
              <w:pStyle w:val="paragraph"/>
              <w:spacing w:before="0" w:beforeAutospacing="0" w:after="0" w:afterAutospacing="0"/>
              <w:rPr>
                <w:rStyle w:val="eop"/>
                <w:rFonts w:cs="Calibri"/>
                <w:b/>
                <w:bCs/>
                <w:color w:val="515151"/>
                <w:sz w:val="22"/>
                <w:szCs w:val="22"/>
              </w:rPr>
            </w:pPr>
            <w:r w:rsidRPr="006B23E3">
              <w:rPr>
                <w:rFonts w:ascii="Calibri" w:hAnsi="Calibri" w:cs="Calibri"/>
                <w:b/>
                <w:bCs/>
                <w:color w:val="515151"/>
                <w:sz w:val="22"/>
              </w:rPr>
              <w:t>Debrief</w:t>
            </w:r>
          </w:p>
          <w:p w14:paraId="0676C8FD" w14:textId="77777777" w:rsidR="006B23E3" w:rsidRPr="006B23E3" w:rsidRDefault="006B23E3" w:rsidP="006B23E3">
            <w:pPr>
              <w:pStyle w:val="tablebullets"/>
              <w:numPr>
                <w:ilvl w:val="0"/>
                <w:numId w:val="6"/>
              </w:numPr>
            </w:pPr>
            <w:r w:rsidRPr="006B23E3">
              <w:t>People have the right to always be treated with dignity and respect.</w:t>
            </w:r>
          </w:p>
          <w:p w14:paraId="1609586C" w14:textId="7CE7CA00" w:rsidR="006B23E3" w:rsidRPr="006B23E3" w:rsidRDefault="006B23E3" w:rsidP="006B23E3">
            <w:pPr>
              <w:pStyle w:val="tablebullets"/>
              <w:numPr>
                <w:ilvl w:val="0"/>
                <w:numId w:val="6"/>
              </w:numPr>
            </w:pPr>
            <w:r w:rsidRPr="006B23E3">
              <w:t>People have the right to always be free from abuse and harm</w:t>
            </w:r>
            <w:r w:rsidR="00D31679">
              <w:t>.</w:t>
            </w:r>
          </w:p>
          <w:p w14:paraId="7F91D7C9" w14:textId="76D15637" w:rsidR="006B23E3" w:rsidRPr="006B23E3" w:rsidRDefault="006B23E3" w:rsidP="006B23E3">
            <w:pPr>
              <w:pStyle w:val="tablebullets"/>
              <w:numPr>
                <w:ilvl w:val="0"/>
                <w:numId w:val="6"/>
              </w:numPr>
            </w:pPr>
            <w:r w:rsidRPr="006B23E3">
              <w:t xml:space="preserve">Sexual exploitation and abuse </w:t>
            </w:r>
            <w:r w:rsidR="00D31679">
              <w:t>are</w:t>
            </w:r>
            <w:r w:rsidR="00D31679" w:rsidRPr="006B23E3">
              <w:t xml:space="preserve"> </w:t>
            </w:r>
            <w:r w:rsidRPr="006B23E3">
              <w:t>against the law and always unacceptable.</w:t>
            </w:r>
          </w:p>
          <w:p w14:paraId="19102ED6" w14:textId="45C358F7" w:rsidR="006B23E3" w:rsidRPr="006B23E3" w:rsidRDefault="006B23E3" w:rsidP="006B23E3">
            <w:pPr>
              <w:pStyle w:val="tablebullets"/>
              <w:numPr>
                <w:ilvl w:val="0"/>
                <w:numId w:val="6"/>
              </w:numPr>
            </w:pPr>
            <w:r w:rsidRPr="006B23E3">
              <w:t>It is the responsibility of organizations and local government</w:t>
            </w:r>
            <w:r w:rsidR="00D31679">
              <w:t>s</w:t>
            </w:r>
            <w:r w:rsidRPr="006B23E3">
              <w:t xml:space="preserve"> to prevent sexual exploitation and abuse. </w:t>
            </w:r>
          </w:p>
        </w:tc>
      </w:tr>
    </w:tbl>
    <w:p w14:paraId="1249591F" w14:textId="77777777" w:rsidR="006B23E3" w:rsidRPr="006B23E3" w:rsidRDefault="006B23E3" w:rsidP="006B23E3">
      <w:pPr>
        <w:pStyle w:val="CRSText"/>
      </w:pPr>
    </w:p>
    <w:p w14:paraId="22ECB1C9" w14:textId="77777777" w:rsidR="005812C2" w:rsidRDefault="005812C2" w:rsidP="005812C2">
      <w:pPr>
        <w:rPr>
          <w:color w:val="515151"/>
        </w:rPr>
      </w:pPr>
      <w:r w:rsidRPr="006B23E3">
        <w:rPr>
          <w:color w:val="515151"/>
        </w:rPr>
        <w:br w:type="page"/>
      </w:r>
    </w:p>
    <w:tbl>
      <w:tblPr>
        <w:tblStyle w:val="CRSTable"/>
        <w:tblW w:w="4972" w:type="pct"/>
        <w:tblLook w:val="00A0" w:firstRow="1" w:lastRow="0" w:firstColumn="1" w:lastColumn="0" w:noHBand="0" w:noVBand="0"/>
      </w:tblPr>
      <w:tblGrid>
        <w:gridCol w:w="1341"/>
        <w:gridCol w:w="7565"/>
      </w:tblGrid>
      <w:tr w:rsidR="00FF1F0F" w:rsidRPr="006B23E3" w14:paraId="11CAD55E" w14:textId="77777777" w:rsidTr="00F40F31">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6D6D3659" w14:textId="77777777" w:rsidR="00FF1F0F" w:rsidRPr="005F7102" w:rsidRDefault="00FF1F0F" w:rsidP="00F40F31">
            <w:pPr>
              <w:pStyle w:val="Caption"/>
              <w:rPr>
                <w:b/>
                <w:bCs/>
              </w:rPr>
            </w:pPr>
            <w:bookmarkStart w:id="6" w:name="_Hlk136346511"/>
            <w:r w:rsidRPr="005F7102">
              <w:rPr>
                <w:b/>
                <w:bCs/>
              </w:rPr>
              <w:lastRenderedPageBreak/>
              <w:t>SEXUAL EXPLOITATION AND ABUSE SCENARIO ACTIVITY, 20 MINUTES</w:t>
            </w:r>
          </w:p>
        </w:tc>
      </w:tr>
      <w:tr w:rsidR="00FF1F0F" w:rsidRPr="006B23E3" w14:paraId="150BF708" w14:textId="77777777" w:rsidTr="00F40F31">
        <w:tc>
          <w:tcPr>
            <w:tcW w:w="753" w:type="pct"/>
          </w:tcPr>
          <w:p w14:paraId="2D683351" w14:textId="77777777" w:rsidR="00FF1F0F" w:rsidRPr="006B23E3" w:rsidRDefault="00FF1F0F" w:rsidP="00F40F31">
            <w:pPr>
              <w:pStyle w:val="Tablehead3"/>
              <w:spacing w:before="0"/>
            </w:pPr>
            <w:r w:rsidRPr="006B23E3">
              <w:t xml:space="preserve">Group </w:t>
            </w:r>
            <w:r>
              <w:br/>
            </w:r>
            <w:r w:rsidRPr="006B23E3">
              <w:t>work</w:t>
            </w:r>
          </w:p>
        </w:tc>
        <w:tc>
          <w:tcPr>
            <w:tcW w:w="4247" w:type="pct"/>
          </w:tcPr>
          <w:p w14:paraId="11857ECC" w14:textId="77777777" w:rsidR="00FF1F0F" w:rsidRPr="006B23E3" w:rsidRDefault="00FF1F0F" w:rsidP="00F40F31">
            <w:pPr>
              <w:pStyle w:val="Tablehead3"/>
              <w:spacing w:before="0"/>
              <w:rPr>
                <w:rStyle w:val="eop"/>
                <w:rFonts w:cs="Calibri"/>
                <w:b w:val="0"/>
                <w:bCs/>
                <w:sz w:val="19"/>
                <w:szCs w:val="19"/>
              </w:rPr>
            </w:pPr>
            <w:r w:rsidRPr="006B23E3">
              <w:t>Purpose</w:t>
            </w:r>
          </w:p>
          <w:p w14:paraId="495E1FD1" w14:textId="57E56E78" w:rsidR="00FF1F0F" w:rsidRPr="006B23E3" w:rsidRDefault="00FF1F0F" w:rsidP="00F40F31">
            <w:pPr>
              <w:pStyle w:val="Tabletext"/>
              <w:rPr>
                <w:rFonts w:ascii="Calibri" w:hAnsi="Calibri" w:cs="Calibri"/>
                <w:szCs w:val="19"/>
              </w:rPr>
            </w:pPr>
            <w:r w:rsidRPr="006B23E3">
              <w:rPr>
                <w:rFonts w:ascii="Calibri" w:hAnsi="Calibri" w:cs="Calibri"/>
                <w:szCs w:val="19"/>
              </w:rPr>
              <w:t>Participants can identify examples of sexual exploitation and abuse</w:t>
            </w:r>
          </w:p>
          <w:p w14:paraId="3AF7683F" w14:textId="77777777" w:rsidR="00FF1F0F" w:rsidRPr="006B23E3" w:rsidRDefault="00FF1F0F" w:rsidP="00F40F31">
            <w:pPr>
              <w:pStyle w:val="Tablehead3"/>
              <w:rPr>
                <w:rFonts w:ascii="Segoe UI" w:hAnsi="Segoe UI" w:cs="Segoe UI"/>
              </w:rPr>
            </w:pPr>
            <w:r w:rsidRPr="006B23E3">
              <w:t>Process</w:t>
            </w:r>
          </w:p>
          <w:p w14:paraId="40671220" w14:textId="77777777" w:rsidR="00FF1F0F" w:rsidRPr="006B23E3" w:rsidRDefault="00FF1F0F" w:rsidP="00F40F31">
            <w:pPr>
              <w:pStyle w:val="tableexplain"/>
            </w:pPr>
            <w:r w:rsidRPr="006B23E3">
              <w:rPr>
                <w:b/>
                <w:bCs/>
              </w:rPr>
              <w:t xml:space="preserve">ASK </w:t>
            </w:r>
            <w:r w:rsidRPr="006B23E3">
              <w:t>participants to think of some</w:t>
            </w:r>
            <w:r w:rsidRPr="006B23E3">
              <w:rPr>
                <w:b/>
                <w:bCs/>
              </w:rPr>
              <w:t xml:space="preserve"> </w:t>
            </w:r>
            <w:r w:rsidRPr="006B23E3">
              <w:t>ways that sexual exploitation and abuse could be prevented. Use these questions for discussion:</w:t>
            </w:r>
          </w:p>
          <w:p w14:paraId="4D2F3C47" w14:textId="77777777" w:rsidR="00FF1F0F" w:rsidRPr="006B23E3" w:rsidRDefault="00FF1F0F" w:rsidP="00FF1F0F">
            <w:pPr>
              <w:pStyle w:val="tablebullets"/>
              <w:numPr>
                <w:ilvl w:val="0"/>
                <w:numId w:val="6"/>
              </w:numPr>
              <w:rPr>
                <w:i/>
                <w:iCs/>
              </w:rPr>
            </w:pPr>
            <w:r w:rsidRPr="006B23E3">
              <w:rPr>
                <w:i/>
                <w:iCs/>
              </w:rPr>
              <w:t>How can you protect yourself and others against sexual exploitation and abuse?</w:t>
            </w:r>
          </w:p>
          <w:p w14:paraId="282843CA" w14:textId="11B8E647" w:rsidR="00FF1F0F" w:rsidRPr="006B23E3" w:rsidRDefault="00FF1F0F" w:rsidP="00FF1F0F">
            <w:pPr>
              <w:pStyle w:val="tablebullets"/>
              <w:numPr>
                <w:ilvl w:val="0"/>
                <w:numId w:val="6"/>
              </w:numPr>
              <w:rPr>
                <w:i/>
                <w:iCs/>
              </w:rPr>
            </w:pPr>
            <w:r w:rsidRPr="006B23E3">
              <w:rPr>
                <w:i/>
                <w:iCs/>
              </w:rPr>
              <w:t>What rules should organizations and local government</w:t>
            </w:r>
            <w:r w:rsidR="00D31679">
              <w:rPr>
                <w:i/>
                <w:iCs/>
              </w:rPr>
              <w:t>s</w:t>
            </w:r>
            <w:r w:rsidRPr="006B23E3">
              <w:rPr>
                <w:i/>
                <w:iCs/>
              </w:rPr>
              <w:t xml:space="preserve"> follow to protect you and others?</w:t>
            </w:r>
          </w:p>
          <w:p w14:paraId="2BBD679D" w14:textId="123CD2CF" w:rsidR="00FF1F0F" w:rsidRPr="006B23E3" w:rsidRDefault="00FF1F0F" w:rsidP="00F40F31">
            <w:pPr>
              <w:pStyle w:val="tableexplain"/>
            </w:pPr>
            <w:r w:rsidRPr="006B23E3">
              <w:rPr>
                <w:b/>
                <w:bCs/>
              </w:rPr>
              <w:t>EXPLAIN</w:t>
            </w:r>
            <w:r w:rsidRPr="006B23E3">
              <w:t xml:space="preserve"> that there are important rules that all organization</w:t>
            </w:r>
            <w:r w:rsidR="00D31679">
              <w:t>s’</w:t>
            </w:r>
            <w:r w:rsidRPr="006B23E3">
              <w:t xml:space="preserve"> and local government workers must follow to protect the safety and dignity of people and communities and to not harm anyone.</w:t>
            </w:r>
          </w:p>
          <w:p w14:paraId="1C3CB39A" w14:textId="405BEB07" w:rsidR="00FF1F0F" w:rsidRPr="006B23E3" w:rsidRDefault="00FF1F0F" w:rsidP="00F40F31">
            <w:pPr>
              <w:pStyle w:val="tableexplain"/>
              <w:rPr>
                <w:rFonts w:ascii="Calibri" w:hAnsi="Calibri" w:cs="Calibri"/>
                <w:szCs w:val="19"/>
              </w:rPr>
            </w:pPr>
            <w:r w:rsidRPr="006B23E3">
              <w:rPr>
                <w:rFonts w:ascii="Calibri" w:hAnsi="Calibri" w:cs="Calibri"/>
                <w:b/>
                <w:bCs/>
                <w:szCs w:val="19"/>
              </w:rPr>
              <w:t xml:space="preserve">GIVE </w:t>
            </w:r>
            <w:r w:rsidRPr="006B23E3">
              <w:rPr>
                <w:rFonts w:ascii="Calibri" w:hAnsi="Calibri" w:cs="Calibri"/>
                <w:szCs w:val="19"/>
              </w:rPr>
              <w:t xml:space="preserve">participants copies of IASC Six Rules </w:t>
            </w:r>
            <w:r w:rsidRPr="006B23E3">
              <w:rPr>
                <w:rFonts w:ascii="Calibri" w:hAnsi="Calibri" w:cs="Calibri"/>
                <w:b/>
                <w:bCs/>
                <w:szCs w:val="19"/>
              </w:rPr>
              <w:t>(</w:t>
            </w:r>
            <w:hyperlink w:anchor="_HO_2:_IASC" w:history="1">
              <w:r w:rsidRPr="00D31679">
                <w:rPr>
                  <w:rStyle w:val="Hyperlink"/>
                  <w:rFonts w:ascii="Calibri" w:hAnsi="Calibri" w:cs="Calibri"/>
                  <w:b/>
                  <w:bCs/>
                  <w:szCs w:val="19"/>
                </w:rPr>
                <w:t>HO 2</w:t>
              </w:r>
            </w:hyperlink>
            <w:r w:rsidRPr="006B23E3">
              <w:rPr>
                <w:rFonts w:ascii="Calibri" w:hAnsi="Calibri" w:cs="Calibri"/>
                <w:b/>
                <w:bCs/>
                <w:szCs w:val="19"/>
              </w:rPr>
              <w:t>).</w:t>
            </w:r>
            <w:r w:rsidRPr="006B23E3">
              <w:rPr>
                <w:rFonts w:ascii="Calibri" w:hAnsi="Calibri" w:cs="Calibri"/>
                <w:szCs w:val="19"/>
              </w:rPr>
              <w:t xml:space="preserve"> Note: depending on the literacy levels of the audience, it may not be appropriate to provide the copies. In this case, the facilitator verbally explains (see below).</w:t>
            </w:r>
          </w:p>
          <w:p w14:paraId="5FC2CBF2" w14:textId="3499B3DC" w:rsidR="00FF1F0F" w:rsidRPr="006B23E3" w:rsidRDefault="00FF1F0F" w:rsidP="00F40F31">
            <w:pPr>
              <w:pStyle w:val="tableexplain"/>
              <w:rPr>
                <w:rFonts w:ascii="Calibri" w:hAnsi="Calibri" w:cs="Calibri"/>
                <w:szCs w:val="19"/>
              </w:rPr>
            </w:pPr>
            <w:r w:rsidRPr="006B23E3">
              <w:rPr>
                <w:rFonts w:ascii="Calibri" w:hAnsi="Calibri" w:cs="Calibri"/>
                <w:b/>
                <w:bCs/>
                <w:szCs w:val="19"/>
              </w:rPr>
              <w:t>EXPLAIN</w:t>
            </w:r>
            <w:r w:rsidRPr="006B23E3">
              <w:rPr>
                <w:rFonts w:ascii="Calibri" w:hAnsi="Calibri" w:cs="Calibri"/>
                <w:szCs w:val="19"/>
              </w:rPr>
              <w:t xml:space="preserve"> the following rules and</w:t>
            </w:r>
            <w:r w:rsidRPr="006B23E3">
              <w:rPr>
                <w:rFonts w:ascii="Calibri" w:hAnsi="Calibri" w:cs="Calibri"/>
                <w:b/>
                <w:bCs/>
                <w:szCs w:val="19"/>
              </w:rPr>
              <w:t xml:space="preserve"> WRITE </w:t>
            </w:r>
            <w:r w:rsidRPr="006B23E3">
              <w:rPr>
                <w:rFonts w:ascii="Calibri" w:hAnsi="Calibri" w:cs="Calibri"/>
                <w:szCs w:val="19"/>
              </w:rPr>
              <w:t xml:space="preserve">the key parts on a flipchart. </w:t>
            </w:r>
            <w:r w:rsidRPr="006B23E3">
              <w:rPr>
                <w:rFonts w:ascii="Calibri" w:hAnsi="Calibri" w:cs="Calibri"/>
                <w:b/>
                <w:szCs w:val="19"/>
              </w:rPr>
              <w:t>EMPHASIZE</w:t>
            </w:r>
            <w:r w:rsidRPr="006B23E3">
              <w:rPr>
                <w:rFonts w:ascii="Calibri" w:hAnsi="Calibri" w:cs="Calibri"/>
                <w:szCs w:val="19"/>
              </w:rPr>
              <w:t xml:space="preserve"> that any staff </w:t>
            </w:r>
            <w:r w:rsidR="00D31679">
              <w:rPr>
                <w:rFonts w:ascii="Calibri" w:hAnsi="Calibri" w:cs="Calibri"/>
                <w:szCs w:val="19"/>
              </w:rPr>
              <w:t xml:space="preserve">member </w:t>
            </w:r>
            <w:r w:rsidRPr="006B23E3">
              <w:rPr>
                <w:rFonts w:ascii="Calibri" w:hAnsi="Calibri" w:cs="Calibri"/>
                <w:szCs w:val="19"/>
              </w:rPr>
              <w:t>who breaks one of these rules can be disciplined or even fired.</w:t>
            </w:r>
          </w:p>
          <w:p w14:paraId="4F16FB2C" w14:textId="77777777" w:rsidR="00FF1F0F" w:rsidRPr="006B23E3" w:rsidRDefault="00FF1F0F" w:rsidP="00F40F31">
            <w:pPr>
              <w:pStyle w:val="tableexplain"/>
              <w:rPr>
                <w:rFonts w:ascii="Calibri" w:hAnsi="Calibri" w:cs="Calibri"/>
                <w:b/>
                <w:bCs/>
                <w:szCs w:val="19"/>
              </w:rPr>
            </w:pPr>
            <w:r w:rsidRPr="006B23E3">
              <w:rPr>
                <w:rFonts w:ascii="Calibri" w:hAnsi="Calibri" w:cs="Calibri"/>
                <w:b/>
                <w:bCs/>
                <w:szCs w:val="19"/>
              </w:rPr>
              <w:t xml:space="preserve">SPLIT </w:t>
            </w:r>
            <w:r w:rsidRPr="006B23E3">
              <w:rPr>
                <w:rFonts w:ascii="Calibri" w:hAnsi="Calibri" w:cs="Calibri"/>
                <w:szCs w:val="19"/>
              </w:rPr>
              <w:t xml:space="preserve">the participants into two groups and </w:t>
            </w:r>
            <w:r w:rsidRPr="006B23E3">
              <w:rPr>
                <w:rFonts w:ascii="Calibri" w:hAnsi="Calibri" w:cs="Calibri"/>
                <w:b/>
                <w:bCs/>
                <w:szCs w:val="19"/>
              </w:rPr>
              <w:t xml:space="preserve">CHOOSE </w:t>
            </w:r>
            <w:r w:rsidRPr="006B23E3">
              <w:rPr>
                <w:rFonts w:ascii="Calibri" w:hAnsi="Calibri" w:cs="Calibri"/>
                <w:szCs w:val="19"/>
              </w:rPr>
              <w:t>two facilitators. The two facilitators will stand in a different corner of the room/facilitation space.</w:t>
            </w:r>
          </w:p>
          <w:p w14:paraId="3FAEB547" w14:textId="22CC0203" w:rsidR="00FF1F0F" w:rsidRPr="006B23E3" w:rsidRDefault="00FF1F0F" w:rsidP="00F40F31">
            <w:pPr>
              <w:pStyle w:val="tableexplain"/>
              <w:rPr>
                <w:rFonts w:ascii="Calibri" w:hAnsi="Calibri" w:cs="Calibri"/>
                <w:b/>
                <w:bCs/>
                <w:szCs w:val="19"/>
              </w:rPr>
            </w:pPr>
            <w:r w:rsidRPr="006B23E3">
              <w:rPr>
                <w:rFonts w:ascii="Calibri" w:hAnsi="Calibri" w:cs="Calibri"/>
                <w:b/>
                <w:bCs/>
                <w:szCs w:val="19"/>
              </w:rPr>
              <w:t>GIVE</w:t>
            </w:r>
            <w:r w:rsidRPr="006B23E3">
              <w:rPr>
                <w:rFonts w:ascii="Calibri" w:hAnsi="Calibri" w:cs="Calibri"/>
                <w:szCs w:val="19"/>
              </w:rPr>
              <w:t xml:space="preserve"> a copy of the SEA Scenarios </w:t>
            </w:r>
            <w:r w:rsidRPr="006B23E3">
              <w:rPr>
                <w:rFonts w:ascii="Calibri" w:hAnsi="Calibri" w:cs="Calibri"/>
                <w:b/>
                <w:bCs/>
                <w:szCs w:val="19"/>
              </w:rPr>
              <w:t>(</w:t>
            </w:r>
            <w:hyperlink w:anchor="_TT_2_SEA" w:history="1">
              <w:r w:rsidRPr="00D31679">
                <w:rPr>
                  <w:rStyle w:val="Hyperlink"/>
                  <w:rFonts w:ascii="Calibri" w:hAnsi="Calibri" w:cs="Calibri"/>
                  <w:b/>
                  <w:bCs/>
                  <w:szCs w:val="19"/>
                </w:rPr>
                <w:t>TT 2</w:t>
              </w:r>
            </w:hyperlink>
            <w:r w:rsidRPr="006B23E3">
              <w:rPr>
                <w:rFonts w:ascii="Calibri" w:hAnsi="Calibri" w:cs="Calibri"/>
                <w:b/>
                <w:bCs/>
                <w:szCs w:val="19"/>
              </w:rPr>
              <w:t>)</w:t>
            </w:r>
            <w:r w:rsidRPr="006B23E3">
              <w:rPr>
                <w:rFonts w:ascii="Calibri" w:hAnsi="Calibri" w:cs="Calibri"/>
                <w:szCs w:val="19"/>
              </w:rPr>
              <w:t xml:space="preserve"> to each facilitator.</w:t>
            </w:r>
          </w:p>
          <w:p w14:paraId="2C6D4D05" w14:textId="77777777" w:rsidR="00FF1F0F" w:rsidRPr="006B23E3" w:rsidRDefault="00FF1F0F" w:rsidP="00F40F31">
            <w:pPr>
              <w:pStyle w:val="tableexplain"/>
              <w:rPr>
                <w:rStyle w:val="eop"/>
                <w:rFonts w:cs="Calibri"/>
                <w:szCs w:val="19"/>
              </w:rPr>
            </w:pPr>
            <w:r w:rsidRPr="006B23E3">
              <w:rPr>
                <w:rFonts w:ascii="Calibri" w:hAnsi="Calibri" w:cs="Calibri"/>
                <w:b/>
                <w:bCs/>
                <w:szCs w:val="19"/>
              </w:rPr>
              <w:t>ASK</w:t>
            </w:r>
            <w:r w:rsidRPr="006B23E3">
              <w:rPr>
                <w:rFonts w:ascii="Calibri" w:hAnsi="Calibri" w:cs="Calibri"/>
                <w:szCs w:val="19"/>
              </w:rPr>
              <w:t xml:space="preserve"> each group to move to one corner with a facilitator. The facilitator will explain the scenarios to the group. For each scenario, the group should decide</w:t>
            </w:r>
            <w:r w:rsidRPr="006B23E3">
              <w:rPr>
                <w:rStyle w:val="eop"/>
                <w:rFonts w:cs="Calibri"/>
                <w:szCs w:val="19"/>
              </w:rPr>
              <w:t xml:space="preserve"> if the behavior is acceptable or unacceptable (that is, was a rule broken).</w:t>
            </w:r>
          </w:p>
          <w:p w14:paraId="783085B1" w14:textId="77777777" w:rsidR="00FF1F0F" w:rsidRPr="006B23E3" w:rsidRDefault="00FF1F0F" w:rsidP="00F40F31">
            <w:pPr>
              <w:pStyle w:val="Tabletext"/>
              <w:spacing w:after="120"/>
            </w:pPr>
            <w:r w:rsidRPr="006B23E3">
              <w:t>Allow ten minutes for groups to discuss the scenarios.</w:t>
            </w:r>
          </w:p>
          <w:p w14:paraId="7885BF13" w14:textId="77777777" w:rsidR="00FF1F0F" w:rsidRPr="006B23E3" w:rsidRDefault="00FF1F0F" w:rsidP="00F40F31">
            <w:pPr>
              <w:pStyle w:val="Tabletext"/>
            </w:pPr>
            <w:r w:rsidRPr="006B23E3">
              <w:rPr>
                <w:b/>
                <w:bCs/>
              </w:rPr>
              <w:t>DISCUSS</w:t>
            </w:r>
            <w:r w:rsidRPr="006B23E3">
              <w:t xml:space="preserve"> the answers. Use the explanations below for each scenario to make things clearer:</w:t>
            </w:r>
          </w:p>
          <w:p w14:paraId="3E002BC5" w14:textId="036D0ECA" w:rsidR="00FF1F0F" w:rsidRPr="006B23E3" w:rsidRDefault="00FF1F0F" w:rsidP="00FF1F0F">
            <w:pPr>
              <w:pStyle w:val="tablebullets"/>
              <w:numPr>
                <w:ilvl w:val="0"/>
                <w:numId w:val="6"/>
              </w:numPr>
              <w:spacing w:after="0"/>
            </w:pPr>
            <w:r w:rsidRPr="006B23E3">
              <w:t xml:space="preserve">A male government worker comments on a </w:t>
            </w:r>
            <w:r w:rsidR="00D31679">
              <w:t>“</w:t>
            </w:r>
            <w:r w:rsidRPr="006B23E3">
              <w:t>pretty girl</w:t>
            </w:r>
            <w:r w:rsidR="00D31679">
              <w:t>”</w:t>
            </w:r>
            <w:r w:rsidR="00D31679" w:rsidRPr="006B23E3">
              <w:t xml:space="preserve"> </w:t>
            </w:r>
            <w:r w:rsidRPr="006B23E3">
              <w:t>during a food distribution.</w:t>
            </w:r>
          </w:p>
          <w:p w14:paraId="279C05C0" w14:textId="77777777" w:rsidR="00FF1F0F" w:rsidRPr="006B23E3" w:rsidRDefault="00FF1F0F" w:rsidP="00F40F31">
            <w:pPr>
              <w:pStyle w:val="tablebullet2"/>
            </w:pPr>
            <w:r w:rsidRPr="006B23E3">
              <w:t>Unacceptable (rule broken): Not creating an environment that prevents sexual exploitation and abuse.</w:t>
            </w:r>
          </w:p>
          <w:p w14:paraId="279560C8" w14:textId="09DD0B6A" w:rsidR="00FF1F0F" w:rsidRPr="006B23E3" w:rsidRDefault="00FF1F0F" w:rsidP="00F40F31">
            <w:pPr>
              <w:pStyle w:val="tablebullet2"/>
            </w:pPr>
            <w:r w:rsidRPr="006B23E3">
              <w:t>It could make the young girl feel uncomfortable because the government worker has more power than her, and she doesn't know if he will try to act on his statement.</w:t>
            </w:r>
          </w:p>
          <w:p w14:paraId="28AE9DD1" w14:textId="77777777" w:rsidR="00FF1F0F" w:rsidRPr="006B23E3" w:rsidRDefault="00FF1F0F" w:rsidP="00F40F31">
            <w:pPr>
              <w:pStyle w:val="tablebullet2"/>
              <w:spacing w:after="120"/>
            </w:pPr>
            <w:r w:rsidRPr="006B23E3">
              <w:t>This is degrading and humiliating behavior.</w:t>
            </w:r>
          </w:p>
          <w:p w14:paraId="4DE92781" w14:textId="77777777" w:rsidR="00FF1F0F" w:rsidRPr="006B23E3" w:rsidRDefault="00FF1F0F" w:rsidP="00FF1F0F">
            <w:pPr>
              <w:pStyle w:val="tablebullets"/>
              <w:numPr>
                <w:ilvl w:val="0"/>
                <w:numId w:val="6"/>
              </w:numPr>
              <w:spacing w:after="0"/>
              <w:rPr>
                <w:rStyle w:val="eop"/>
              </w:rPr>
            </w:pPr>
            <w:r w:rsidRPr="006B23E3">
              <w:t>There are rumors of a staff member adding the name of his girlfriend to the list of people getting food aid.</w:t>
            </w:r>
          </w:p>
          <w:p w14:paraId="049D4BC5" w14:textId="77777777" w:rsidR="00FF1F0F" w:rsidRPr="006B23E3" w:rsidRDefault="00FF1F0F" w:rsidP="00F40F31">
            <w:pPr>
              <w:pStyle w:val="tablebullet2"/>
              <w:spacing w:after="120"/>
              <w:rPr>
                <w:rFonts w:asciiTheme="minorHAnsi" w:hAnsiTheme="minorHAnsi" w:cstheme="minorHAnsi"/>
              </w:rPr>
            </w:pPr>
            <w:r w:rsidRPr="006B23E3">
              <w:rPr>
                <w:rFonts w:asciiTheme="minorHAnsi" w:hAnsiTheme="minorHAnsi" w:cstheme="minorHAnsi"/>
              </w:rPr>
              <w:t>Unacceptable (rule broken): Misusing power.</w:t>
            </w:r>
          </w:p>
          <w:p w14:paraId="2170781F" w14:textId="77777777" w:rsidR="00FF1F0F" w:rsidRPr="006B23E3" w:rsidRDefault="00FF1F0F" w:rsidP="00FF1F0F">
            <w:pPr>
              <w:pStyle w:val="tablebullets"/>
              <w:numPr>
                <w:ilvl w:val="0"/>
                <w:numId w:val="6"/>
              </w:numPr>
              <w:spacing w:after="0"/>
              <w:rPr>
                <w:rStyle w:val="eop"/>
                <w:rFonts w:asciiTheme="minorHAnsi" w:hAnsiTheme="minorHAnsi" w:cstheme="minorHAnsi"/>
              </w:rPr>
            </w:pPr>
            <w:r w:rsidRPr="006B23E3">
              <w:rPr>
                <w:rFonts w:asciiTheme="minorHAnsi" w:hAnsiTheme="minorHAnsi" w:cstheme="minorHAnsi"/>
              </w:rPr>
              <w:t>A community member in a shelter project is told she must have sex with a project volunteer to get her emergency shelter built.</w:t>
            </w:r>
          </w:p>
          <w:p w14:paraId="72BCEF89" w14:textId="77777777" w:rsidR="00FF1F0F" w:rsidRPr="006B23E3" w:rsidRDefault="00FF1F0F" w:rsidP="00F40F31">
            <w:pPr>
              <w:pStyle w:val="tablebullet2"/>
            </w:pPr>
            <w:r w:rsidRPr="006B23E3">
              <w:t>Unacceptable (rule broken): Exchanging goods or services for sexual purposes.</w:t>
            </w:r>
          </w:p>
          <w:p w14:paraId="553E5666" w14:textId="59DA9CA3" w:rsidR="00FF1F0F" w:rsidRPr="006B23E3" w:rsidRDefault="00FF1F0F" w:rsidP="00F40F31">
            <w:pPr>
              <w:pStyle w:val="tablebullet2"/>
              <w:spacing w:after="120"/>
            </w:pPr>
            <w:r w:rsidRPr="006B23E3">
              <w:t>Anyone supporting the project</w:t>
            </w:r>
            <w:r w:rsidR="00D31679">
              <w:t>—</w:t>
            </w:r>
            <w:r w:rsidRPr="006B23E3">
              <w:t>including volunteers</w:t>
            </w:r>
            <w:r w:rsidR="00D31679">
              <w:t>—</w:t>
            </w:r>
            <w:r w:rsidRPr="006B23E3">
              <w:t>must follow the same rules.</w:t>
            </w:r>
          </w:p>
          <w:p w14:paraId="53857C2B" w14:textId="77777777" w:rsidR="00FF1F0F" w:rsidRPr="006B23E3" w:rsidRDefault="00FF1F0F" w:rsidP="00FF1F0F">
            <w:pPr>
              <w:pStyle w:val="tablebullets"/>
              <w:numPr>
                <w:ilvl w:val="0"/>
                <w:numId w:val="6"/>
              </w:numPr>
              <w:spacing w:after="0"/>
              <w:rPr>
                <w:rFonts w:asciiTheme="minorHAnsi" w:hAnsiTheme="minorHAnsi" w:cstheme="minorHAnsi"/>
              </w:rPr>
            </w:pPr>
            <w:r w:rsidRPr="006B23E3">
              <w:rPr>
                <w:rFonts w:asciiTheme="minorHAnsi" w:hAnsiTheme="minorHAnsi" w:cstheme="minorHAnsi"/>
              </w:rPr>
              <w:t>A male staff meets a 15-year-old female project participant in a bar for a drink and takes her to his house for sexual intercourse.</w:t>
            </w:r>
          </w:p>
          <w:p w14:paraId="42F953CA" w14:textId="77777777" w:rsidR="00FF1F0F" w:rsidRPr="006B23E3" w:rsidRDefault="00FF1F0F" w:rsidP="00F40F31">
            <w:pPr>
              <w:pStyle w:val="tablebullet2"/>
              <w:rPr>
                <w:rFonts w:asciiTheme="minorHAnsi" w:hAnsiTheme="minorHAnsi" w:cstheme="minorHAnsi"/>
              </w:rPr>
            </w:pPr>
            <w:r w:rsidRPr="006B23E3">
              <w:rPr>
                <w:rFonts w:asciiTheme="minorHAnsi" w:hAnsiTheme="minorHAnsi" w:cstheme="minorHAnsi"/>
              </w:rPr>
              <w:t>Unacceptable (rule broken): Performing sexual acts with children (anyone under the age of 18, regardless of the local age of consent).</w:t>
            </w:r>
          </w:p>
          <w:p w14:paraId="721041E0" w14:textId="77777777" w:rsidR="00FF1F0F" w:rsidRPr="006B23E3" w:rsidRDefault="00FF1F0F" w:rsidP="00F40F31">
            <w:pPr>
              <w:pStyle w:val="tablebullet2"/>
              <w:spacing w:after="120"/>
              <w:rPr>
                <w:rFonts w:asciiTheme="minorHAnsi" w:hAnsiTheme="minorHAnsi" w:cstheme="minorHAnsi"/>
              </w:rPr>
            </w:pPr>
            <w:r w:rsidRPr="006B23E3">
              <w:rPr>
                <w:rFonts w:asciiTheme="minorHAnsi" w:hAnsiTheme="minorHAnsi" w:cstheme="minorHAnsi"/>
              </w:rPr>
              <w:t>A community member receiving assistance.</w:t>
            </w:r>
          </w:p>
          <w:p w14:paraId="74BC11E0" w14:textId="77777777" w:rsidR="00FF1F0F" w:rsidRPr="006B23E3" w:rsidRDefault="00FF1F0F" w:rsidP="00F40F31">
            <w:pPr>
              <w:pStyle w:val="Tabletext"/>
              <w:spacing w:after="120"/>
              <w:rPr>
                <w:rFonts w:ascii="Calibri" w:hAnsi="Calibri" w:cs="Calibri"/>
                <w:szCs w:val="19"/>
              </w:rPr>
            </w:pPr>
            <w:r w:rsidRPr="006B23E3">
              <w:rPr>
                <w:rFonts w:ascii="Calibri" w:hAnsi="Calibri" w:cs="Calibri"/>
                <w:b/>
                <w:bCs/>
                <w:szCs w:val="19"/>
              </w:rPr>
              <w:t xml:space="preserve">DISCUSS </w:t>
            </w:r>
            <w:r w:rsidRPr="006B23E3">
              <w:rPr>
                <w:rFonts w:ascii="Calibri" w:hAnsi="Calibri" w:cs="Calibri"/>
                <w:szCs w:val="19"/>
              </w:rPr>
              <w:t>correct responses in plenary, highlighting the ways that the rules were broken.</w:t>
            </w:r>
          </w:p>
          <w:p w14:paraId="6E06C6F7" w14:textId="77777777" w:rsidR="00FF1F0F" w:rsidRPr="00FF1F0F" w:rsidRDefault="00FF1F0F" w:rsidP="00FF1F0F">
            <w:pPr>
              <w:pStyle w:val="Tabletext"/>
              <w:spacing w:after="120"/>
              <w:rPr>
                <w:rFonts w:ascii="Calibri" w:hAnsi="Calibri" w:cs="Calibri"/>
                <w:szCs w:val="19"/>
              </w:rPr>
            </w:pPr>
            <w:r w:rsidRPr="006B23E3">
              <w:rPr>
                <w:rFonts w:ascii="Calibri" w:hAnsi="Calibri" w:cs="Calibri"/>
                <w:szCs w:val="19"/>
              </w:rPr>
              <w:t xml:space="preserve">Following discussion, </w:t>
            </w:r>
            <w:r w:rsidRPr="006B23E3">
              <w:rPr>
                <w:rFonts w:ascii="Calibri" w:hAnsi="Calibri" w:cs="Calibri"/>
                <w:b/>
                <w:bCs/>
                <w:szCs w:val="19"/>
              </w:rPr>
              <w:t>ASK</w:t>
            </w:r>
            <w:r w:rsidRPr="006B23E3">
              <w:rPr>
                <w:rFonts w:ascii="Calibri" w:hAnsi="Calibri" w:cs="Calibri"/>
                <w:szCs w:val="19"/>
              </w:rPr>
              <w:t xml:space="preserve"> participants what they should do in all these cases as a next step.</w:t>
            </w:r>
          </w:p>
        </w:tc>
      </w:tr>
      <w:bookmarkEnd w:id="6"/>
    </w:tbl>
    <w:p w14:paraId="0710A6C8" w14:textId="77777777" w:rsidR="00FF1F0F" w:rsidRDefault="00FF1F0F" w:rsidP="005812C2">
      <w:pPr>
        <w:rPr>
          <w:color w:val="515151"/>
        </w:rPr>
      </w:pPr>
      <w:r>
        <w:rPr>
          <w:color w:val="515151"/>
        </w:rPr>
        <w:br w:type="page"/>
      </w:r>
    </w:p>
    <w:tbl>
      <w:tblPr>
        <w:tblStyle w:val="CRSTable"/>
        <w:tblW w:w="4972" w:type="pct"/>
        <w:tblLook w:val="00A0" w:firstRow="1" w:lastRow="0" w:firstColumn="1" w:lastColumn="0" w:noHBand="0" w:noVBand="0"/>
      </w:tblPr>
      <w:tblGrid>
        <w:gridCol w:w="1341"/>
        <w:gridCol w:w="7565"/>
      </w:tblGrid>
      <w:tr w:rsidR="00FF1F0F" w:rsidRPr="006B23E3" w14:paraId="7EF464F2" w14:textId="77777777" w:rsidTr="00F40F31">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24DAF4F7" w14:textId="77777777" w:rsidR="00FF1F0F" w:rsidRPr="005F7102" w:rsidRDefault="00FF1F0F" w:rsidP="00F40F31">
            <w:pPr>
              <w:pStyle w:val="Caption"/>
              <w:rPr>
                <w:b/>
                <w:bCs/>
              </w:rPr>
            </w:pPr>
            <w:r w:rsidRPr="005F7102">
              <w:rPr>
                <w:b/>
                <w:bCs/>
              </w:rPr>
              <w:lastRenderedPageBreak/>
              <w:t>SEXUAL EXPLOITATION AND ABUSE SCENARIO ACTIVITY, 20 MINUTES</w:t>
            </w:r>
          </w:p>
        </w:tc>
      </w:tr>
      <w:tr w:rsidR="00FF1F0F" w:rsidRPr="006B23E3" w14:paraId="0DD8E1C2" w14:textId="77777777" w:rsidTr="00F40F31">
        <w:tc>
          <w:tcPr>
            <w:tcW w:w="753" w:type="pct"/>
          </w:tcPr>
          <w:p w14:paraId="00D1811E" w14:textId="4DF2BFB8" w:rsidR="00FF1F0F" w:rsidRPr="00FF1F0F" w:rsidRDefault="00D31679" w:rsidP="00F40F31">
            <w:pPr>
              <w:pStyle w:val="Tablehead3"/>
              <w:spacing w:before="0"/>
              <w:rPr>
                <w:b w:val="0"/>
                <w:bCs/>
                <w:i/>
                <w:iCs/>
                <w:sz w:val="19"/>
                <w:szCs w:val="19"/>
              </w:rPr>
            </w:pPr>
            <w:r>
              <w:rPr>
                <w:b w:val="0"/>
                <w:bCs/>
                <w:i/>
                <w:iCs/>
                <w:sz w:val="19"/>
                <w:szCs w:val="19"/>
              </w:rPr>
              <w:t>…</w:t>
            </w:r>
            <w:r w:rsidR="00FF1F0F" w:rsidRPr="00FF1F0F">
              <w:rPr>
                <w:b w:val="0"/>
                <w:bCs/>
                <w:i/>
                <w:iCs/>
                <w:sz w:val="19"/>
                <w:szCs w:val="19"/>
              </w:rPr>
              <w:t>continued</w:t>
            </w:r>
          </w:p>
        </w:tc>
        <w:tc>
          <w:tcPr>
            <w:tcW w:w="4247" w:type="pct"/>
          </w:tcPr>
          <w:p w14:paraId="00531047" w14:textId="77777777" w:rsidR="00FF1F0F" w:rsidRPr="006B23E3" w:rsidRDefault="00FF1F0F" w:rsidP="00F14BE2">
            <w:pPr>
              <w:pStyle w:val="Tabletext"/>
              <w:spacing w:after="0"/>
              <w:rPr>
                <w:rFonts w:ascii="Calibri" w:hAnsi="Calibri" w:cs="Calibri"/>
                <w:b/>
                <w:bCs/>
                <w:szCs w:val="19"/>
              </w:rPr>
            </w:pPr>
            <w:r w:rsidRPr="006B23E3">
              <w:rPr>
                <w:rFonts w:ascii="Calibri" w:hAnsi="Calibri" w:cs="Calibri"/>
                <w:b/>
                <w:bCs/>
                <w:szCs w:val="19"/>
              </w:rPr>
              <w:t>HIGHLIGHT</w:t>
            </w:r>
            <w:r w:rsidRPr="006B23E3">
              <w:rPr>
                <w:rFonts w:ascii="Calibri" w:hAnsi="Calibri" w:cs="Calibri"/>
                <w:szCs w:val="19"/>
              </w:rPr>
              <w:t xml:space="preserve"> the following:</w:t>
            </w:r>
          </w:p>
          <w:p w14:paraId="0DA42600" w14:textId="12768C62" w:rsidR="00FF1F0F" w:rsidRPr="00FF1F0F" w:rsidRDefault="00FF1F0F" w:rsidP="00FF1F0F">
            <w:pPr>
              <w:pStyle w:val="tablebullets"/>
              <w:numPr>
                <w:ilvl w:val="0"/>
                <w:numId w:val="6"/>
              </w:numPr>
            </w:pPr>
            <w:r w:rsidRPr="006B23E3">
              <w:rPr>
                <w:b/>
                <w:bCs/>
              </w:rPr>
              <w:t>Reporting is always the first step.</w:t>
            </w:r>
            <w:r w:rsidRPr="006B23E3">
              <w:t xml:space="preserve"> In every case, they should report the incident to the organization or local government</w:t>
            </w:r>
            <w:r w:rsidR="00D31679">
              <w:t xml:space="preserve"> that is</w:t>
            </w:r>
            <w:r w:rsidRPr="006B23E3">
              <w:t xml:space="preserve"> providing assistance.</w:t>
            </w:r>
          </w:p>
          <w:p w14:paraId="6D52816F" w14:textId="77777777" w:rsidR="00FF1F0F" w:rsidRPr="006B23E3" w:rsidRDefault="00FF1F0F" w:rsidP="00F40F31">
            <w:pPr>
              <w:pStyle w:val="Tablehead3"/>
              <w:keepLines w:val="0"/>
              <w:rPr>
                <w:rStyle w:val="eop"/>
                <w:rFonts w:cs="Calibri"/>
                <w:b w:val="0"/>
                <w:bCs/>
                <w:sz w:val="19"/>
                <w:szCs w:val="19"/>
              </w:rPr>
            </w:pPr>
            <w:r w:rsidRPr="006B23E3">
              <w:t>Debrief</w:t>
            </w:r>
          </w:p>
          <w:p w14:paraId="113C72F1" w14:textId="77777777" w:rsidR="00FF1F0F" w:rsidRPr="006B23E3" w:rsidRDefault="00FF1F0F" w:rsidP="00F40F31">
            <w:pPr>
              <w:pStyle w:val="Tabletext"/>
              <w:spacing w:after="0"/>
              <w:rPr>
                <w:szCs w:val="19"/>
              </w:rPr>
            </w:pPr>
            <w:r w:rsidRPr="006B23E3">
              <w:rPr>
                <w:szCs w:val="19"/>
              </w:rPr>
              <w:t>The people who work for organizations and local governments giving assistance and services should:</w:t>
            </w:r>
          </w:p>
          <w:p w14:paraId="57124584" w14:textId="77777777" w:rsidR="00FF1F0F" w:rsidRPr="006B23E3" w:rsidRDefault="00FF1F0F" w:rsidP="00FF1F0F">
            <w:pPr>
              <w:pStyle w:val="tablebullets"/>
              <w:numPr>
                <w:ilvl w:val="0"/>
                <w:numId w:val="6"/>
              </w:numPr>
            </w:pPr>
            <w:r w:rsidRPr="006B23E3">
              <w:t>Always treat people with respect and dignity.</w:t>
            </w:r>
          </w:p>
          <w:p w14:paraId="7301BB1B" w14:textId="77777777" w:rsidR="00FF1F0F" w:rsidRPr="006B23E3" w:rsidRDefault="00FF1F0F" w:rsidP="00FF1F0F">
            <w:pPr>
              <w:pStyle w:val="tablebullets"/>
              <w:numPr>
                <w:ilvl w:val="0"/>
                <w:numId w:val="6"/>
              </w:numPr>
            </w:pPr>
            <w:r w:rsidRPr="006B23E3">
              <w:t>Always keep people safe from harm.</w:t>
            </w:r>
          </w:p>
          <w:p w14:paraId="2473F911" w14:textId="77777777" w:rsidR="00FF1F0F" w:rsidRPr="006B23E3" w:rsidRDefault="00FF1F0F" w:rsidP="00FF1F0F">
            <w:pPr>
              <w:pStyle w:val="tablebullets"/>
              <w:numPr>
                <w:ilvl w:val="0"/>
                <w:numId w:val="6"/>
              </w:numPr>
            </w:pPr>
            <w:r w:rsidRPr="006B23E3">
              <w:t>Never ask anyone for any kind of sexual favor in exchange for assistance or services.</w:t>
            </w:r>
          </w:p>
          <w:p w14:paraId="1026B734" w14:textId="77777777" w:rsidR="00FF1F0F" w:rsidRPr="006B23E3" w:rsidRDefault="00FF1F0F" w:rsidP="00FF1F0F">
            <w:pPr>
              <w:pStyle w:val="tablebullets"/>
              <w:numPr>
                <w:ilvl w:val="0"/>
                <w:numId w:val="6"/>
              </w:numPr>
            </w:pPr>
            <w:r w:rsidRPr="006B23E3">
              <w:t>Never harm, hurt or abuse people.</w:t>
            </w:r>
          </w:p>
          <w:p w14:paraId="384EF7F2" w14:textId="77777777" w:rsidR="00FF1F0F" w:rsidRPr="006B23E3" w:rsidRDefault="00FF1F0F" w:rsidP="00FF1F0F">
            <w:pPr>
              <w:pStyle w:val="tablebullets"/>
              <w:numPr>
                <w:ilvl w:val="0"/>
                <w:numId w:val="6"/>
              </w:numPr>
            </w:pPr>
            <w:r w:rsidRPr="006B23E3">
              <w:t>Never have any sexual contact or relationships with anyone getting assistance or services or with anyone under 18 years of age.</w:t>
            </w:r>
          </w:p>
          <w:p w14:paraId="488ABF47" w14:textId="0F1CFCBB" w:rsidR="00FF1F0F" w:rsidRPr="006B23E3" w:rsidRDefault="00FF1F0F" w:rsidP="00F40F31">
            <w:pPr>
              <w:pStyle w:val="Tabletext"/>
              <w:rPr>
                <w:b/>
                <w:bCs/>
                <w:u w:val="single"/>
              </w:rPr>
            </w:pPr>
            <w:r w:rsidRPr="006B23E3">
              <w:rPr>
                <w:szCs w:val="19"/>
              </w:rPr>
              <w:t>If any of these rules are broken, this should be reported to someone</w:t>
            </w:r>
            <w:r w:rsidR="00D31679">
              <w:rPr>
                <w:szCs w:val="19"/>
              </w:rPr>
              <w:t xml:space="preserve"> in authority</w:t>
            </w:r>
            <w:r w:rsidRPr="006B23E3">
              <w:rPr>
                <w:szCs w:val="19"/>
              </w:rPr>
              <w:t>. This will help keep people safe.</w:t>
            </w:r>
          </w:p>
        </w:tc>
      </w:tr>
    </w:tbl>
    <w:p w14:paraId="54599695" w14:textId="77777777" w:rsidR="00FF1F0F" w:rsidRDefault="00FF1F0F" w:rsidP="005812C2">
      <w:pPr>
        <w:rPr>
          <w:color w:val="515151"/>
        </w:rPr>
      </w:pPr>
    </w:p>
    <w:p w14:paraId="0BF2BA6F" w14:textId="77777777" w:rsidR="005F7102" w:rsidRDefault="005F7102" w:rsidP="005812C2">
      <w:pPr>
        <w:rPr>
          <w:color w:val="515151"/>
        </w:rPr>
      </w:pPr>
      <w:r>
        <w:rPr>
          <w:color w:val="515151"/>
        </w:rPr>
        <w:br w:type="page"/>
      </w:r>
    </w:p>
    <w:p w14:paraId="79E6E1CD" w14:textId="77777777" w:rsidR="005812C2" w:rsidRPr="006B23E3" w:rsidRDefault="005812C2" w:rsidP="00FB67C9">
      <w:pPr>
        <w:pStyle w:val="Heading1"/>
        <w:rPr>
          <w:rFonts w:asciiTheme="minorHAnsi" w:hAnsiTheme="minorHAnsi" w:cstheme="minorBidi"/>
          <w:u w:val="single"/>
        </w:rPr>
      </w:pPr>
      <w:r w:rsidRPr="006B23E3">
        <w:lastRenderedPageBreak/>
        <w:t xml:space="preserve">Session 3: Reporting and </w:t>
      </w:r>
      <w:r w:rsidR="00FB67C9">
        <w:t>R</w:t>
      </w:r>
      <w:r w:rsidRPr="006B23E3">
        <w:t>eferrals</w:t>
      </w:r>
    </w:p>
    <w:p w14:paraId="29717F7E" w14:textId="77777777" w:rsidR="001F6CFE" w:rsidRPr="006B23E3" w:rsidRDefault="005812C2" w:rsidP="00CB2895">
      <w:pPr>
        <w:pStyle w:val="Objective"/>
      </w:pPr>
      <w:r w:rsidRPr="006B23E3">
        <w:t>Time</w:t>
      </w:r>
      <w:r w:rsidR="00FB67C9">
        <w:t>:</w:t>
      </w:r>
    </w:p>
    <w:p w14:paraId="0234CEBB" w14:textId="66183BE4" w:rsidR="005812C2" w:rsidRPr="006B23E3" w:rsidRDefault="005812C2" w:rsidP="00E5665D">
      <w:pPr>
        <w:pStyle w:val="ListBullet"/>
      </w:pPr>
      <w:r w:rsidRPr="006B23E3">
        <w:t>30 minutes</w:t>
      </w:r>
    </w:p>
    <w:p w14:paraId="3EEB9A20" w14:textId="77777777" w:rsidR="005812C2" w:rsidRPr="006B23E3" w:rsidRDefault="007B740F" w:rsidP="00CB2895">
      <w:pPr>
        <w:pStyle w:val="Objective"/>
        <w:rPr>
          <w:rFonts w:eastAsia="Calibri"/>
        </w:rPr>
      </w:pPr>
      <w:r w:rsidRPr="00CB2895">
        <w:t>Objectives</w:t>
      </w:r>
      <w:r w:rsidRPr="006B23E3">
        <w:rPr>
          <w:rFonts w:eastAsia="Calibri"/>
        </w:rPr>
        <w:t>:</w:t>
      </w:r>
    </w:p>
    <w:p w14:paraId="6F848E53" w14:textId="0B8A0934" w:rsidR="005812C2" w:rsidRPr="006B23E3" w:rsidRDefault="005812C2" w:rsidP="00FF1F0F">
      <w:pPr>
        <w:pStyle w:val="ListBullet"/>
        <w:rPr>
          <w:b/>
          <w:bCs/>
        </w:rPr>
      </w:pPr>
      <w:r w:rsidRPr="006B23E3">
        <w:t>Participants understand how and where to report any issues or concerns related to staff misconduct</w:t>
      </w:r>
      <w:r w:rsidR="00D31679">
        <w:t>—</w:t>
      </w:r>
      <w:r w:rsidRPr="006B23E3">
        <w:t>including sexual abuse</w:t>
      </w:r>
    </w:p>
    <w:p w14:paraId="4B54E8AF" w14:textId="498FD4E6" w:rsidR="005812C2" w:rsidRPr="006B23E3" w:rsidRDefault="005812C2" w:rsidP="00FF1F0F">
      <w:pPr>
        <w:pStyle w:val="ListBullet"/>
        <w:rPr>
          <w:b/>
          <w:bCs/>
        </w:rPr>
      </w:pPr>
      <w:r w:rsidRPr="006B23E3">
        <w:t>Participants understand what services are available to support people who have experienced harm and how to</w:t>
      </w:r>
      <w:r w:rsidR="00F14BE2">
        <w:t> </w:t>
      </w:r>
      <w:r w:rsidRPr="006B23E3">
        <w:t>access them (mapping and referral)</w:t>
      </w:r>
    </w:p>
    <w:p w14:paraId="136F5605" w14:textId="77777777" w:rsidR="005812C2" w:rsidRPr="006B23E3" w:rsidRDefault="007B740F" w:rsidP="00CB2895">
      <w:pPr>
        <w:pStyle w:val="Objective"/>
      </w:pPr>
      <w:r w:rsidRPr="006B23E3">
        <w:t xml:space="preserve">Key </w:t>
      </w:r>
      <w:r w:rsidRPr="00CB2895">
        <w:t>messages</w:t>
      </w:r>
      <w:r w:rsidRPr="006B23E3">
        <w:t>:</w:t>
      </w:r>
    </w:p>
    <w:p w14:paraId="3143CC7E" w14:textId="2DE7608F" w:rsidR="005812C2" w:rsidRPr="006B23E3" w:rsidRDefault="005812C2" w:rsidP="00FF1F0F">
      <w:pPr>
        <w:pStyle w:val="ListBullet"/>
        <w:rPr>
          <w:b/>
          <w:bCs/>
        </w:rPr>
      </w:pPr>
      <w:r w:rsidRPr="006B23E3">
        <w:t>People have the right to report any inappropriate behavior, exploitation or abuse</w:t>
      </w:r>
      <w:r w:rsidR="00F14BE2">
        <w:t>.</w:t>
      </w:r>
    </w:p>
    <w:p w14:paraId="1108CCFA" w14:textId="1B000413" w:rsidR="005812C2" w:rsidRPr="006B23E3" w:rsidRDefault="005812C2" w:rsidP="00FF1F0F">
      <w:pPr>
        <w:pStyle w:val="ListBullet"/>
        <w:rPr>
          <w:b/>
          <w:bCs/>
        </w:rPr>
      </w:pPr>
      <w:r w:rsidRPr="006B23E3">
        <w:t xml:space="preserve">If people have any concern about the conduct of a staff </w:t>
      </w:r>
      <w:r w:rsidR="00D31679">
        <w:t xml:space="preserve">member </w:t>
      </w:r>
      <w:r w:rsidRPr="006B23E3">
        <w:t>working for an organization and local government or</w:t>
      </w:r>
      <w:r w:rsidR="00F14BE2">
        <w:t> </w:t>
      </w:r>
      <w:r w:rsidRPr="006B23E3">
        <w:t>have been harmed, this should be reported</w:t>
      </w:r>
      <w:r w:rsidR="00F14BE2">
        <w:t>.</w:t>
      </w:r>
    </w:p>
    <w:p w14:paraId="19AC4613" w14:textId="20702219" w:rsidR="005812C2" w:rsidRPr="006B23E3" w:rsidRDefault="005812C2" w:rsidP="00CB2895">
      <w:pPr>
        <w:pStyle w:val="Objective"/>
      </w:pPr>
      <w:r w:rsidRPr="006B23E3">
        <w:t>Training tool</w:t>
      </w:r>
      <w:r w:rsidR="00FB67C9">
        <w:t>:</w:t>
      </w:r>
    </w:p>
    <w:p w14:paraId="010903AC" w14:textId="08D8CBE3" w:rsidR="005812C2" w:rsidRPr="006B23E3" w:rsidRDefault="00000000" w:rsidP="00FF1F0F">
      <w:pPr>
        <w:pStyle w:val="ListBullet"/>
        <w:rPr>
          <w:b/>
          <w:bCs/>
        </w:rPr>
      </w:pPr>
      <w:hyperlink w:anchor="_TT_3:_Reporting" w:history="1">
        <w:r w:rsidR="005812C2" w:rsidRPr="00D31679">
          <w:rPr>
            <w:rStyle w:val="Hyperlink"/>
          </w:rPr>
          <w:t>TT 3:</w:t>
        </w:r>
      </w:hyperlink>
      <w:r w:rsidR="005812C2" w:rsidRPr="006B23E3">
        <w:t xml:space="preserve"> Reporting Scenario</w:t>
      </w:r>
    </w:p>
    <w:p w14:paraId="51DE9CDF" w14:textId="77777777" w:rsidR="005812C2" w:rsidRPr="006B23E3" w:rsidRDefault="005812C2" w:rsidP="00CB2895">
      <w:pPr>
        <w:pStyle w:val="Objective"/>
      </w:pPr>
      <w:r w:rsidRPr="006B23E3">
        <w:t>Materials</w:t>
      </w:r>
      <w:r w:rsidR="00FB67C9">
        <w:t>:</w:t>
      </w:r>
    </w:p>
    <w:p w14:paraId="64350A7A" w14:textId="60C8DD84" w:rsidR="005812C2" w:rsidRPr="006B23E3" w:rsidRDefault="005812C2" w:rsidP="00FF1F0F">
      <w:pPr>
        <w:pStyle w:val="ListBullet"/>
        <w:rPr>
          <w:b/>
          <w:bCs/>
        </w:rPr>
      </w:pPr>
      <w:r w:rsidRPr="006B23E3">
        <w:t>Contact details of local referral pathways (if available)</w:t>
      </w:r>
    </w:p>
    <w:p w14:paraId="61DFCC1A" w14:textId="77777777" w:rsidR="005812C2" w:rsidRPr="006B23E3" w:rsidRDefault="005812C2" w:rsidP="005812C2">
      <w:pPr>
        <w:rPr>
          <w:rFonts w:cs="Calibri"/>
          <w:color w:val="515151"/>
        </w:rPr>
      </w:pPr>
    </w:p>
    <w:p w14:paraId="61A5DCDB" w14:textId="77777777" w:rsidR="0066260D" w:rsidRDefault="00CB2895">
      <w:pPr>
        <w:spacing w:after="0" w:line="240" w:lineRule="auto"/>
        <w:rPr>
          <w:color w:val="515151"/>
        </w:rPr>
      </w:pPr>
      <w:r>
        <w:rPr>
          <w:color w:val="515151"/>
        </w:rPr>
        <w:br w:type="page"/>
      </w:r>
    </w:p>
    <w:tbl>
      <w:tblPr>
        <w:tblStyle w:val="CRSTable"/>
        <w:tblW w:w="4921" w:type="pct"/>
        <w:tblLook w:val="0080" w:firstRow="0" w:lastRow="0" w:firstColumn="1" w:lastColumn="0" w:noHBand="0" w:noVBand="0"/>
      </w:tblPr>
      <w:tblGrid>
        <w:gridCol w:w="1303"/>
        <w:gridCol w:w="7511"/>
      </w:tblGrid>
      <w:tr w:rsidR="0066260D" w:rsidRPr="006B23E3" w14:paraId="08304DE6" w14:textId="77777777" w:rsidTr="00FB67C9">
        <w:tc>
          <w:tcPr>
            <w:tcW w:w="5000" w:type="pct"/>
            <w:gridSpan w:val="2"/>
            <w:shd w:val="clear" w:color="auto" w:fill="7999AC" w:themeFill="accent1"/>
          </w:tcPr>
          <w:p w14:paraId="3316AE7A" w14:textId="77777777" w:rsidR="0066260D" w:rsidRPr="00FB67C9" w:rsidRDefault="0066260D" w:rsidP="00FB67C9">
            <w:pPr>
              <w:pStyle w:val="Caption"/>
            </w:pPr>
            <w:bookmarkStart w:id="7" w:name="_Hlk136345751"/>
            <w:r w:rsidRPr="00FB67C9">
              <w:lastRenderedPageBreak/>
              <w:t>How to report and access services</w:t>
            </w:r>
            <w:r w:rsidR="00FB67C9">
              <w:t>, 30 minutes</w:t>
            </w:r>
            <w:bookmarkEnd w:id="7"/>
          </w:p>
        </w:tc>
      </w:tr>
      <w:tr w:rsidR="0066260D" w:rsidRPr="006B23E3" w14:paraId="3D98F0F1" w14:textId="77777777" w:rsidTr="00FB67C9">
        <w:tc>
          <w:tcPr>
            <w:tcW w:w="739" w:type="pct"/>
          </w:tcPr>
          <w:p w14:paraId="40292049" w14:textId="77777777" w:rsidR="0066260D" w:rsidRPr="00FB67C9" w:rsidRDefault="0066260D" w:rsidP="00F40F31">
            <w:pPr>
              <w:pStyle w:val="Tabletext"/>
              <w:rPr>
                <w:b/>
                <w:bCs/>
              </w:rPr>
            </w:pPr>
            <w:r w:rsidRPr="00FB67C9">
              <w:rPr>
                <w:b/>
                <w:bCs/>
              </w:rPr>
              <w:t xml:space="preserve">Discussion and group work </w:t>
            </w:r>
          </w:p>
        </w:tc>
        <w:tc>
          <w:tcPr>
            <w:tcW w:w="4261" w:type="pct"/>
          </w:tcPr>
          <w:p w14:paraId="04C85F0C" w14:textId="77777777" w:rsidR="0066260D" w:rsidRPr="006B23E3" w:rsidRDefault="0066260D" w:rsidP="00F14BE2">
            <w:pPr>
              <w:pStyle w:val="Tablehead3"/>
              <w:spacing w:before="0"/>
              <w:rPr>
                <w:rStyle w:val="eop"/>
                <w:rFonts w:cs="Calibri"/>
                <w:b w:val="0"/>
                <w:bCs/>
                <w:sz w:val="19"/>
                <w:szCs w:val="19"/>
              </w:rPr>
            </w:pPr>
            <w:r w:rsidRPr="006B23E3">
              <w:t>Purpose</w:t>
            </w:r>
          </w:p>
          <w:p w14:paraId="29EDE28B" w14:textId="77777777" w:rsidR="00D31679" w:rsidRDefault="0066260D" w:rsidP="00F40F31">
            <w:pPr>
              <w:pStyle w:val="Tabletext"/>
              <w:rPr>
                <w:rFonts w:ascii="Calibri" w:hAnsi="Calibri" w:cs="Calibri"/>
                <w:szCs w:val="19"/>
              </w:rPr>
            </w:pPr>
            <w:r w:rsidRPr="006B23E3">
              <w:rPr>
                <w:rFonts w:ascii="Calibri" w:hAnsi="Calibri" w:cs="Calibri"/>
                <w:szCs w:val="19"/>
              </w:rPr>
              <w:t>Participants understand how to report safeguarding incidents and how to access services</w:t>
            </w:r>
          </w:p>
          <w:p w14:paraId="28D1859F" w14:textId="604A0322" w:rsidR="0066260D" w:rsidRPr="006B23E3" w:rsidRDefault="00D31679" w:rsidP="00F40F31">
            <w:pPr>
              <w:pStyle w:val="Tabletext"/>
              <w:rPr>
                <w:rFonts w:ascii="Calibri" w:hAnsi="Calibri" w:cs="Calibri"/>
                <w:szCs w:val="19"/>
              </w:rPr>
            </w:pPr>
            <w:r>
              <w:rPr>
                <w:rFonts w:ascii="Calibri" w:hAnsi="Calibri" w:cs="Calibri"/>
                <w:szCs w:val="19"/>
              </w:rPr>
              <w:t>[</w:t>
            </w:r>
            <w:r w:rsidR="0066260D" w:rsidRPr="0050571C">
              <w:rPr>
                <w:rFonts w:ascii="Calibri" w:hAnsi="Calibri" w:cs="Calibri"/>
                <w:i/>
                <w:iCs/>
                <w:szCs w:val="19"/>
              </w:rPr>
              <w:t>Note:</w:t>
            </w:r>
            <w:r w:rsidR="0066260D" w:rsidRPr="006B23E3">
              <w:rPr>
                <w:rFonts w:ascii="Calibri" w:hAnsi="Calibri" w:cs="Calibri"/>
                <w:szCs w:val="19"/>
              </w:rPr>
              <w:t xml:space="preserve"> this session needs to be adapted based on three factors: 1) the local context, 2) which organizations and local government</w:t>
            </w:r>
            <w:r>
              <w:rPr>
                <w:rFonts w:ascii="Calibri" w:hAnsi="Calibri" w:cs="Calibri"/>
                <w:szCs w:val="19"/>
              </w:rPr>
              <w:t>s</w:t>
            </w:r>
            <w:r w:rsidR="0066260D" w:rsidRPr="006B23E3">
              <w:rPr>
                <w:rFonts w:ascii="Calibri" w:hAnsi="Calibri" w:cs="Calibri"/>
                <w:szCs w:val="19"/>
              </w:rPr>
              <w:t xml:space="preserve"> are working in the area, and 3) which organizations and local government</w:t>
            </w:r>
            <w:r>
              <w:rPr>
                <w:rFonts w:ascii="Calibri" w:hAnsi="Calibri" w:cs="Calibri"/>
                <w:szCs w:val="19"/>
              </w:rPr>
              <w:t>s</w:t>
            </w:r>
            <w:r w:rsidR="0066260D" w:rsidRPr="006B23E3">
              <w:rPr>
                <w:rFonts w:ascii="Calibri" w:hAnsi="Calibri" w:cs="Calibri"/>
                <w:szCs w:val="19"/>
              </w:rPr>
              <w:t xml:space="preserve"> are running the session</w:t>
            </w:r>
            <w:r>
              <w:rPr>
                <w:rFonts w:ascii="Calibri" w:hAnsi="Calibri" w:cs="Calibri"/>
                <w:szCs w:val="19"/>
              </w:rPr>
              <w:t>]</w:t>
            </w:r>
          </w:p>
          <w:p w14:paraId="08FFE0C8" w14:textId="77777777" w:rsidR="0066260D" w:rsidRPr="006B23E3" w:rsidRDefault="0066260D" w:rsidP="00F14BE2">
            <w:pPr>
              <w:pStyle w:val="Tablehead3"/>
              <w:rPr>
                <w:rStyle w:val="eop"/>
                <w:rFonts w:cs="Calibri"/>
                <w:b w:val="0"/>
                <w:bCs/>
                <w:sz w:val="19"/>
                <w:szCs w:val="19"/>
              </w:rPr>
            </w:pPr>
            <w:r w:rsidRPr="006B23E3">
              <w:t>Process</w:t>
            </w:r>
          </w:p>
          <w:p w14:paraId="5B5F1F16" w14:textId="51741840" w:rsidR="0066260D" w:rsidRPr="006B23E3" w:rsidRDefault="0066260D" w:rsidP="00F40F31">
            <w:pPr>
              <w:pStyle w:val="Tabletext"/>
              <w:rPr>
                <w:b/>
                <w:bCs/>
                <w:szCs w:val="19"/>
              </w:rPr>
            </w:pPr>
            <w:r w:rsidRPr="006B23E3">
              <w:rPr>
                <w:b/>
                <w:bCs/>
                <w:szCs w:val="19"/>
              </w:rPr>
              <w:t xml:space="preserve">EXPLAIN </w:t>
            </w:r>
            <w:r w:rsidRPr="006B23E3">
              <w:rPr>
                <w:szCs w:val="19"/>
              </w:rPr>
              <w:t>that you will look at two scenarios of abuse by organizations and local government</w:t>
            </w:r>
            <w:r w:rsidR="00D31679">
              <w:rPr>
                <w:szCs w:val="19"/>
              </w:rPr>
              <w:t>s</w:t>
            </w:r>
            <w:r w:rsidRPr="006B23E3">
              <w:rPr>
                <w:szCs w:val="19"/>
              </w:rPr>
              <w:t>, and they need to decide what to do next.</w:t>
            </w:r>
          </w:p>
          <w:p w14:paraId="6B38854D" w14:textId="4BAF0DED" w:rsidR="0066260D" w:rsidRPr="006B23E3" w:rsidRDefault="0066260D" w:rsidP="00F40F31">
            <w:pPr>
              <w:pStyle w:val="Tabletext"/>
              <w:rPr>
                <w:szCs w:val="19"/>
              </w:rPr>
            </w:pPr>
            <w:r w:rsidRPr="006B23E3">
              <w:rPr>
                <w:b/>
                <w:bCs/>
                <w:szCs w:val="19"/>
              </w:rPr>
              <w:t xml:space="preserve">GIVE </w:t>
            </w:r>
            <w:r w:rsidRPr="006B23E3">
              <w:rPr>
                <w:szCs w:val="19"/>
              </w:rPr>
              <w:t xml:space="preserve">the reporting scenarios </w:t>
            </w:r>
            <w:r w:rsidRPr="00F62481">
              <w:rPr>
                <w:szCs w:val="19"/>
              </w:rPr>
              <w:t>(</w:t>
            </w:r>
            <w:hyperlink w:anchor="_TT_3:_Reporting" w:history="1">
              <w:r w:rsidRPr="00D31679">
                <w:rPr>
                  <w:rStyle w:val="Hyperlink"/>
                  <w:b/>
                  <w:bCs/>
                  <w:szCs w:val="19"/>
                </w:rPr>
                <w:t>TT 3</w:t>
              </w:r>
            </w:hyperlink>
            <w:r w:rsidRPr="00F62481">
              <w:rPr>
                <w:szCs w:val="19"/>
              </w:rPr>
              <w:t>)</w:t>
            </w:r>
            <w:r w:rsidRPr="006B23E3">
              <w:rPr>
                <w:szCs w:val="19"/>
              </w:rPr>
              <w:t xml:space="preserve"> to participants. </w:t>
            </w:r>
            <w:r w:rsidRPr="006B23E3">
              <w:rPr>
                <w:b/>
                <w:bCs/>
                <w:szCs w:val="19"/>
              </w:rPr>
              <w:t xml:space="preserve">READ </w:t>
            </w:r>
            <w:r w:rsidRPr="006B23E3">
              <w:rPr>
                <w:szCs w:val="19"/>
              </w:rPr>
              <w:t>it together.</w:t>
            </w:r>
          </w:p>
          <w:p w14:paraId="725ED3E7" w14:textId="77777777" w:rsidR="0066260D" w:rsidRPr="006B23E3" w:rsidRDefault="0066260D" w:rsidP="00F40F31">
            <w:pPr>
              <w:pStyle w:val="Tabletext"/>
              <w:rPr>
                <w:szCs w:val="19"/>
              </w:rPr>
            </w:pPr>
            <w:r w:rsidRPr="006B23E3">
              <w:rPr>
                <w:b/>
                <w:bCs/>
                <w:szCs w:val="19"/>
              </w:rPr>
              <w:t xml:space="preserve">ASK </w:t>
            </w:r>
            <w:r w:rsidRPr="006B23E3">
              <w:rPr>
                <w:szCs w:val="19"/>
              </w:rPr>
              <w:t>participants to split into their groups and discuss the following for three minutes:</w:t>
            </w:r>
          </w:p>
          <w:p w14:paraId="3AF44BB7" w14:textId="77777777" w:rsidR="0066260D" w:rsidRPr="006B23E3" w:rsidRDefault="0066260D" w:rsidP="0066260D">
            <w:pPr>
              <w:pStyle w:val="tablebullets"/>
              <w:numPr>
                <w:ilvl w:val="0"/>
                <w:numId w:val="6"/>
              </w:numPr>
              <w:rPr>
                <w:i/>
                <w:iCs/>
              </w:rPr>
            </w:pPr>
            <w:r w:rsidRPr="006B23E3">
              <w:rPr>
                <w:rFonts w:eastAsia="Calibri"/>
                <w:i/>
                <w:iCs/>
              </w:rPr>
              <w:t>What would you do next?</w:t>
            </w:r>
          </w:p>
          <w:p w14:paraId="49097CA1" w14:textId="77777777" w:rsidR="0066260D" w:rsidRPr="006B23E3" w:rsidRDefault="0066260D" w:rsidP="00F40F31">
            <w:pPr>
              <w:pStyle w:val="Tabletext"/>
            </w:pPr>
            <w:r w:rsidRPr="006B23E3">
              <w:rPr>
                <w:b/>
                <w:bCs/>
              </w:rPr>
              <w:t>DISCUSS</w:t>
            </w:r>
            <w:r w:rsidRPr="006B23E3">
              <w:t xml:space="preserve"> in plenary, highlighting:</w:t>
            </w:r>
          </w:p>
          <w:p w14:paraId="0BFEFB77" w14:textId="12672093" w:rsidR="0066260D" w:rsidRPr="006B23E3" w:rsidRDefault="0066260D" w:rsidP="0066260D">
            <w:pPr>
              <w:pStyle w:val="tablebullets"/>
              <w:numPr>
                <w:ilvl w:val="0"/>
                <w:numId w:val="6"/>
              </w:numPr>
            </w:pPr>
            <w:r w:rsidRPr="006B23E3">
              <w:t>Reporting is always the first step</w:t>
            </w:r>
            <w:r w:rsidR="00D31679">
              <w:t>.</w:t>
            </w:r>
            <w:r w:rsidRPr="006B23E3">
              <w:t xml:space="preserve"> Mr. Abel abused his power and asked for money in exchange for assistance</w:t>
            </w:r>
            <w:r w:rsidR="00D31679">
              <w:t>,</w:t>
            </w:r>
            <w:r w:rsidRPr="006B23E3">
              <w:t xml:space="preserve"> which is always unacceptable.</w:t>
            </w:r>
          </w:p>
          <w:p w14:paraId="5001C8F0" w14:textId="77777777" w:rsidR="0066260D" w:rsidRPr="006B23E3" w:rsidRDefault="0066260D" w:rsidP="0066260D">
            <w:pPr>
              <w:pStyle w:val="tablebullets"/>
              <w:numPr>
                <w:ilvl w:val="0"/>
                <w:numId w:val="6"/>
              </w:numPr>
            </w:pPr>
            <w:r w:rsidRPr="006B23E3">
              <w:t>People have the right to report.</w:t>
            </w:r>
          </w:p>
          <w:p w14:paraId="6F868EAE" w14:textId="34EAD581" w:rsidR="0066260D" w:rsidRPr="006B23E3" w:rsidRDefault="0066260D" w:rsidP="0066260D">
            <w:pPr>
              <w:pStyle w:val="tablebullets"/>
              <w:numPr>
                <w:ilvl w:val="0"/>
                <w:numId w:val="6"/>
              </w:numPr>
            </w:pPr>
            <w:r w:rsidRPr="006B23E3">
              <w:t>Organizations and local government</w:t>
            </w:r>
            <w:r w:rsidR="00D31679">
              <w:t>s</w:t>
            </w:r>
            <w:r w:rsidRPr="006B23E3">
              <w:t xml:space="preserve"> providing services must give clear information on how to report.</w:t>
            </w:r>
          </w:p>
          <w:p w14:paraId="181C8DD8" w14:textId="12EF27B3" w:rsidR="0066260D" w:rsidRPr="006B23E3" w:rsidRDefault="0066260D" w:rsidP="0066260D">
            <w:pPr>
              <w:pStyle w:val="tablebullets"/>
              <w:numPr>
                <w:ilvl w:val="0"/>
                <w:numId w:val="6"/>
              </w:numPr>
            </w:pPr>
            <w:r w:rsidRPr="006B23E3">
              <w:t>If an organization or local government does not provide information on how to report, they should be asked for this information.</w:t>
            </w:r>
          </w:p>
          <w:p w14:paraId="1A7A48D9" w14:textId="77777777" w:rsidR="0066260D" w:rsidRPr="006B23E3" w:rsidRDefault="0066260D" w:rsidP="00D31679">
            <w:pPr>
              <w:pStyle w:val="tablebullets"/>
              <w:numPr>
                <w:ilvl w:val="0"/>
                <w:numId w:val="6"/>
              </w:numPr>
            </w:pPr>
            <w:r w:rsidRPr="006B23E3">
              <w:t>Anyone who complains has the right to receive a response from the organization or local government.</w:t>
            </w:r>
          </w:p>
          <w:p w14:paraId="39A47F67" w14:textId="03DBD371" w:rsidR="00D31679" w:rsidRPr="006B23E3" w:rsidRDefault="0066260D" w:rsidP="0050571C">
            <w:pPr>
              <w:pStyle w:val="Tabletext"/>
              <w:spacing w:after="120" w:line="240" w:lineRule="exact"/>
              <w:rPr>
                <w:rFonts w:ascii="Calibri" w:hAnsi="Calibri" w:cs="Calibri"/>
                <w:szCs w:val="19"/>
              </w:rPr>
            </w:pPr>
            <w:r w:rsidRPr="006B23E3">
              <w:rPr>
                <w:rFonts w:ascii="Calibri" w:hAnsi="Calibri" w:cs="Calibri"/>
                <w:b/>
                <w:bCs/>
                <w:szCs w:val="19"/>
              </w:rPr>
              <w:t>ASK</w:t>
            </w:r>
            <w:r w:rsidRPr="006B23E3">
              <w:rPr>
                <w:rFonts w:ascii="Calibri" w:hAnsi="Calibri" w:cs="Calibri"/>
                <w:szCs w:val="19"/>
              </w:rPr>
              <w:t xml:space="preserve"> participants if they know how to report to the specific organization</w:t>
            </w:r>
            <w:r w:rsidR="00D31679">
              <w:rPr>
                <w:rFonts w:ascii="Calibri" w:hAnsi="Calibri" w:cs="Calibri"/>
                <w:szCs w:val="19"/>
              </w:rPr>
              <w:t>(s)</w:t>
            </w:r>
            <w:r w:rsidRPr="006B23E3">
              <w:rPr>
                <w:rFonts w:ascii="Calibri" w:hAnsi="Calibri" w:cs="Calibri"/>
                <w:szCs w:val="19"/>
              </w:rPr>
              <w:t xml:space="preserve"> and local government</w:t>
            </w:r>
            <w:r w:rsidR="00D31679">
              <w:rPr>
                <w:rFonts w:ascii="Calibri" w:hAnsi="Calibri" w:cs="Calibri"/>
                <w:szCs w:val="19"/>
              </w:rPr>
              <w:t xml:space="preserve">(s) </w:t>
            </w:r>
            <w:r w:rsidRPr="006B23E3">
              <w:rPr>
                <w:rFonts w:ascii="Calibri" w:hAnsi="Calibri" w:cs="Calibri"/>
                <w:szCs w:val="19"/>
              </w:rPr>
              <w:t>or the organization</w:t>
            </w:r>
            <w:r w:rsidR="00D31679">
              <w:rPr>
                <w:rFonts w:ascii="Calibri" w:hAnsi="Calibri" w:cs="Calibri"/>
                <w:szCs w:val="19"/>
              </w:rPr>
              <w:t>(</w:t>
            </w:r>
            <w:r w:rsidRPr="006B23E3">
              <w:rPr>
                <w:rFonts w:ascii="Calibri" w:hAnsi="Calibri" w:cs="Calibri"/>
                <w:szCs w:val="19"/>
              </w:rPr>
              <w:t>s</w:t>
            </w:r>
            <w:r w:rsidR="00D31679">
              <w:rPr>
                <w:rFonts w:ascii="Calibri" w:hAnsi="Calibri" w:cs="Calibri"/>
                <w:szCs w:val="19"/>
              </w:rPr>
              <w:t>)</w:t>
            </w:r>
            <w:r w:rsidRPr="006B23E3">
              <w:rPr>
                <w:rFonts w:ascii="Calibri" w:hAnsi="Calibri" w:cs="Calibri"/>
                <w:szCs w:val="19"/>
              </w:rPr>
              <w:t xml:space="preserve"> and local government</w:t>
            </w:r>
            <w:r w:rsidR="00D31679">
              <w:rPr>
                <w:rFonts w:ascii="Calibri" w:hAnsi="Calibri" w:cs="Calibri"/>
                <w:szCs w:val="19"/>
              </w:rPr>
              <w:t>(</w:t>
            </w:r>
            <w:r w:rsidRPr="006B23E3">
              <w:rPr>
                <w:rFonts w:ascii="Calibri" w:hAnsi="Calibri" w:cs="Calibri"/>
                <w:szCs w:val="19"/>
              </w:rPr>
              <w:t>s</w:t>
            </w:r>
            <w:r w:rsidR="00D31679">
              <w:rPr>
                <w:rFonts w:ascii="Calibri" w:hAnsi="Calibri" w:cs="Calibri"/>
                <w:szCs w:val="19"/>
              </w:rPr>
              <w:t>)</w:t>
            </w:r>
            <w:r w:rsidRPr="006B23E3">
              <w:rPr>
                <w:rFonts w:ascii="Calibri" w:hAnsi="Calibri" w:cs="Calibri"/>
                <w:szCs w:val="19"/>
              </w:rPr>
              <w:t xml:space="preserve"> working in their area.</w:t>
            </w:r>
          </w:p>
          <w:p w14:paraId="7E0879F1" w14:textId="77777777" w:rsidR="0066260D" w:rsidRPr="006B23E3" w:rsidRDefault="0066260D" w:rsidP="00FB67C9">
            <w:pPr>
              <w:pStyle w:val="Tabletext"/>
              <w:spacing w:after="0"/>
              <w:rPr>
                <w:rFonts w:ascii="Calibri" w:hAnsi="Calibri" w:cs="Calibri"/>
                <w:szCs w:val="19"/>
              </w:rPr>
            </w:pPr>
            <w:r w:rsidRPr="006B23E3">
              <w:rPr>
                <w:rFonts w:ascii="Calibri" w:hAnsi="Calibri" w:cs="Calibri"/>
                <w:b/>
                <w:bCs/>
                <w:szCs w:val="19"/>
              </w:rPr>
              <w:t>EXPLAIN</w:t>
            </w:r>
            <w:r w:rsidRPr="006B23E3">
              <w:rPr>
                <w:rFonts w:ascii="Calibri" w:hAnsi="Calibri" w:cs="Calibri"/>
                <w:szCs w:val="19"/>
              </w:rPr>
              <w:t xml:space="preserve"> how to report:</w:t>
            </w:r>
          </w:p>
          <w:p w14:paraId="263AFCA7" w14:textId="77777777" w:rsidR="0066260D" w:rsidRPr="006B23E3" w:rsidRDefault="0066260D" w:rsidP="0066260D">
            <w:pPr>
              <w:pStyle w:val="tablebullets"/>
              <w:numPr>
                <w:ilvl w:val="0"/>
                <w:numId w:val="6"/>
              </w:numPr>
            </w:pPr>
            <w:r w:rsidRPr="006B23E3">
              <w:t xml:space="preserve">A complaints system has been set up at </w:t>
            </w:r>
            <w:r w:rsidRPr="006B23E3">
              <w:rPr>
                <w:rStyle w:val="SubtleEmphasis"/>
                <w:color w:val="515151"/>
              </w:rPr>
              <w:t>[name of organization/location</w:t>
            </w:r>
            <w:r w:rsidRPr="006B23E3">
              <w:rPr>
                <w:i/>
                <w:iCs/>
              </w:rPr>
              <w:t>].</w:t>
            </w:r>
            <w:r w:rsidRPr="006B23E3">
              <w:t xml:space="preserve"> They can be contacted by </w:t>
            </w:r>
            <w:r w:rsidRPr="006B23E3">
              <w:rPr>
                <w:rStyle w:val="SubtleEmphasis"/>
                <w:color w:val="515151"/>
              </w:rPr>
              <w:t xml:space="preserve">[contact details] </w:t>
            </w:r>
            <w:r w:rsidRPr="006B23E3">
              <w:t>for further information. All complaints are kept confidential.</w:t>
            </w:r>
          </w:p>
          <w:p w14:paraId="3FFB4DF0" w14:textId="4224E475" w:rsidR="0066260D" w:rsidRPr="006B23E3" w:rsidRDefault="0066260D" w:rsidP="0066260D">
            <w:pPr>
              <w:pStyle w:val="tablebullets"/>
              <w:numPr>
                <w:ilvl w:val="0"/>
                <w:numId w:val="6"/>
              </w:numPr>
              <w:rPr>
                <w:i/>
                <w:iCs/>
              </w:rPr>
            </w:pPr>
            <w:r w:rsidRPr="006B23E3">
              <w:t>If someone feels that they have been harmed or discriminated against or someone working for a organization</w:t>
            </w:r>
            <w:r w:rsidR="00D31679">
              <w:t>(</w:t>
            </w:r>
            <w:r w:rsidRPr="006B23E3">
              <w:t>s</w:t>
            </w:r>
            <w:r w:rsidR="00D31679">
              <w:t>)</w:t>
            </w:r>
            <w:r w:rsidRPr="006B23E3">
              <w:t xml:space="preserve"> and local government</w:t>
            </w:r>
            <w:r w:rsidR="00D31679">
              <w:t>(s)</w:t>
            </w:r>
            <w:r w:rsidRPr="006B23E3">
              <w:t xml:space="preserve"> has asked them to do something that was inappropriate, please report this using </w:t>
            </w:r>
            <w:r w:rsidRPr="006B23E3">
              <w:rPr>
                <w:i/>
                <w:iCs/>
              </w:rPr>
              <w:t>[insert reporting mechanisms].</w:t>
            </w:r>
          </w:p>
          <w:p w14:paraId="26E9BDAA" w14:textId="77777777" w:rsidR="0066260D" w:rsidRPr="006B23E3" w:rsidRDefault="0066260D" w:rsidP="0050571C">
            <w:pPr>
              <w:pStyle w:val="Tabletext"/>
              <w:spacing w:after="120" w:line="240" w:lineRule="exact"/>
              <w:rPr>
                <w:szCs w:val="19"/>
              </w:rPr>
            </w:pPr>
            <w:r w:rsidRPr="006B23E3">
              <w:rPr>
                <w:b/>
                <w:bCs/>
                <w:szCs w:val="19"/>
              </w:rPr>
              <w:t xml:space="preserve">ASK </w:t>
            </w:r>
            <w:r w:rsidRPr="006B23E3">
              <w:rPr>
                <w:szCs w:val="19"/>
              </w:rPr>
              <w:t xml:space="preserve">participants to read the second scenario (sexual exploitation and abuse). </w:t>
            </w:r>
            <w:r w:rsidRPr="006B23E3">
              <w:rPr>
                <w:b/>
                <w:bCs/>
                <w:szCs w:val="19"/>
              </w:rPr>
              <w:t xml:space="preserve">READ </w:t>
            </w:r>
            <w:r w:rsidRPr="006B23E3">
              <w:rPr>
                <w:szCs w:val="19"/>
              </w:rPr>
              <w:t>it together.</w:t>
            </w:r>
          </w:p>
          <w:p w14:paraId="701DF58D" w14:textId="77777777" w:rsidR="0066260D" w:rsidRPr="006B23E3" w:rsidRDefault="0066260D" w:rsidP="00FB67C9">
            <w:pPr>
              <w:pStyle w:val="Tabletext"/>
              <w:spacing w:after="0"/>
              <w:rPr>
                <w:szCs w:val="19"/>
              </w:rPr>
            </w:pPr>
            <w:r w:rsidRPr="006B23E3">
              <w:rPr>
                <w:b/>
                <w:bCs/>
                <w:szCs w:val="19"/>
              </w:rPr>
              <w:t xml:space="preserve">ASK </w:t>
            </w:r>
            <w:r w:rsidRPr="006B23E3">
              <w:rPr>
                <w:szCs w:val="19"/>
              </w:rPr>
              <w:t>participants to split into their two groups and discuss the following for three minutes:</w:t>
            </w:r>
          </w:p>
          <w:p w14:paraId="48621769" w14:textId="77777777" w:rsidR="0066260D" w:rsidRPr="006B23E3" w:rsidRDefault="0066260D" w:rsidP="0066260D">
            <w:pPr>
              <w:pStyle w:val="tablebullets"/>
              <w:numPr>
                <w:ilvl w:val="0"/>
                <w:numId w:val="6"/>
              </w:numPr>
              <w:rPr>
                <w:rStyle w:val="SubtleEmphasis"/>
                <w:color w:val="515151"/>
              </w:rPr>
            </w:pPr>
            <w:r w:rsidRPr="006B23E3">
              <w:rPr>
                <w:rStyle w:val="SubtleEmphasis"/>
                <w:color w:val="515151"/>
              </w:rPr>
              <w:t>What would you do next?</w:t>
            </w:r>
          </w:p>
          <w:p w14:paraId="7628F447" w14:textId="77777777" w:rsidR="0066260D" w:rsidRPr="006B23E3" w:rsidRDefault="0066260D" w:rsidP="0066260D">
            <w:pPr>
              <w:pStyle w:val="tablebullets"/>
              <w:numPr>
                <w:ilvl w:val="0"/>
                <w:numId w:val="6"/>
              </w:numPr>
              <w:rPr>
                <w:rStyle w:val="SubtleEmphasis"/>
                <w:color w:val="515151"/>
              </w:rPr>
            </w:pPr>
            <w:r w:rsidRPr="006B23E3">
              <w:rPr>
                <w:rStyle w:val="SubtleEmphasis"/>
                <w:color w:val="515151"/>
              </w:rPr>
              <w:t>How could you support the female community member?</w:t>
            </w:r>
          </w:p>
          <w:p w14:paraId="1C303F88" w14:textId="77777777" w:rsidR="0066260D" w:rsidRPr="006B23E3" w:rsidRDefault="0066260D" w:rsidP="00F40F31">
            <w:pPr>
              <w:pStyle w:val="Tabletext"/>
              <w:rPr>
                <w:szCs w:val="19"/>
              </w:rPr>
            </w:pPr>
            <w:r w:rsidRPr="006B23E3">
              <w:rPr>
                <w:b/>
                <w:bCs/>
                <w:szCs w:val="19"/>
              </w:rPr>
              <w:t>DISCUSS</w:t>
            </w:r>
            <w:r w:rsidRPr="006B23E3">
              <w:rPr>
                <w:szCs w:val="19"/>
              </w:rPr>
              <w:t xml:space="preserve"> in plenary, highlighting:</w:t>
            </w:r>
          </w:p>
          <w:p w14:paraId="02020214" w14:textId="77777777" w:rsidR="0066260D" w:rsidRPr="006B23E3" w:rsidRDefault="0066260D" w:rsidP="0066260D">
            <w:pPr>
              <w:pStyle w:val="tablebullets"/>
              <w:numPr>
                <w:ilvl w:val="0"/>
                <w:numId w:val="6"/>
              </w:numPr>
            </w:pPr>
            <w:r w:rsidRPr="006B23E3">
              <w:t>Reporting is always the first step. Remind participants of their right to report and receive information on reporting and that they have the right to get a response to their complaint.</w:t>
            </w:r>
          </w:p>
          <w:p w14:paraId="22165930" w14:textId="77777777" w:rsidR="0066260D" w:rsidRPr="006B23E3" w:rsidRDefault="0066260D" w:rsidP="0066260D">
            <w:pPr>
              <w:pStyle w:val="tablebullets"/>
              <w:numPr>
                <w:ilvl w:val="0"/>
                <w:numId w:val="6"/>
              </w:numPr>
            </w:pPr>
            <w:r w:rsidRPr="006B23E3">
              <w:t>The person complaining may be the only person speaking out and the only person who can help the survivor and prevent this from happening again.</w:t>
            </w:r>
          </w:p>
          <w:p w14:paraId="4E684873" w14:textId="77777777" w:rsidR="0066260D" w:rsidRPr="006B23E3" w:rsidRDefault="0066260D" w:rsidP="00FB67C9">
            <w:pPr>
              <w:pStyle w:val="tablebullets"/>
              <w:numPr>
                <w:ilvl w:val="0"/>
                <w:numId w:val="6"/>
              </w:numPr>
              <w:spacing w:before="120" w:after="0"/>
            </w:pPr>
            <w:r w:rsidRPr="006B23E3">
              <w:t>In this case, the community member needs to know:</w:t>
            </w:r>
          </w:p>
          <w:p w14:paraId="11B05599" w14:textId="77777777" w:rsidR="0066260D" w:rsidRPr="006B23E3" w:rsidRDefault="0066260D" w:rsidP="00F40F31">
            <w:pPr>
              <w:pStyle w:val="tablebullet2"/>
            </w:pPr>
            <w:r w:rsidRPr="006B23E3">
              <w:rPr>
                <w:b/>
                <w:bCs/>
              </w:rPr>
              <w:t>What services are available</w:t>
            </w:r>
            <w:r w:rsidRPr="006B23E3">
              <w:t xml:space="preserve"> to support people who have experienced harm (for example, a health clinic, an organization to help people who have experienced gender-based violence, etc.).</w:t>
            </w:r>
          </w:p>
          <w:p w14:paraId="34D07EB0" w14:textId="77777777" w:rsidR="0066260D" w:rsidRPr="00FB67C9" w:rsidRDefault="0066260D" w:rsidP="00FB67C9">
            <w:pPr>
              <w:pStyle w:val="tablebullet2"/>
            </w:pPr>
            <w:r w:rsidRPr="006B23E3">
              <w:rPr>
                <w:b/>
                <w:bCs/>
              </w:rPr>
              <w:t>How she can contact</w:t>
            </w:r>
            <w:r w:rsidRPr="006B23E3">
              <w:t xml:space="preserve"> these services to get help (for example, a phone number, a point of</w:t>
            </w:r>
            <w:r w:rsidR="00F14BE2">
              <w:t> </w:t>
            </w:r>
            <w:r w:rsidRPr="006B23E3">
              <w:t>contact, etc.).</w:t>
            </w:r>
          </w:p>
        </w:tc>
      </w:tr>
    </w:tbl>
    <w:p w14:paraId="2F602093" w14:textId="77777777" w:rsidR="00FB67C9" w:rsidRDefault="00FB67C9" w:rsidP="00FB67C9">
      <w:pPr>
        <w:pStyle w:val="Tabletext"/>
        <w:rPr>
          <w:b/>
          <w:bCs/>
          <w:szCs w:val="19"/>
        </w:rPr>
      </w:pPr>
    </w:p>
    <w:p w14:paraId="15CE64C6" w14:textId="77777777" w:rsidR="00FB67C9" w:rsidRDefault="00FB67C9" w:rsidP="00FB67C9">
      <w:pPr>
        <w:pStyle w:val="Subtitle"/>
        <w:rPr>
          <w:color w:val="515151"/>
          <w:sz w:val="19"/>
        </w:rPr>
      </w:pPr>
      <w:r>
        <w:br w:type="page"/>
      </w:r>
    </w:p>
    <w:p w14:paraId="29FCAA57" w14:textId="77777777" w:rsidR="00FB67C9" w:rsidRDefault="00FB67C9" w:rsidP="00FB67C9">
      <w:pPr>
        <w:pStyle w:val="Tabletext"/>
        <w:rPr>
          <w:b/>
          <w:bCs/>
          <w:szCs w:val="19"/>
        </w:rPr>
      </w:pPr>
    </w:p>
    <w:tbl>
      <w:tblPr>
        <w:tblStyle w:val="CRSTable"/>
        <w:tblW w:w="0" w:type="auto"/>
        <w:tblLayout w:type="fixed"/>
        <w:tblLook w:val="04A0" w:firstRow="1" w:lastRow="0" w:firstColumn="1" w:lastColumn="0" w:noHBand="0" w:noVBand="1"/>
      </w:tblPr>
      <w:tblGrid>
        <w:gridCol w:w="1345"/>
        <w:gridCol w:w="7611"/>
      </w:tblGrid>
      <w:tr w:rsidR="00FB67C9" w:rsidRPr="00FB67C9" w14:paraId="210124C3" w14:textId="77777777" w:rsidTr="003876F4">
        <w:trPr>
          <w:cnfStyle w:val="100000000000" w:firstRow="1" w:lastRow="0" w:firstColumn="0" w:lastColumn="0" w:oddVBand="0" w:evenVBand="0" w:oddHBand="0" w:evenHBand="0" w:firstRowFirstColumn="0" w:firstRowLastColumn="0" w:lastRowFirstColumn="0" w:lastRowLastColumn="0"/>
          <w:trHeight w:val="20"/>
        </w:trPr>
        <w:tc>
          <w:tcPr>
            <w:tcW w:w="8956" w:type="dxa"/>
            <w:gridSpan w:val="2"/>
          </w:tcPr>
          <w:p w14:paraId="5D1F9E1A" w14:textId="77777777" w:rsidR="00FB67C9" w:rsidRPr="00FB67C9" w:rsidRDefault="00FB67C9" w:rsidP="00A4710A">
            <w:pPr>
              <w:pStyle w:val="Tabletext"/>
              <w:rPr>
                <w:rFonts w:ascii="Calibri" w:hAnsi="Calibri" w:cs="Calibri"/>
                <w:b w:val="0"/>
                <w:bCs/>
                <w:color w:val="FFFFFF" w:themeColor="background1"/>
                <w:szCs w:val="19"/>
              </w:rPr>
            </w:pPr>
            <w:r w:rsidRPr="00FB67C9">
              <w:rPr>
                <w:color w:val="FFFFFF" w:themeColor="background1"/>
              </w:rPr>
              <w:t>How to report and access services, 30 minutes</w:t>
            </w:r>
          </w:p>
        </w:tc>
      </w:tr>
      <w:tr w:rsidR="00FB67C9" w:rsidRPr="00FB67C9" w14:paraId="286569DF" w14:textId="77777777" w:rsidTr="003876F4">
        <w:trPr>
          <w:trHeight w:val="4475"/>
        </w:trPr>
        <w:tc>
          <w:tcPr>
            <w:tcW w:w="1345" w:type="dxa"/>
          </w:tcPr>
          <w:p w14:paraId="43EC1419" w14:textId="234B3573" w:rsidR="00FB67C9" w:rsidRPr="00F14BE2" w:rsidRDefault="00D31679" w:rsidP="00FB67C9">
            <w:pPr>
              <w:pStyle w:val="Tabletext"/>
              <w:rPr>
                <w:rStyle w:val="SubtleEmphasis"/>
                <w:color w:val="515151"/>
              </w:rPr>
            </w:pPr>
            <w:r>
              <w:rPr>
                <w:rStyle w:val="SubtleEmphasis"/>
                <w:color w:val="515151"/>
              </w:rPr>
              <w:t>…c</w:t>
            </w:r>
            <w:r w:rsidRPr="00F14BE2">
              <w:rPr>
                <w:rStyle w:val="SubtleEmphasis"/>
                <w:color w:val="515151"/>
              </w:rPr>
              <w:t>ontinued</w:t>
            </w:r>
          </w:p>
        </w:tc>
        <w:tc>
          <w:tcPr>
            <w:tcW w:w="7611" w:type="dxa"/>
          </w:tcPr>
          <w:p w14:paraId="52CBD2F4" w14:textId="77777777" w:rsidR="00FB67C9" w:rsidRPr="00FB67C9" w:rsidRDefault="00FB67C9" w:rsidP="00A4710A">
            <w:pPr>
              <w:pStyle w:val="Tabletext"/>
              <w:rPr>
                <w:b/>
                <w:bCs/>
                <w:szCs w:val="19"/>
              </w:rPr>
            </w:pPr>
            <w:r w:rsidRPr="00FB67C9">
              <w:rPr>
                <w:rFonts w:ascii="Calibri" w:hAnsi="Calibri" w:cs="Calibri"/>
                <w:b/>
                <w:bCs/>
                <w:szCs w:val="19"/>
              </w:rPr>
              <w:t>ASK</w:t>
            </w:r>
            <w:r w:rsidRPr="00FB67C9">
              <w:rPr>
                <w:rFonts w:ascii="Calibri" w:hAnsi="Calibri" w:cs="Calibri"/>
                <w:szCs w:val="19"/>
              </w:rPr>
              <w:t xml:space="preserve"> participants if they are aware of any local services and organizations that </w:t>
            </w:r>
            <w:r w:rsidRPr="00FB67C9">
              <w:rPr>
                <w:szCs w:val="19"/>
              </w:rPr>
              <w:t xml:space="preserve">support people who have experienced harm so that they can get the support that they need. </w:t>
            </w:r>
            <w:r w:rsidRPr="00FB67C9">
              <w:rPr>
                <w:b/>
                <w:bCs/>
                <w:szCs w:val="19"/>
              </w:rPr>
              <w:t>DRAW</w:t>
            </w:r>
            <w:r w:rsidRPr="00FB67C9">
              <w:rPr>
                <w:szCs w:val="19"/>
              </w:rPr>
              <w:t xml:space="preserve"> images of common organizations and local services (hospitals/clinics, police, etc.) on the flipchart as people discuss.</w:t>
            </w:r>
          </w:p>
          <w:p w14:paraId="7068CC9B" w14:textId="77777777" w:rsidR="00FB67C9" w:rsidRPr="00FB67C9" w:rsidRDefault="00FB67C9" w:rsidP="00FB67C9">
            <w:pPr>
              <w:pStyle w:val="Tabletext"/>
              <w:spacing w:after="0"/>
              <w:rPr>
                <w:szCs w:val="19"/>
              </w:rPr>
            </w:pPr>
            <w:r w:rsidRPr="00FB67C9">
              <w:rPr>
                <w:b/>
                <w:bCs/>
                <w:szCs w:val="19"/>
              </w:rPr>
              <w:t>EXPLAIN</w:t>
            </w:r>
            <w:r w:rsidRPr="00FB67C9">
              <w:rPr>
                <w:szCs w:val="19"/>
              </w:rPr>
              <w:t xml:space="preserve"> how to access services:</w:t>
            </w:r>
          </w:p>
          <w:p w14:paraId="7F7E3AB5" w14:textId="77777777" w:rsidR="00FB67C9" w:rsidRPr="00FB67C9" w:rsidRDefault="00FB67C9" w:rsidP="00FB67C9">
            <w:pPr>
              <w:pStyle w:val="tablebullets"/>
            </w:pPr>
            <w:r w:rsidRPr="00FB67C9">
              <w:t>If available, GIVE participants a referral card with available organizations and local government.</w:t>
            </w:r>
          </w:p>
          <w:p w14:paraId="289F413E" w14:textId="77777777" w:rsidR="00FB67C9" w:rsidRPr="00FB67C9" w:rsidRDefault="00FB67C9" w:rsidP="00FB67C9">
            <w:pPr>
              <w:pStyle w:val="tablebullets"/>
            </w:pPr>
            <w:r w:rsidRPr="00FB67C9">
              <w:t>EXPLAIN how community members can contact and access these organizations and local government.</w:t>
            </w:r>
          </w:p>
          <w:p w14:paraId="0096BB5F" w14:textId="77777777" w:rsidR="00FB67C9" w:rsidRPr="00FB67C9" w:rsidRDefault="00FB67C9" w:rsidP="00F14BE2">
            <w:pPr>
              <w:pStyle w:val="Tablehead3"/>
              <w:rPr>
                <w:rStyle w:val="eop"/>
                <w:rFonts w:cs="Calibri"/>
                <w:b w:val="0"/>
                <w:bCs/>
                <w:sz w:val="19"/>
                <w:szCs w:val="19"/>
              </w:rPr>
            </w:pPr>
            <w:r w:rsidRPr="00F14BE2">
              <w:t>Debrief</w:t>
            </w:r>
          </w:p>
          <w:p w14:paraId="319EE8CE" w14:textId="174E3460" w:rsidR="00FB67C9" w:rsidRPr="00FB67C9" w:rsidRDefault="00FB67C9" w:rsidP="00FB67C9">
            <w:pPr>
              <w:pStyle w:val="tablebullets"/>
            </w:pPr>
            <w:r w:rsidRPr="00FB67C9">
              <w:t>People have the right to report any inappropriate behavior, exploitation or abuse.</w:t>
            </w:r>
          </w:p>
          <w:p w14:paraId="3855F0A4" w14:textId="77777777" w:rsidR="00FB67C9" w:rsidRPr="00FB67C9" w:rsidRDefault="00FB67C9" w:rsidP="00FB67C9">
            <w:pPr>
              <w:pStyle w:val="tablebullets"/>
            </w:pPr>
            <w:r w:rsidRPr="00FB67C9">
              <w:t>It is important to report because the person complaining may be the only person speaking out and the only person who can help the victim.</w:t>
            </w:r>
          </w:p>
          <w:p w14:paraId="53FDA5B2" w14:textId="140B7D2E" w:rsidR="00FB67C9" w:rsidRPr="00D31679" w:rsidRDefault="00FB67C9" w:rsidP="00FB67C9">
            <w:pPr>
              <w:pStyle w:val="tablebullets"/>
              <w:rPr>
                <w:iCs/>
              </w:rPr>
            </w:pPr>
            <w:r w:rsidRPr="00FB67C9">
              <w:t xml:space="preserve">If anyone has a concern about the conduct of a staff </w:t>
            </w:r>
            <w:r w:rsidR="00D31679">
              <w:t xml:space="preserve">member </w:t>
            </w:r>
            <w:r w:rsidRPr="00FB67C9">
              <w:t xml:space="preserve">working for an organization or local government or has been harmed, they should report it using </w:t>
            </w:r>
            <w:r w:rsidRPr="0050571C">
              <w:rPr>
                <w:rStyle w:val="SubtleEmphasis"/>
                <w:color w:val="515151"/>
              </w:rPr>
              <w:t>[reporting mechanisms].</w:t>
            </w:r>
          </w:p>
          <w:p w14:paraId="44CA8537" w14:textId="77777777" w:rsidR="00FB67C9" w:rsidRPr="00FB67C9" w:rsidRDefault="00FB67C9" w:rsidP="0050571C">
            <w:pPr>
              <w:pStyle w:val="tablebullets"/>
              <w:rPr>
                <w:b/>
                <w:bCs/>
              </w:rPr>
            </w:pPr>
            <w:r w:rsidRPr="00FB67C9">
              <w:t xml:space="preserve">It is important to get support. Help and information is available from </w:t>
            </w:r>
            <w:r w:rsidRPr="0050571C">
              <w:t>[insert name of organization or local government].</w:t>
            </w:r>
            <w:r w:rsidRPr="00FB67C9">
              <w:rPr>
                <w:rStyle w:val="SubtleEmphasis"/>
                <w:color w:val="515151"/>
              </w:rPr>
              <w:t xml:space="preserve"> </w:t>
            </w:r>
          </w:p>
        </w:tc>
      </w:tr>
    </w:tbl>
    <w:p w14:paraId="559B5026" w14:textId="77777777" w:rsidR="0066260D" w:rsidRDefault="0066260D" w:rsidP="00FB67C9">
      <w:pPr>
        <w:spacing w:after="0" w:line="240" w:lineRule="auto"/>
        <w:rPr>
          <w:color w:val="515151"/>
        </w:rPr>
      </w:pPr>
      <w:r>
        <w:rPr>
          <w:color w:val="515151"/>
        </w:rPr>
        <w:br w:type="page"/>
      </w:r>
    </w:p>
    <w:tbl>
      <w:tblPr>
        <w:tblStyle w:val="CRSTable"/>
        <w:tblW w:w="4439" w:type="pct"/>
        <w:tblLook w:val="0080" w:firstRow="0" w:lastRow="0" w:firstColumn="1" w:lastColumn="0" w:noHBand="0" w:noVBand="0"/>
      </w:tblPr>
      <w:tblGrid>
        <w:gridCol w:w="1302"/>
        <w:gridCol w:w="6649"/>
      </w:tblGrid>
      <w:tr w:rsidR="00F14BE2" w:rsidRPr="006B23E3" w14:paraId="7857274E" w14:textId="77777777" w:rsidTr="00F14BE2">
        <w:tc>
          <w:tcPr>
            <w:tcW w:w="5000" w:type="pct"/>
            <w:gridSpan w:val="2"/>
            <w:shd w:val="clear" w:color="auto" w:fill="7999AC" w:themeFill="accent1"/>
          </w:tcPr>
          <w:p w14:paraId="454EBA8A" w14:textId="77777777" w:rsidR="00F14BE2" w:rsidRPr="006B23E3" w:rsidRDefault="00F14BE2" w:rsidP="00F14BE2">
            <w:pPr>
              <w:pStyle w:val="Caption"/>
              <w:rPr>
                <w:bCs/>
                <w:szCs w:val="19"/>
              </w:rPr>
            </w:pPr>
            <w:r w:rsidRPr="006B23E3">
              <w:lastRenderedPageBreak/>
              <w:t xml:space="preserve">Closing summary and </w:t>
            </w:r>
            <w:r w:rsidRPr="00F14BE2">
              <w:rPr>
                <w:shd w:val="clear" w:color="auto" w:fill="7999AC" w:themeFill="accent1"/>
              </w:rPr>
              <w:t>recap, 10 minutes</w:t>
            </w:r>
          </w:p>
        </w:tc>
      </w:tr>
      <w:tr w:rsidR="00F14BE2" w:rsidRPr="006B23E3" w14:paraId="005C0904" w14:textId="77777777" w:rsidTr="00F14BE2">
        <w:tc>
          <w:tcPr>
            <w:tcW w:w="819" w:type="pct"/>
          </w:tcPr>
          <w:p w14:paraId="428BE01C" w14:textId="77777777" w:rsidR="00F14BE2" w:rsidRPr="006B23E3" w:rsidRDefault="00F14BE2" w:rsidP="00F14BE2">
            <w:pPr>
              <w:pStyle w:val="Tabletext"/>
              <w:rPr>
                <w:b/>
                <w:bCs/>
              </w:rPr>
            </w:pPr>
            <w:r w:rsidRPr="006B23E3">
              <w:rPr>
                <w:b/>
                <w:bCs/>
              </w:rPr>
              <w:t>Discussion</w:t>
            </w:r>
          </w:p>
        </w:tc>
        <w:tc>
          <w:tcPr>
            <w:tcW w:w="4181" w:type="pct"/>
          </w:tcPr>
          <w:p w14:paraId="0B2166EB" w14:textId="77777777" w:rsidR="00F14BE2" w:rsidRPr="006B23E3" w:rsidRDefault="00F14BE2" w:rsidP="00F14BE2">
            <w:pPr>
              <w:pStyle w:val="NoSpacing"/>
              <w:rPr>
                <w:rFonts w:cstheme="minorBidi"/>
                <w:b/>
                <w:bCs/>
                <w:color w:val="515151"/>
                <w:szCs w:val="19"/>
              </w:rPr>
            </w:pPr>
            <w:r w:rsidRPr="006B23E3">
              <w:rPr>
                <w:b/>
                <w:bCs/>
                <w:color w:val="515151"/>
                <w:szCs w:val="19"/>
              </w:rPr>
              <w:t>Recap key messages</w:t>
            </w:r>
          </w:p>
          <w:p w14:paraId="1B76098F" w14:textId="77777777" w:rsidR="00F14BE2" w:rsidRPr="006B23E3" w:rsidRDefault="00F14BE2" w:rsidP="0050571C">
            <w:pPr>
              <w:pStyle w:val="tablebullets"/>
              <w:numPr>
                <w:ilvl w:val="0"/>
                <w:numId w:val="0"/>
              </w:numPr>
              <w:ind w:left="216" w:hanging="216"/>
              <w:rPr>
                <w:rFonts w:asciiTheme="minorHAnsi" w:hAnsiTheme="minorHAnsi" w:cstheme="minorBidi"/>
              </w:rPr>
            </w:pPr>
            <w:r w:rsidRPr="006B23E3">
              <w:rPr>
                <w:b/>
                <w:bCs/>
              </w:rPr>
              <w:t xml:space="preserve">ASK </w:t>
            </w:r>
            <w:r w:rsidRPr="006B23E3">
              <w:t xml:space="preserve">participants to turn to the person next to them and share one key message they learned during this training. </w:t>
            </w:r>
            <w:r w:rsidRPr="006B23E3">
              <w:rPr>
                <w:b/>
                <w:bCs/>
              </w:rPr>
              <w:t>ASK</w:t>
            </w:r>
            <w:r w:rsidRPr="006B23E3">
              <w:t xml:space="preserve"> several participants to share in plenary.</w:t>
            </w:r>
          </w:p>
          <w:p w14:paraId="1A5971AB" w14:textId="77777777" w:rsidR="00F14BE2" w:rsidRPr="006B23E3" w:rsidRDefault="00F14BE2" w:rsidP="00F14BE2">
            <w:pPr>
              <w:pStyle w:val="Tabletext"/>
              <w:rPr>
                <w:rFonts w:cstheme="minorBidi"/>
                <w:szCs w:val="19"/>
              </w:rPr>
            </w:pPr>
            <w:r w:rsidRPr="006B23E3">
              <w:rPr>
                <w:b/>
                <w:bCs/>
                <w:szCs w:val="19"/>
              </w:rPr>
              <w:t xml:space="preserve">RECAP </w:t>
            </w:r>
            <w:r w:rsidRPr="006B23E3">
              <w:rPr>
                <w:szCs w:val="19"/>
              </w:rPr>
              <w:t>the following points:</w:t>
            </w:r>
          </w:p>
          <w:p w14:paraId="746A61DE" w14:textId="77777777" w:rsidR="00F14BE2" w:rsidRPr="006B23E3" w:rsidRDefault="00F14BE2" w:rsidP="00F14BE2">
            <w:pPr>
              <w:pStyle w:val="tablebullets"/>
              <w:spacing w:after="0"/>
              <w:rPr>
                <w:rStyle w:val="Strong"/>
              </w:rPr>
            </w:pPr>
            <w:r w:rsidRPr="006B23E3">
              <w:rPr>
                <w:rStyle w:val="Strong"/>
              </w:rPr>
              <w:t>Emergency assistance and services are always free</w:t>
            </w:r>
          </w:p>
          <w:p w14:paraId="30397D0E" w14:textId="512AA838" w:rsidR="00F14BE2" w:rsidRPr="006B23E3" w:rsidRDefault="00F14BE2" w:rsidP="00F14BE2">
            <w:pPr>
              <w:pStyle w:val="tablebullet2"/>
            </w:pPr>
            <w:r w:rsidRPr="006B23E3">
              <w:t xml:space="preserve">If any services are not free, the government or organization should clearly say the reason why and </w:t>
            </w:r>
            <w:r w:rsidR="00D31679">
              <w:t xml:space="preserve">the amount of </w:t>
            </w:r>
            <w:r w:rsidRPr="006B23E3">
              <w:t>the fees.</w:t>
            </w:r>
          </w:p>
          <w:p w14:paraId="287F6238" w14:textId="2E3C182C" w:rsidR="00F14BE2" w:rsidRPr="006B23E3" w:rsidRDefault="00F14BE2" w:rsidP="00F14BE2">
            <w:pPr>
              <w:pStyle w:val="tablebullet2"/>
            </w:pPr>
            <w:r w:rsidRPr="006B23E3">
              <w:t xml:space="preserve">It is never </w:t>
            </w:r>
            <w:r w:rsidR="00D31679">
              <w:t>okay</w:t>
            </w:r>
            <w:r w:rsidR="00D31679" w:rsidRPr="006B23E3">
              <w:t xml:space="preserve"> </w:t>
            </w:r>
            <w:r w:rsidRPr="006B23E3">
              <w:t>if people working for organizations or local governments abuse their power, harm or treat people inappropriately. For example, no one should ever ask a person for favors in exchange for assistance or services.</w:t>
            </w:r>
          </w:p>
          <w:p w14:paraId="39E7D9E8" w14:textId="77777777" w:rsidR="00F14BE2" w:rsidRPr="006B23E3" w:rsidRDefault="00F14BE2" w:rsidP="00F14BE2">
            <w:pPr>
              <w:pStyle w:val="tablebullets"/>
              <w:spacing w:after="0"/>
              <w:rPr>
                <w:b/>
                <w:bCs/>
              </w:rPr>
            </w:pPr>
            <w:r w:rsidRPr="006B23E3">
              <w:rPr>
                <w:b/>
                <w:bCs/>
              </w:rPr>
              <w:t>Information-sharing</w:t>
            </w:r>
          </w:p>
          <w:p w14:paraId="0E9F71C6" w14:textId="52782CE5" w:rsidR="00F14BE2" w:rsidRPr="006B23E3" w:rsidRDefault="00F14BE2" w:rsidP="00F14BE2">
            <w:pPr>
              <w:pStyle w:val="tablebullet2"/>
            </w:pPr>
            <w:r w:rsidRPr="006B23E3">
              <w:t>People have the right to be told about available assistance and services.</w:t>
            </w:r>
          </w:p>
          <w:p w14:paraId="15DC8044" w14:textId="49C2200F" w:rsidR="00F14BE2" w:rsidRPr="006B23E3" w:rsidRDefault="00F14BE2" w:rsidP="00F14BE2">
            <w:pPr>
              <w:pStyle w:val="tablebullet2"/>
            </w:pPr>
            <w:r w:rsidRPr="006B23E3">
              <w:t xml:space="preserve">People have the right to know how people are chosen to get assistance or services (this is called </w:t>
            </w:r>
            <w:r w:rsidR="00D31679">
              <w:t>“</w:t>
            </w:r>
            <w:r w:rsidRPr="006B23E3">
              <w:t>selection criteria</w:t>
            </w:r>
            <w:r w:rsidR="00D31679">
              <w:t>”</w:t>
            </w:r>
            <w:r w:rsidR="00D31679" w:rsidRPr="006B23E3">
              <w:t>)</w:t>
            </w:r>
            <w:r w:rsidR="00D31679">
              <w:t>.</w:t>
            </w:r>
          </w:p>
          <w:p w14:paraId="4731612E" w14:textId="77777777" w:rsidR="00F14BE2" w:rsidRPr="006B23E3" w:rsidRDefault="00F14BE2" w:rsidP="00F14BE2">
            <w:pPr>
              <w:pStyle w:val="tablebullet2"/>
            </w:pPr>
            <w:r w:rsidRPr="006B23E3">
              <w:t>People have the right to ask questions and raise concerns about the assistance or services available. Raising any concerns will not take away their right to assistance and services.</w:t>
            </w:r>
          </w:p>
          <w:p w14:paraId="4C6A0F8E" w14:textId="0E1C5883" w:rsidR="00F14BE2" w:rsidRPr="006B23E3" w:rsidRDefault="00F14BE2" w:rsidP="00F14BE2">
            <w:pPr>
              <w:pStyle w:val="tablebullets"/>
              <w:spacing w:after="0"/>
              <w:rPr>
                <w:b/>
                <w:bCs/>
              </w:rPr>
            </w:pPr>
            <w:r w:rsidRPr="006B23E3">
              <w:rPr>
                <w:b/>
                <w:bCs/>
              </w:rPr>
              <w:t xml:space="preserve">Safeguarding and </w:t>
            </w:r>
            <w:r w:rsidR="00D31679">
              <w:rPr>
                <w:b/>
                <w:bCs/>
              </w:rPr>
              <w:t>s</w:t>
            </w:r>
            <w:r w:rsidR="00D31679" w:rsidRPr="006B23E3">
              <w:rPr>
                <w:b/>
                <w:bCs/>
              </w:rPr>
              <w:t xml:space="preserve">exual </w:t>
            </w:r>
            <w:r w:rsidR="00D31679">
              <w:rPr>
                <w:b/>
                <w:bCs/>
              </w:rPr>
              <w:t>e</w:t>
            </w:r>
            <w:r w:rsidR="00D31679" w:rsidRPr="006B23E3">
              <w:rPr>
                <w:b/>
                <w:bCs/>
              </w:rPr>
              <w:t xml:space="preserve">xploitation </w:t>
            </w:r>
            <w:r w:rsidRPr="006B23E3">
              <w:rPr>
                <w:b/>
                <w:bCs/>
              </w:rPr>
              <w:t xml:space="preserve">and </w:t>
            </w:r>
            <w:r w:rsidR="00D31679">
              <w:rPr>
                <w:b/>
                <w:bCs/>
              </w:rPr>
              <w:t>a</w:t>
            </w:r>
            <w:r w:rsidR="00D31679" w:rsidRPr="006B23E3">
              <w:rPr>
                <w:b/>
                <w:bCs/>
              </w:rPr>
              <w:t>buse</w:t>
            </w:r>
          </w:p>
          <w:p w14:paraId="1BE39F5E" w14:textId="77777777" w:rsidR="00F14BE2" w:rsidRPr="006B23E3" w:rsidRDefault="00F14BE2" w:rsidP="0050571C">
            <w:pPr>
              <w:pStyle w:val="tablebullet2"/>
              <w:numPr>
                <w:ilvl w:val="0"/>
                <w:numId w:val="0"/>
              </w:numPr>
              <w:ind w:left="230"/>
            </w:pPr>
            <w:r w:rsidRPr="006B23E3">
              <w:t>The people giving assistance and services who work for organizations and local governments should:</w:t>
            </w:r>
          </w:p>
          <w:p w14:paraId="06659864" w14:textId="77777777" w:rsidR="00F14BE2" w:rsidRPr="006B23E3" w:rsidRDefault="00F14BE2" w:rsidP="00F14BE2">
            <w:pPr>
              <w:pStyle w:val="tablebullet2"/>
            </w:pPr>
            <w:r w:rsidRPr="006B23E3">
              <w:rPr>
                <w:rFonts w:eastAsia="Calibri"/>
              </w:rPr>
              <w:t>Always treat people with respect and dignity.</w:t>
            </w:r>
          </w:p>
          <w:p w14:paraId="0293F37F" w14:textId="77777777" w:rsidR="00F14BE2" w:rsidRPr="006B23E3" w:rsidRDefault="00F14BE2" w:rsidP="00F14BE2">
            <w:pPr>
              <w:pStyle w:val="tablebullet2"/>
            </w:pPr>
            <w:r w:rsidRPr="006B23E3">
              <w:rPr>
                <w:rFonts w:eastAsia="Calibri"/>
              </w:rPr>
              <w:t>Aways keep people safe from harm.</w:t>
            </w:r>
          </w:p>
          <w:p w14:paraId="00F10756" w14:textId="77777777" w:rsidR="00F14BE2" w:rsidRPr="006B23E3" w:rsidRDefault="00F14BE2" w:rsidP="00F14BE2">
            <w:pPr>
              <w:pStyle w:val="tablebullet2"/>
              <w:rPr>
                <w:rFonts w:eastAsia="Calibri"/>
              </w:rPr>
            </w:pPr>
            <w:r w:rsidRPr="006B23E3">
              <w:rPr>
                <w:rFonts w:eastAsia="Calibri"/>
              </w:rPr>
              <w:t>Never ask people for any kind of sexual favor in exchange for assistance or services.</w:t>
            </w:r>
          </w:p>
          <w:p w14:paraId="39B32A90" w14:textId="77777777" w:rsidR="00F14BE2" w:rsidRPr="006B23E3" w:rsidRDefault="00F14BE2" w:rsidP="00F14BE2">
            <w:pPr>
              <w:pStyle w:val="tablebullet2"/>
            </w:pPr>
            <w:r w:rsidRPr="006B23E3">
              <w:rPr>
                <w:rFonts w:eastAsia="Calibri"/>
              </w:rPr>
              <w:t>Never harm, hurt or abuse people.</w:t>
            </w:r>
          </w:p>
          <w:p w14:paraId="2974A941" w14:textId="77777777" w:rsidR="00F14BE2" w:rsidRPr="006B23E3" w:rsidRDefault="00F14BE2" w:rsidP="00F14BE2">
            <w:pPr>
              <w:pStyle w:val="tablebullet2"/>
            </w:pPr>
            <w:r w:rsidRPr="006B23E3">
              <w:rPr>
                <w:rFonts w:eastAsia="Calibri"/>
              </w:rPr>
              <w:t>Never have any sexual contact or relationships with people getting assistance or services or with anyone under 18 years of age.</w:t>
            </w:r>
          </w:p>
          <w:p w14:paraId="7B8DEC44" w14:textId="77777777" w:rsidR="00F14BE2" w:rsidRPr="006B23E3" w:rsidRDefault="00F14BE2" w:rsidP="00F14BE2">
            <w:pPr>
              <w:pStyle w:val="tablebullets"/>
              <w:spacing w:after="0"/>
              <w:rPr>
                <w:b/>
                <w:bCs/>
              </w:rPr>
            </w:pPr>
            <w:r w:rsidRPr="006B23E3">
              <w:rPr>
                <w:b/>
                <w:bCs/>
              </w:rPr>
              <w:t>Reporting and referrals</w:t>
            </w:r>
          </w:p>
          <w:p w14:paraId="0EADDBC0" w14:textId="77777777" w:rsidR="00F14BE2" w:rsidRPr="006B23E3" w:rsidRDefault="00F14BE2" w:rsidP="00F14BE2">
            <w:pPr>
              <w:pStyle w:val="tablebullet2"/>
            </w:pPr>
            <w:r w:rsidRPr="006B23E3">
              <w:t xml:space="preserve">If anyone is </w:t>
            </w:r>
            <w:r w:rsidR="00654668">
              <w:t>hurt</w:t>
            </w:r>
            <w:r w:rsidRPr="006B23E3">
              <w:t xml:space="preserve"> or harmed,</w:t>
            </w:r>
            <w:r w:rsidRPr="006B23E3">
              <w:rPr>
                <w:b/>
                <w:bCs/>
              </w:rPr>
              <w:t xml:space="preserve"> it is never their fault</w:t>
            </w:r>
            <w:r w:rsidRPr="006B23E3">
              <w:t>. It is the responsibility of organizations and local governments to keep people and communities safe and treat them with respect and dignity.</w:t>
            </w:r>
          </w:p>
          <w:p w14:paraId="3ED40FB8" w14:textId="77777777" w:rsidR="00F14BE2" w:rsidRPr="006B23E3" w:rsidRDefault="00F14BE2" w:rsidP="00F14BE2">
            <w:pPr>
              <w:pStyle w:val="tablebullet2"/>
            </w:pPr>
            <w:r w:rsidRPr="006B23E3">
              <w:t>People have the right to make a complaint and do this in a safe and private way. All complaints are kept confidential and private.</w:t>
            </w:r>
          </w:p>
          <w:p w14:paraId="686BDDCF" w14:textId="77777777" w:rsidR="00F14BE2" w:rsidRPr="0050571C" w:rsidRDefault="00F14BE2" w:rsidP="00F14BE2">
            <w:pPr>
              <w:pStyle w:val="tablebullet2"/>
              <w:rPr>
                <w:i/>
                <w:iCs/>
              </w:rPr>
            </w:pPr>
            <w:r w:rsidRPr="006B23E3">
              <w:t xml:space="preserve">It is important to get support. Help and information is available from </w:t>
            </w:r>
            <w:r w:rsidRPr="0050571C">
              <w:rPr>
                <w:i/>
                <w:iCs/>
              </w:rPr>
              <w:t>[insert name of organization or local government].</w:t>
            </w:r>
          </w:p>
          <w:p w14:paraId="0D29317C" w14:textId="77777777" w:rsidR="00F14BE2" w:rsidRPr="006B23E3" w:rsidRDefault="00F14BE2" w:rsidP="00F14BE2">
            <w:pPr>
              <w:pStyle w:val="Tabletext"/>
              <w:rPr>
                <w:szCs w:val="19"/>
              </w:rPr>
            </w:pPr>
            <w:r w:rsidRPr="006B23E3">
              <w:rPr>
                <w:b/>
                <w:bCs/>
                <w:szCs w:val="19"/>
              </w:rPr>
              <w:t xml:space="preserve">THANK </w:t>
            </w:r>
            <w:r w:rsidRPr="006B23E3">
              <w:rPr>
                <w:szCs w:val="19"/>
              </w:rPr>
              <w:t xml:space="preserve">the participants for their active engagement. </w:t>
            </w:r>
          </w:p>
        </w:tc>
      </w:tr>
    </w:tbl>
    <w:p w14:paraId="65D27CF2" w14:textId="77777777" w:rsidR="005812C2" w:rsidRPr="006B23E3" w:rsidRDefault="005812C2" w:rsidP="005812C2">
      <w:pPr>
        <w:pStyle w:val="NoSpacing"/>
        <w:rPr>
          <w:color w:val="515151"/>
        </w:rPr>
      </w:pPr>
    </w:p>
    <w:p w14:paraId="57104D58" w14:textId="77777777" w:rsidR="005812C2" w:rsidRPr="006B23E3" w:rsidRDefault="005812C2" w:rsidP="005812C2">
      <w:pPr>
        <w:rPr>
          <w:color w:val="515151"/>
        </w:rPr>
      </w:pPr>
      <w:r w:rsidRPr="006B23E3">
        <w:rPr>
          <w:color w:val="515151"/>
        </w:rPr>
        <w:br w:type="page"/>
      </w:r>
    </w:p>
    <w:p w14:paraId="277413BE" w14:textId="77777777" w:rsidR="005812C2" w:rsidRPr="006B23E3" w:rsidRDefault="005812C2" w:rsidP="00FB67C9">
      <w:pPr>
        <w:pStyle w:val="Heading1"/>
        <w:rPr>
          <w:b w:val="0"/>
          <w:bCs w:val="0"/>
        </w:rPr>
      </w:pPr>
      <w:bookmarkStart w:id="8" w:name="_HO_1:_Key"/>
      <w:bookmarkEnd w:id="8"/>
      <w:r w:rsidRPr="006B23E3">
        <w:lastRenderedPageBreak/>
        <w:t xml:space="preserve">HO 1: Key messages on rights and </w:t>
      </w:r>
      <w:r w:rsidRPr="00FB67C9">
        <w:t>entitlements</w:t>
      </w:r>
    </w:p>
    <w:p w14:paraId="2B2633A5" w14:textId="77777777" w:rsidR="005812C2" w:rsidRPr="006B23E3" w:rsidRDefault="005812C2" w:rsidP="00FB67C9">
      <w:pPr>
        <w:pStyle w:val="Heading2"/>
        <w:rPr>
          <w:rStyle w:val="eop"/>
          <w:color w:val="515151"/>
          <w:sz w:val="26"/>
        </w:rPr>
      </w:pPr>
      <w:r w:rsidRPr="006B23E3">
        <w:t xml:space="preserve">Your </w:t>
      </w:r>
      <w:r w:rsidRPr="00FB67C9">
        <w:rPr>
          <w:rStyle w:val="DateChar"/>
          <w:rFonts w:cs="Calibri"/>
          <w:color w:val="00A2C7" w:themeColor="text2"/>
          <w:sz w:val="28"/>
          <w:szCs w:val="24"/>
        </w:rPr>
        <w:t>rights</w:t>
      </w:r>
    </w:p>
    <w:p w14:paraId="73980FB0" w14:textId="77777777" w:rsidR="005812C2" w:rsidRPr="00F14BE2" w:rsidRDefault="005812C2" w:rsidP="001F6CFE">
      <w:pPr>
        <w:pStyle w:val="CRSText"/>
        <w:rPr>
          <w:rFonts w:ascii="Calibri" w:hAnsi="Calibri" w:cs="Calibri"/>
          <w:szCs w:val="19"/>
        </w:rPr>
      </w:pPr>
      <w:r w:rsidRPr="00F14BE2">
        <w:rPr>
          <w:rFonts w:ascii="Calibri" w:hAnsi="Calibri" w:cs="Calibri"/>
          <w:szCs w:val="19"/>
        </w:rPr>
        <w:t>Do you get assistance or other services from organizations and local governments? If so, you should know:</w:t>
      </w:r>
    </w:p>
    <w:p w14:paraId="2B9ECF78" w14:textId="77777777" w:rsidR="005812C2" w:rsidRPr="006B23E3" w:rsidRDefault="005812C2" w:rsidP="00FB67C9">
      <w:pPr>
        <w:pStyle w:val="Heading3"/>
        <w:rPr>
          <w:rStyle w:val="eop"/>
          <w:rFonts w:cs="Calibri"/>
          <w:color w:val="515151"/>
          <w:sz w:val="22"/>
          <w:szCs w:val="22"/>
        </w:rPr>
      </w:pPr>
      <w:r w:rsidRPr="00FB67C9">
        <w:t>Emergency assistance and services are always free</w:t>
      </w:r>
    </w:p>
    <w:p w14:paraId="068A043E" w14:textId="77777777" w:rsidR="005812C2" w:rsidRPr="006B23E3" w:rsidRDefault="005812C2" w:rsidP="001F6CFE">
      <w:pPr>
        <w:pStyle w:val="ListBullet"/>
        <w:rPr>
          <w:rStyle w:val="eop"/>
          <w:rFonts w:cs="Calibri"/>
          <w:color w:val="515151"/>
          <w:szCs w:val="19"/>
        </w:rPr>
      </w:pPr>
      <w:r w:rsidRPr="00F14BE2">
        <w:rPr>
          <w:rFonts w:ascii="Calibri" w:hAnsi="Calibri" w:cs="Calibri"/>
          <w:szCs w:val="19"/>
        </w:rPr>
        <w:t>The types of assistance and services you get are based on your needs.</w:t>
      </w:r>
    </w:p>
    <w:p w14:paraId="77D1633C" w14:textId="77777777" w:rsidR="005812C2" w:rsidRPr="006B23E3" w:rsidRDefault="005812C2" w:rsidP="001F6CFE">
      <w:pPr>
        <w:pStyle w:val="ListBullet"/>
        <w:rPr>
          <w:rStyle w:val="eop"/>
          <w:rFonts w:cs="Calibri"/>
          <w:color w:val="515151"/>
          <w:szCs w:val="19"/>
        </w:rPr>
      </w:pPr>
      <w:r w:rsidRPr="00F14BE2">
        <w:rPr>
          <w:rFonts w:ascii="Calibri" w:hAnsi="Calibri" w:cs="Calibri"/>
          <w:szCs w:val="19"/>
        </w:rPr>
        <w:t>No one should use their power to control you or your community.</w:t>
      </w:r>
    </w:p>
    <w:p w14:paraId="36D8F526" w14:textId="3EC60022" w:rsidR="005812C2" w:rsidRPr="006B23E3" w:rsidRDefault="005812C2" w:rsidP="001F6CFE">
      <w:pPr>
        <w:pStyle w:val="ListBullet"/>
        <w:rPr>
          <w:rStyle w:val="eop"/>
          <w:rFonts w:cs="Calibri"/>
          <w:color w:val="515151"/>
          <w:szCs w:val="19"/>
        </w:rPr>
      </w:pPr>
      <w:r w:rsidRPr="00F14BE2">
        <w:rPr>
          <w:rFonts w:ascii="Calibri" w:hAnsi="Calibri" w:cs="Calibri"/>
          <w:szCs w:val="19"/>
        </w:rPr>
        <w:t xml:space="preserve">If any services are not free, the government or organization should clearly say the reason why and </w:t>
      </w:r>
      <w:r w:rsidR="00D31679">
        <w:rPr>
          <w:rFonts w:ascii="Calibri" w:hAnsi="Calibri" w:cs="Calibri"/>
          <w:szCs w:val="19"/>
        </w:rPr>
        <w:t xml:space="preserve">the amount of </w:t>
      </w:r>
      <w:r w:rsidRPr="00F14BE2">
        <w:rPr>
          <w:rFonts w:ascii="Calibri" w:hAnsi="Calibri" w:cs="Calibri"/>
          <w:szCs w:val="19"/>
        </w:rPr>
        <w:t>the fees.</w:t>
      </w:r>
    </w:p>
    <w:p w14:paraId="3C41927D" w14:textId="707C542E" w:rsidR="005812C2" w:rsidRPr="006B23E3" w:rsidRDefault="005812C2" w:rsidP="001F6CFE">
      <w:pPr>
        <w:pStyle w:val="ListBullet"/>
        <w:rPr>
          <w:rStyle w:val="eop"/>
          <w:rFonts w:cs="Calibri"/>
          <w:color w:val="515151"/>
          <w:szCs w:val="19"/>
        </w:rPr>
      </w:pPr>
      <w:r w:rsidRPr="00F14BE2">
        <w:rPr>
          <w:rFonts w:ascii="Calibri" w:hAnsi="Calibri" w:cs="Calibri"/>
          <w:szCs w:val="19"/>
        </w:rPr>
        <w:t xml:space="preserve">It is never </w:t>
      </w:r>
      <w:r w:rsidR="00D31679">
        <w:rPr>
          <w:rFonts w:ascii="Calibri" w:hAnsi="Calibri" w:cs="Calibri"/>
          <w:szCs w:val="19"/>
        </w:rPr>
        <w:t>okay</w:t>
      </w:r>
      <w:r w:rsidR="00D31679" w:rsidRPr="00F14BE2">
        <w:rPr>
          <w:rFonts w:ascii="Calibri" w:hAnsi="Calibri" w:cs="Calibri"/>
          <w:szCs w:val="19"/>
        </w:rPr>
        <w:t xml:space="preserve"> </w:t>
      </w:r>
      <w:r w:rsidRPr="00F14BE2">
        <w:rPr>
          <w:rFonts w:ascii="Calibri" w:hAnsi="Calibri" w:cs="Calibri"/>
          <w:szCs w:val="19"/>
        </w:rPr>
        <w:t>if people working for organizations or local governments abuse their power, harm you or treat you inappropriately. For example, no one should ever ask you for favors in exchange for assistance or services.</w:t>
      </w:r>
    </w:p>
    <w:p w14:paraId="3A9D9D87" w14:textId="77777777" w:rsidR="005812C2" w:rsidRPr="006B23E3" w:rsidRDefault="005812C2" w:rsidP="00FB67C9">
      <w:pPr>
        <w:pStyle w:val="Heading3"/>
        <w:rPr>
          <w:rStyle w:val="eop"/>
          <w:b/>
          <w:color w:val="515151"/>
        </w:rPr>
      </w:pPr>
      <w:r w:rsidRPr="006B23E3">
        <w:rPr>
          <w:rStyle w:val="eop"/>
          <w:rFonts w:cs="Calibri"/>
          <w:color w:val="515151"/>
          <w:sz w:val="22"/>
          <w:szCs w:val="22"/>
        </w:rPr>
        <w:t> </w:t>
      </w:r>
      <w:r w:rsidRPr="006B23E3">
        <w:t xml:space="preserve">Your right to </w:t>
      </w:r>
      <w:r w:rsidRPr="00FB67C9">
        <w:rPr>
          <w:rStyle w:val="DateChar"/>
          <w:rFonts w:cs="Times New Roman (Headings CS)"/>
          <w:color w:val="44DBFF" w:themeColor="text2" w:themeTint="99"/>
          <w:sz w:val="26"/>
          <w:szCs w:val="24"/>
        </w:rPr>
        <w:t>information</w:t>
      </w:r>
    </w:p>
    <w:p w14:paraId="4BB10EE5" w14:textId="77777777" w:rsidR="005812C2" w:rsidRPr="006B23E3" w:rsidRDefault="005812C2" w:rsidP="001F6CFE">
      <w:pPr>
        <w:pStyle w:val="ListBullet"/>
        <w:rPr>
          <w:rStyle w:val="eop"/>
          <w:rFonts w:cs="Calibri"/>
          <w:color w:val="515151"/>
          <w:szCs w:val="19"/>
        </w:rPr>
      </w:pPr>
      <w:r w:rsidRPr="00F14BE2">
        <w:rPr>
          <w:rFonts w:ascii="Calibri" w:hAnsi="Calibri" w:cs="Calibri"/>
          <w:szCs w:val="19"/>
        </w:rPr>
        <w:t>You have the right to be told about the assistance and services available to you.</w:t>
      </w:r>
    </w:p>
    <w:p w14:paraId="629552A3" w14:textId="2D22E7E9" w:rsidR="005812C2" w:rsidRPr="006B23E3" w:rsidRDefault="005812C2" w:rsidP="001F6CFE">
      <w:pPr>
        <w:pStyle w:val="ListBullet"/>
        <w:rPr>
          <w:rStyle w:val="eop"/>
          <w:rFonts w:cs="Calibri"/>
          <w:color w:val="515151"/>
          <w:szCs w:val="19"/>
        </w:rPr>
      </w:pPr>
      <w:r w:rsidRPr="00F14BE2">
        <w:rPr>
          <w:rFonts w:ascii="Calibri" w:hAnsi="Calibri" w:cs="Calibri"/>
          <w:szCs w:val="19"/>
        </w:rPr>
        <w:t xml:space="preserve">You have the right to know how people are chosen to get assistance or services (this is called </w:t>
      </w:r>
      <w:r w:rsidR="00D31679">
        <w:rPr>
          <w:rFonts w:ascii="Calibri" w:hAnsi="Calibri" w:cs="Calibri"/>
          <w:szCs w:val="19"/>
        </w:rPr>
        <w:t>“</w:t>
      </w:r>
      <w:r w:rsidRPr="00F14BE2">
        <w:rPr>
          <w:rFonts w:ascii="Calibri" w:hAnsi="Calibri" w:cs="Calibri"/>
          <w:szCs w:val="19"/>
        </w:rPr>
        <w:t>selection criteria</w:t>
      </w:r>
      <w:r w:rsidR="00D31679">
        <w:rPr>
          <w:rFonts w:ascii="Calibri" w:hAnsi="Calibri" w:cs="Calibri"/>
          <w:szCs w:val="19"/>
        </w:rPr>
        <w:t>”</w:t>
      </w:r>
      <w:r w:rsidR="00D31679" w:rsidRPr="00F14BE2">
        <w:rPr>
          <w:rFonts w:ascii="Calibri" w:hAnsi="Calibri" w:cs="Calibri"/>
          <w:szCs w:val="19"/>
        </w:rPr>
        <w:t>).</w:t>
      </w:r>
    </w:p>
    <w:p w14:paraId="15902330" w14:textId="77777777" w:rsidR="005812C2" w:rsidRPr="006B23E3" w:rsidRDefault="005812C2" w:rsidP="001F6CFE">
      <w:pPr>
        <w:pStyle w:val="ListBullet"/>
        <w:rPr>
          <w:rStyle w:val="eop"/>
          <w:rFonts w:cs="Calibri"/>
          <w:color w:val="515151"/>
          <w:szCs w:val="19"/>
        </w:rPr>
      </w:pPr>
      <w:r w:rsidRPr="00F14BE2">
        <w:rPr>
          <w:rFonts w:ascii="Calibri" w:hAnsi="Calibri" w:cs="Calibri"/>
          <w:szCs w:val="19"/>
        </w:rPr>
        <w:t>You have the right to ask questions and raise concerns about the assistance or services you get. Raising any concerns will not affect your right to assistance and services.</w:t>
      </w:r>
    </w:p>
    <w:p w14:paraId="55A2B876" w14:textId="271C6E28" w:rsidR="005812C2" w:rsidRPr="006B23E3" w:rsidRDefault="005812C2" w:rsidP="00FB67C9">
      <w:pPr>
        <w:pStyle w:val="Heading3"/>
      </w:pPr>
      <w:r w:rsidRPr="006B23E3">
        <w:rPr>
          <w:rStyle w:val="eop"/>
          <w:rFonts w:cs="Calibri"/>
          <w:color w:val="515151"/>
          <w:sz w:val="22"/>
          <w:szCs w:val="22"/>
        </w:rPr>
        <w:t> </w:t>
      </w:r>
      <w:r w:rsidRPr="006B23E3">
        <w:t xml:space="preserve">You have the right to be safe </w:t>
      </w:r>
      <w:r w:rsidRPr="00FB67C9">
        <w:rPr>
          <w:rStyle w:val="DateChar"/>
          <w:rFonts w:cs="Times New Roman (Headings CS)"/>
          <w:color w:val="44DBFF" w:themeColor="text2" w:themeTint="99"/>
          <w:sz w:val="26"/>
          <w:szCs w:val="24"/>
        </w:rPr>
        <w:t>and</w:t>
      </w:r>
      <w:r w:rsidRPr="006B23E3">
        <w:t xml:space="preserve"> </w:t>
      </w:r>
      <w:r w:rsidR="00D31679">
        <w:t xml:space="preserve">to </w:t>
      </w:r>
      <w:r w:rsidRPr="006B23E3">
        <w:t>be respected</w:t>
      </w:r>
    </w:p>
    <w:p w14:paraId="5E8B6068" w14:textId="2F27A824" w:rsidR="005812C2" w:rsidRPr="00F14BE2" w:rsidRDefault="005812C2" w:rsidP="001F6CFE">
      <w:pPr>
        <w:pStyle w:val="CRSText"/>
        <w:rPr>
          <w:rFonts w:ascii="Calibri" w:hAnsi="Calibri" w:cs="Calibri"/>
          <w:szCs w:val="19"/>
        </w:rPr>
      </w:pPr>
      <w:r w:rsidRPr="00F14BE2">
        <w:rPr>
          <w:rFonts w:ascii="Calibri" w:hAnsi="Calibri" w:cs="Calibri"/>
          <w:szCs w:val="19"/>
        </w:rPr>
        <w:t>The people giving assistance and services who work for organizations and local governments:</w:t>
      </w:r>
    </w:p>
    <w:p w14:paraId="23FE51F2" w14:textId="77777777" w:rsidR="005812C2" w:rsidRPr="006B23E3" w:rsidRDefault="005812C2" w:rsidP="001F6CFE">
      <w:pPr>
        <w:pStyle w:val="ListBullet"/>
        <w:rPr>
          <w:rStyle w:val="eop"/>
          <w:rFonts w:cs="Calibri"/>
          <w:color w:val="515151"/>
          <w:szCs w:val="19"/>
        </w:rPr>
      </w:pPr>
      <w:r w:rsidRPr="00F14BE2">
        <w:rPr>
          <w:rStyle w:val="Strong"/>
          <w:szCs w:val="19"/>
        </w:rPr>
        <w:t>Should always</w:t>
      </w:r>
      <w:r w:rsidRPr="00F14BE2">
        <w:rPr>
          <w:rFonts w:ascii="Calibri" w:hAnsi="Calibri" w:cs="Calibri"/>
          <w:szCs w:val="19"/>
        </w:rPr>
        <w:t xml:space="preserve"> treat you with respect and dignity.</w:t>
      </w:r>
    </w:p>
    <w:p w14:paraId="6E9A746C" w14:textId="77777777" w:rsidR="005812C2" w:rsidRPr="006B23E3" w:rsidRDefault="005812C2" w:rsidP="001F6CFE">
      <w:pPr>
        <w:pStyle w:val="ListBullet"/>
        <w:rPr>
          <w:rStyle w:val="eop"/>
          <w:rFonts w:cs="Calibri"/>
          <w:color w:val="515151"/>
          <w:szCs w:val="19"/>
        </w:rPr>
      </w:pPr>
      <w:r w:rsidRPr="00F14BE2">
        <w:rPr>
          <w:rStyle w:val="Strong"/>
          <w:szCs w:val="19"/>
        </w:rPr>
        <w:t>Should always</w:t>
      </w:r>
      <w:r w:rsidRPr="00F14BE2">
        <w:rPr>
          <w:rFonts w:ascii="Calibri" w:hAnsi="Calibri" w:cs="Calibri"/>
          <w:szCs w:val="19"/>
        </w:rPr>
        <w:t xml:space="preserve"> keep you safe from harm.</w:t>
      </w:r>
    </w:p>
    <w:p w14:paraId="36714653" w14:textId="77777777" w:rsidR="005812C2" w:rsidRPr="00F14BE2" w:rsidRDefault="005812C2" w:rsidP="001F6CFE">
      <w:pPr>
        <w:pStyle w:val="ListBullet"/>
        <w:rPr>
          <w:rFonts w:ascii="Calibri" w:hAnsi="Calibri" w:cs="Calibri"/>
          <w:szCs w:val="19"/>
        </w:rPr>
      </w:pPr>
      <w:r w:rsidRPr="00F14BE2">
        <w:rPr>
          <w:rStyle w:val="Strong"/>
          <w:szCs w:val="19"/>
        </w:rPr>
        <w:t>Should never</w:t>
      </w:r>
      <w:r w:rsidRPr="00F14BE2">
        <w:rPr>
          <w:rFonts w:ascii="Calibri" w:hAnsi="Calibri" w:cs="Calibri"/>
          <w:szCs w:val="19"/>
        </w:rPr>
        <w:t xml:space="preserve"> ask you for any kind of sexual favor in exchange for assistance or services.</w:t>
      </w:r>
    </w:p>
    <w:p w14:paraId="32A3B7FE" w14:textId="77777777" w:rsidR="005812C2" w:rsidRPr="006B23E3" w:rsidRDefault="005812C2" w:rsidP="001F6CFE">
      <w:pPr>
        <w:pStyle w:val="ListBullet"/>
        <w:rPr>
          <w:rStyle w:val="eop"/>
          <w:rFonts w:cs="Calibri"/>
          <w:color w:val="515151"/>
          <w:szCs w:val="19"/>
        </w:rPr>
      </w:pPr>
      <w:r w:rsidRPr="00F14BE2">
        <w:rPr>
          <w:rStyle w:val="Strong"/>
          <w:szCs w:val="19"/>
        </w:rPr>
        <w:t>Should never</w:t>
      </w:r>
      <w:r w:rsidRPr="00F14BE2">
        <w:rPr>
          <w:rFonts w:ascii="Calibri" w:hAnsi="Calibri" w:cs="Calibri"/>
          <w:szCs w:val="19"/>
        </w:rPr>
        <w:t xml:space="preserve"> harm, hurt or abuse you.</w:t>
      </w:r>
    </w:p>
    <w:p w14:paraId="4DD65CF2" w14:textId="77777777" w:rsidR="005812C2" w:rsidRPr="006B23E3" w:rsidRDefault="005812C2" w:rsidP="001F6CFE">
      <w:pPr>
        <w:pStyle w:val="ListBullet"/>
        <w:rPr>
          <w:rStyle w:val="eop"/>
          <w:rFonts w:cs="Calibri"/>
          <w:color w:val="515151"/>
          <w:szCs w:val="19"/>
        </w:rPr>
      </w:pPr>
      <w:r w:rsidRPr="00F14BE2">
        <w:rPr>
          <w:rStyle w:val="Strong"/>
          <w:szCs w:val="19"/>
        </w:rPr>
        <w:t>Should never</w:t>
      </w:r>
      <w:r w:rsidRPr="00F14BE2">
        <w:rPr>
          <w:rFonts w:ascii="Calibri" w:hAnsi="Calibri" w:cs="Calibri"/>
          <w:szCs w:val="19"/>
        </w:rPr>
        <w:t xml:space="preserve"> have any sexual contact or relationships with you, other people getting assistance or services, or with anyone under 18 years of age.</w:t>
      </w:r>
    </w:p>
    <w:p w14:paraId="33B8894E" w14:textId="77777777" w:rsidR="005812C2" w:rsidRPr="00F14BE2" w:rsidRDefault="005812C2" w:rsidP="001F6CFE">
      <w:pPr>
        <w:pStyle w:val="CRSText"/>
        <w:rPr>
          <w:rFonts w:ascii="Calibri" w:hAnsi="Calibri" w:cs="Calibri"/>
          <w:szCs w:val="19"/>
        </w:rPr>
      </w:pPr>
      <w:r w:rsidRPr="006B23E3">
        <w:rPr>
          <w:rStyle w:val="eop"/>
          <w:rFonts w:cs="Calibri"/>
          <w:color w:val="515151"/>
          <w:szCs w:val="19"/>
        </w:rPr>
        <w:t> </w:t>
      </w:r>
      <w:r w:rsidRPr="00F14BE2">
        <w:rPr>
          <w:rFonts w:ascii="Calibri" w:hAnsi="Calibri" w:cs="Calibri"/>
          <w:szCs w:val="19"/>
        </w:rPr>
        <w:t xml:space="preserve">If any of these rules are broken, </w:t>
      </w:r>
      <w:r w:rsidRPr="00F14BE2">
        <w:rPr>
          <w:rStyle w:val="Strong"/>
          <w:szCs w:val="19"/>
        </w:rPr>
        <w:t>please</w:t>
      </w:r>
      <w:r w:rsidRPr="00F14BE2">
        <w:rPr>
          <w:rFonts w:ascii="Calibri" w:hAnsi="Calibri" w:cs="Calibri"/>
          <w:szCs w:val="19"/>
        </w:rPr>
        <w:t xml:space="preserve"> report this to someone. This will help keep you and other people safe.</w:t>
      </w:r>
    </w:p>
    <w:p w14:paraId="49784390" w14:textId="1F6A4665" w:rsidR="005812C2" w:rsidRPr="006B23E3" w:rsidRDefault="005812C2" w:rsidP="00FB67C9">
      <w:pPr>
        <w:pStyle w:val="Heading3"/>
      </w:pPr>
      <w:r w:rsidRPr="006B23E3">
        <w:t xml:space="preserve">Has a person who </w:t>
      </w:r>
      <w:r w:rsidR="00D31679">
        <w:t>gave</w:t>
      </w:r>
      <w:r w:rsidRPr="006B23E3">
        <w:t xml:space="preserve"> assistance harmed, hurt or abused you or someone else?</w:t>
      </w:r>
    </w:p>
    <w:p w14:paraId="25C4B711" w14:textId="77777777" w:rsidR="005812C2" w:rsidRPr="006B23E3" w:rsidRDefault="005812C2" w:rsidP="001F6CFE">
      <w:pPr>
        <w:pStyle w:val="CRSText"/>
        <w:rPr>
          <w:rStyle w:val="eop"/>
          <w:rFonts w:cs="Calibri"/>
          <w:color w:val="515151"/>
          <w:szCs w:val="19"/>
        </w:rPr>
      </w:pPr>
      <w:r w:rsidRPr="00F14BE2">
        <w:rPr>
          <w:rFonts w:ascii="Calibri" w:hAnsi="Calibri" w:cs="Calibri"/>
          <w:szCs w:val="19"/>
        </w:rPr>
        <w:t>If anyone hurts or harms you,</w:t>
      </w:r>
      <w:r w:rsidRPr="00F14BE2">
        <w:rPr>
          <w:rStyle w:val="Strong"/>
          <w:szCs w:val="19"/>
        </w:rPr>
        <w:t xml:space="preserve"> it is never your fault</w:t>
      </w:r>
      <w:r w:rsidRPr="00F14BE2">
        <w:rPr>
          <w:rFonts w:ascii="Calibri" w:hAnsi="Calibri" w:cs="Calibri"/>
          <w:szCs w:val="19"/>
        </w:rPr>
        <w:t>. It is the responsibility of organizations and local governments to keep you safe and treat you with respect and dignity.</w:t>
      </w:r>
    </w:p>
    <w:p w14:paraId="06AFD328" w14:textId="77777777" w:rsidR="005812C2" w:rsidRPr="006B23E3" w:rsidRDefault="005812C2" w:rsidP="001F6CFE">
      <w:pPr>
        <w:pStyle w:val="ListBullet"/>
        <w:rPr>
          <w:rStyle w:val="eop"/>
          <w:rFonts w:cs="Calibri"/>
          <w:color w:val="515151"/>
          <w:szCs w:val="19"/>
        </w:rPr>
      </w:pPr>
      <w:r w:rsidRPr="00F14BE2">
        <w:rPr>
          <w:rFonts w:ascii="Calibri" w:hAnsi="Calibri" w:cs="Calibri"/>
          <w:szCs w:val="19"/>
        </w:rPr>
        <w:t>You have the right to make a complaint and report this person in a safe and private way. Your safety is the priority! All complaints are kept confidential and private.</w:t>
      </w:r>
    </w:p>
    <w:p w14:paraId="2244600D" w14:textId="77777777" w:rsidR="005812C2" w:rsidRPr="006B23E3" w:rsidRDefault="005812C2" w:rsidP="001F6CFE">
      <w:pPr>
        <w:pStyle w:val="ListBullet"/>
        <w:rPr>
          <w:rStyle w:val="eop"/>
          <w:rFonts w:cs="Calibri"/>
          <w:color w:val="515151"/>
          <w:szCs w:val="19"/>
        </w:rPr>
      </w:pPr>
      <w:r w:rsidRPr="00F14BE2">
        <w:rPr>
          <w:rFonts w:ascii="Calibri" w:hAnsi="Calibri" w:cs="Calibri"/>
          <w:szCs w:val="19"/>
        </w:rPr>
        <w:t>You have the right to get a response to your complaint or concern.</w:t>
      </w:r>
    </w:p>
    <w:p w14:paraId="3425A73E" w14:textId="5B4304C5" w:rsidR="005812C2" w:rsidRPr="006B23E3" w:rsidRDefault="005812C2" w:rsidP="001F6CFE">
      <w:pPr>
        <w:pStyle w:val="CRSText"/>
        <w:rPr>
          <w:rStyle w:val="eop"/>
          <w:rFonts w:cs="Calibri"/>
          <w:color w:val="515151"/>
          <w:szCs w:val="19"/>
        </w:rPr>
      </w:pPr>
      <w:r w:rsidRPr="00F14BE2">
        <w:rPr>
          <w:rFonts w:ascii="Calibri" w:hAnsi="Calibri" w:cs="Calibri"/>
          <w:szCs w:val="19"/>
        </w:rPr>
        <w:t xml:space="preserve">Do you want to make a complaint about a person </w:t>
      </w:r>
      <w:r w:rsidR="00D31679">
        <w:rPr>
          <w:rFonts w:ascii="Calibri" w:hAnsi="Calibri" w:cs="Calibri"/>
          <w:szCs w:val="19"/>
        </w:rPr>
        <w:t>who gave</w:t>
      </w:r>
      <w:r w:rsidRPr="00F14BE2">
        <w:rPr>
          <w:rFonts w:ascii="Calibri" w:hAnsi="Calibri" w:cs="Calibri"/>
          <w:szCs w:val="19"/>
        </w:rPr>
        <w:t xml:space="preserve"> you assistance</w:t>
      </w:r>
      <w:r w:rsidR="00D31679">
        <w:rPr>
          <w:rFonts w:ascii="Calibri" w:hAnsi="Calibri" w:cs="Calibri"/>
          <w:szCs w:val="19"/>
        </w:rPr>
        <w:t>/</w:t>
      </w:r>
      <w:r w:rsidRPr="00F14BE2">
        <w:rPr>
          <w:rFonts w:ascii="Calibri" w:hAnsi="Calibri" w:cs="Calibri"/>
          <w:szCs w:val="19"/>
        </w:rPr>
        <w:t xml:space="preserve">services </w:t>
      </w:r>
      <w:r w:rsidR="00D31679">
        <w:rPr>
          <w:rFonts w:ascii="Calibri" w:hAnsi="Calibri" w:cs="Calibri"/>
          <w:szCs w:val="19"/>
        </w:rPr>
        <w:t xml:space="preserve">and </w:t>
      </w:r>
      <w:r w:rsidRPr="00F14BE2">
        <w:rPr>
          <w:rFonts w:ascii="Calibri" w:hAnsi="Calibri" w:cs="Calibri"/>
          <w:szCs w:val="19"/>
        </w:rPr>
        <w:t xml:space="preserve">who works for an organization or local government? Report it to </w:t>
      </w:r>
      <w:r w:rsidRPr="0050571C">
        <w:rPr>
          <w:rFonts w:ascii="Calibri" w:hAnsi="Calibri" w:cs="Calibri"/>
          <w:i/>
          <w:iCs/>
          <w:szCs w:val="19"/>
        </w:rPr>
        <w:t>[insert reporting mechanisms]</w:t>
      </w:r>
      <w:r w:rsidR="00D31679">
        <w:rPr>
          <w:rFonts w:ascii="Calibri" w:hAnsi="Calibri" w:cs="Calibri"/>
          <w:i/>
          <w:iCs/>
          <w:szCs w:val="19"/>
        </w:rPr>
        <w:t>.</w:t>
      </w:r>
    </w:p>
    <w:p w14:paraId="238DCB2B" w14:textId="77777777" w:rsidR="005812C2" w:rsidRPr="006B23E3" w:rsidRDefault="005812C2" w:rsidP="001F6CFE">
      <w:pPr>
        <w:pStyle w:val="CRSText"/>
        <w:rPr>
          <w:rStyle w:val="eop"/>
          <w:rFonts w:cs="Calibri"/>
          <w:color w:val="515151"/>
          <w:szCs w:val="19"/>
        </w:rPr>
      </w:pPr>
      <w:r w:rsidRPr="00F14BE2">
        <w:rPr>
          <w:rFonts w:ascii="Calibri" w:hAnsi="Calibri" w:cs="Calibri"/>
          <w:szCs w:val="19"/>
        </w:rPr>
        <w:t>It is important to make a complaint. You may be the only person to speak up. You may be the only person to help yourself or others.</w:t>
      </w:r>
    </w:p>
    <w:p w14:paraId="11B7FBB4" w14:textId="77777777" w:rsidR="005812C2" w:rsidRPr="006B23E3" w:rsidRDefault="005812C2" w:rsidP="00FB67C9">
      <w:pPr>
        <w:pStyle w:val="Heading3"/>
        <w:rPr>
          <w:rStyle w:val="eop"/>
          <w:b/>
          <w:color w:val="515151"/>
        </w:rPr>
      </w:pPr>
      <w:r w:rsidRPr="006B23E3">
        <w:t xml:space="preserve">Do you need support after being </w:t>
      </w:r>
      <w:r w:rsidRPr="00FB67C9">
        <w:rPr>
          <w:rStyle w:val="DateChar"/>
          <w:rFonts w:cs="Times New Roman (Headings CS)"/>
          <w:color w:val="44DBFF" w:themeColor="text2" w:themeTint="99"/>
          <w:sz w:val="26"/>
          <w:szCs w:val="24"/>
        </w:rPr>
        <w:t>harmed</w:t>
      </w:r>
      <w:r w:rsidRPr="006B23E3">
        <w:t>, hurt or abused?</w:t>
      </w:r>
    </w:p>
    <w:p w14:paraId="5A3FDC04" w14:textId="77777777" w:rsidR="005812C2" w:rsidRPr="006B23E3" w:rsidRDefault="005812C2" w:rsidP="00FF1F0F">
      <w:pPr>
        <w:pStyle w:val="ListBullet"/>
      </w:pPr>
      <w:r w:rsidRPr="006B23E3">
        <w:t xml:space="preserve">It is important to get support. You can contact </w:t>
      </w:r>
      <w:r w:rsidRPr="0050571C">
        <w:rPr>
          <w:i/>
          <w:iCs/>
        </w:rPr>
        <w:t>[insert name of organization or local government].</w:t>
      </w:r>
      <w:r w:rsidRPr="006B23E3">
        <w:t xml:space="preserve"> There you can get more information about people who can support you.</w:t>
      </w:r>
    </w:p>
    <w:p w14:paraId="5EE8650F" w14:textId="77777777" w:rsidR="005812C2" w:rsidRPr="006B23E3" w:rsidRDefault="005812C2" w:rsidP="00FF1F0F">
      <w:pPr>
        <w:pStyle w:val="ListBullet"/>
      </w:pPr>
      <w:r w:rsidRPr="006B23E3">
        <w:t>Seek medical attention immediately if you experience sexual abuse. You deserve care and support.</w:t>
      </w:r>
    </w:p>
    <w:p w14:paraId="23C49758" w14:textId="77777777" w:rsidR="005812C2" w:rsidRPr="006B23E3" w:rsidRDefault="005812C2" w:rsidP="00D31679">
      <w:pPr>
        <w:pStyle w:val="Heading1"/>
        <w:rPr>
          <w:b w:val="0"/>
          <w:bCs w:val="0"/>
        </w:rPr>
      </w:pPr>
      <w:bookmarkStart w:id="9" w:name="_HO_2:_IASC"/>
      <w:bookmarkEnd w:id="9"/>
      <w:r w:rsidRPr="006B23E3">
        <w:lastRenderedPageBreak/>
        <w:t>HO 2: IASC Six Rules</w:t>
      </w:r>
    </w:p>
    <w:p w14:paraId="0EB96ED1" w14:textId="62C53C16" w:rsidR="00D31679" w:rsidRDefault="005812C2" w:rsidP="0050571C">
      <w:pPr>
        <w:pStyle w:val="CRSText"/>
        <w:spacing w:after="40"/>
        <w:rPr>
          <w:color w:val="515151"/>
        </w:rPr>
      </w:pPr>
      <w:r w:rsidRPr="006B23E3">
        <w:rPr>
          <w:color w:val="515151"/>
        </w:rPr>
        <w:t>Adapted from IASC Six Core Principles Plain English Version</w:t>
      </w:r>
      <w:r w:rsidR="00D31679">
        <w:rPr>
          <w:color w:val="515151"/>
        </w:rPr>
        <w:t xml:space="preserve"> </w:t>
      </w:r>
      <w:r w:rsidR="00D31679" w:rsidRPr="006B23E3">
        <w:rPr>
          <w:color w:val="515151"/>
        </w:rPr>
        <w:t>(2019)</w:t>
      </w:r>
    </w:p>
    <w:p w14:paraId="47EECFAE" w14:textId="7B128817" w:rsidR="005812C2" w:rsidRPr="006B23E3" w:rsidRDefault="00000000" w:rsidP="001F6CFE">
      <w:pPr>
        <w:pStyle w:val="CRSText"/>
        <w:rPr>
          <w:color w:val="515151"/>
        </w:rPr>
      </w:pPr>
      <w:hyperlink r:id="rId16" w:history="1">
        <w:r w:rsidR="005812C2" w:rsidRPr="006B23E3">
          <w:rPr>
            <w:rStyle w:val="Hyperlink"/>
            <w:i/>
            <w:iCs/>
            <w:color w:val="515151"/>
          </w:rPr>
          <w:t>IASC Six Core Principles</w:t>
        </w:r>
        <w:r w:rsidR="00D31679">
          <w:rPr>
            <w:rStyle w:val="Hyperlink"/>
            <w:i/>
            <w:iCs/>
            <w:color w:val="515151"/>
          </w:rPr>
          <w:t>/</w:t>
        </w:r>
        <w:r w:rsidR="005812C2" w:rsidRPr="00D31679">
          <w:rPr>
            <w:rStyle w:val="Hyperlink"/>
            <w:i/>
            <w:iCs/>
            <w:color w:val="515151"/>
          </w:rPr>
          <w:t>I</w:t>
        </w:r>
        <w:r w:rsidR="005812C2" w:rsidRPr="006B23E3">
          <w:rPr>
            <w:rStyle w:val="Hyperlink"/>
            <w:i/>
            <w:iCs/>
            <w:color w:val="515151"/>
          </w:rPr>
          <w:t>ASC/PSEA(interagencystandingcommittee.org</w:t>
        </w:r>
      </w:hyperlink>
      <w:r w:rsidR="005812C2" w:rsidRPr="006B23E3">
        <w:rPr>
          <w:i/>
          <w:iCs/>
          <w:color w:val="515151"/>
        </w:rPr>
        <w:t xml:space="preserve"> </w:t>
      </w:r>
    </w:p>
    <w:p w14:paraId="2FA20F58" w14:textId="77777777" w:rsidR="005812C2" w:rsidRPr="006B23E3" w:rsidRDefault="005812C2" w:rsidP="00FB67C9">
      <w:pPr>
        <w:pStyle w:val="Heading2"/>
      </w:pPr>
      <w:r w:rsidRPr="006B23E3">
        <w:t xml:space="preserve">Rules on sexual conduct for </w:t>
      </w:r>
      <w:r w:rsidRPr="00FB67C9">
        <w:t>humanitarian</w:t>
      </w:r>
      <w:r w:rsidRPr="006B23E3">
        <w:t xml:space="preserve"> workers:</w:t>
      </w:r>
    </w:p>
    <w:p w14:paraId="7733613B" w14:textId="27672402" w:rsidR="005812C2" w:rsidRPr="006B23E3" w:rsidRDefault="005812C2" w:rsidP="00FF1F0F">
      <w:pPr>
        <w:pStyle w:val="ListBullet"/>
      </w:pPr>
      <w:r w:rsidRPr="006B23E3">
        <w:t>Humanitarian workers can be disciplined</w:t>
      </w:r>
      <w:r w:rsidR="0026605E">
        <w:t>—</w:t>
      </w:r>
      <w:r w:rsidRPr="006B23E3">
        <w:t>even fired</w:t>
      </w:r>
      <w:r w:rsidR="0026605E">
        <w:t>—</w:t>
      </w:r>
      <w:r w:rsidRPr="006B23E3">
        <w:t>for unacceptable behavior in relation to sex.</w:t>
      </w:r>
    </w:p>
    <w:p w14:paraId="09261277" w14:textId="77777777" w:rsidR="005812C2" w:rsidRPr="006B23E3" w:rsidRDefault="005812C2" w:rsidP="00FF1F0F">
      <w:pPr>
        <w:pStyle w:val="ListBullet"/>
      </w:pPr>
      <w:r w:rsidRPr="006B23E3">
        <w:t>Humanitarian workers are not allowed to have sexual relationships with anyone under the age of 18, even if it is</w:t>
      </w:r>
      <w:r w:rsidR="00E5665D">
        <w:t> </w:t>
      </w:r>
      <w:r w:rsidRPr="006B23E3">
        <w:t>legal in their country. Saying they did not know the person's true age is not a valid excuse.</w:t>
      </w:r>
    </w:p>
    <w:p w14:paraId="149F26CA" w14:textId="3ADD274F" w:rsidR="005812C2" w:rsidRPr="006B23E3" w:rsidRDefault="005812C2" w:rsidP="00FF1F0F">
      <w:pPr>
        <w:pStyle w:val="ListBullet"/>
      </w:pPr>
      <w:r w:rsidRPr="006B23E3">
        <w:t>Humanitarian workers are not allowed to pay for sex with money, employment, goods or services</w:t>
      </w:r>
      <w:r w:rsidR="0026605E">
        <w:t>—</w:t>
      </w:r>
      <w:r w:rsidRPr="006B23E3">
        <w:t>including goods and services intended as aid to people in need. They must not use promises of these things to make other people accept any kind of behavior that humiliates or exploits them. This includes paying or offering money for sex with a prostitute.</w:t>
      </w:r>
    </w:p>
    <w:p w14:paraId="389FD8C4" w14:textId="77777777" w:rsidR="005812C2" w:rsidRPr="006B23E3" w:rsidRDefault="005812C2" w:rsidP="00FF1F0F">
      <w:pPr>
        <w:pStyle w:val="ListBullet"/>
      </w:pPr>
      <w:r w:rsidRPr="006B23E3">
        <w:t>Humanitarian workers who might affect who gets goods and services must not have sex with anyone who may get that help. If they do, it destroys trust in the work.</w:t>
      </w:r>
    </w:p>
    <w:p w14:paraId="674BB8AF" w14:textId="77777777" w:rsidR="005812C2" w:rsidRPr="006B23E3" w:rsidRDefault="005812C2" w:rsidP="00FF1F0F">
      <w:pPr>
        <w:pStyle w:val="ListBullet"/>
      </w:pPr>
      <w:r w:rsidRPr="006B23E3">
        <w:t>If a humanitarian worker is worried or suspects that anyone in their organization or another aid organization may</w:t>
      </w:r>
      <w:r w:rsidR="00E5665D">
        <w:t> </w:t>
      </w:r>
      <w:r w:rsidRPr="006B23E3">
        <w:t>be breaking humanitarian rules on sexual conduct, they must report it, following procedures set up by their agency.</w:t>
      </w:r>
    </w:p>
    <w:p w14:paraId="5EF8F77A" w14:textId="77777777" w:rsidR="005812C2" w:rsidRPr="006B23E3" w:rsidRDefault="005812C2" w:rsidP="00FF1F0F">
      <w:pPr>
        <w:pStyle w:val="ListBullet"/>
      </w:pPr>
      <w:r w:rsidRPr="006B23E3">
        <w:t>Humanitarian workers must create and maintain a work environment which prevents unacceptable sexual behavior and encourages staff to behave as set out in their codes of conduct. All managers are responsible for supporting and developing systems which maintain this environment.</w:t>
      </w:r>
    </w:p>
    <w:p w14:paraId="103ADE5D" w14:textId="77777777" w:rsidR="00F232ED" w:rsidRDefault="00F232ED">
      <w:pPr>
        <w:spacing w:after="0" w:line="240" w:lineRule="auto"/>
        <w:rPr>
          <w:rFonts w:ascii="Times New Roman Bold" w:hAnsi="Times New Roman Bold" w:cs="Times New Roman (Body CS)"/>
          <w:b/>
          <w:color w:val="515151"/>
          <w:spacing w:val="-10"/>
          <w:sz w:val="64"/>
        </w:rPr>
      </w:pPr>
      <w:r>
        <w:rPr>
          <w:color w:val="515151"/>
        </w:rPr>
        <w:br w:type="page"/>
      </w:r>
    </w:p>
    <w:p w14:paraId="3D713D7F" w14:textId="77777777" w:rsidR="00F232ED" w:rsidRPr="006B23E3" w:rsidRDefault="00F232ED" w:rsidP="00F232ED">
      <w:pPr>
        <w:pStyle w:val="Heading1"/>
      </w:pPr>
      <w:bookmarkStart w:id="10" w:name="_TT_1:_True"/>
      <w:bookmarkEnd w:id="10"/>
      <w:r w:rsidRPr="007C3892">
        <w:lastRenderedPageBreak/>
        <w:t>TT 1: True or False signs</w:t>
      </w:r>
    </w:p>
    <w:p w14:paraId="3C511551" w14:textId="77777777" w:rsidR="00F232ED" w:rsidRDefault="00F232ED" w:rsidP="00F232ED">
      <w:pPr>
        <w:pStyle w:val="Title"/>
        <w:rPr>
          <w:color w:val="515151"/>
        </w:rPr>
      </w:pPr>
      <w:r>
        <w:rPr>
          <w:noProof/>
          <w:color w:val="515151"/>
        </w:rPr>
        <mc:AlternateContent>
          <mc:Choice Requires="wps">
            <w:drawing>
              <wp:anchor distT="0" distB="0" distL="114300" distR="114300" simplePos="0" relativeHeight="251660288" behindDoc="0" locked="0" layoutInCell="1" allowOverlap="1" wp14:anchorId="3451C71A" wp14:editId="404FFDD9">
                <wp:simplePos x="0" y="0"/>
                <wp:positionH relativeFrom="column">
                  <wp:posOffset>-29845</wp:posOffset>
                </wp:positionH>
                <wp:positionV relativeFrom="paragraph">
                  <wp:posOffset>4382770</wp:posOffset>
                </wp:positionV>
                <wp:extent cx="5815263" cy="3553326"/>
                <wp:effectExtent l="0" t="0" r="14605" b="15875"/>
                <wp:wrapNone/>
                <wp:docPr id="477710310" name="Text Box 1"/>
                <wp:cNvGraphicFramePr/>
                <a:graphic xmlns:a="http://schemas.openxmlformats.org/drawingml/2006/main">
                  <a:graphicData uri="http://schemas.microsoft.com/office/word/2010/wordprocessingShape">
                    <wps:wsp>
                      <wps:cNvSpPr txBox="1"/>
                      <wps:spPr>
                        <a:xfrm>
                          <a:off x="0" y="0"/>
                          <a:ext cx="5815263" cy="3553326"/>
                        </a:xfrm>
                        <a:prstGeom prst="rect">
                          <a:avLst/>
                        </a:prstGeom>
                        <a:noFill/>
                        <a:ln w="12700">
                          <a:solidFill>
                            <a:prstClr val="black"/>
                          </a:solidFill>
                          <a:prstDash val="dash"/>
                        </a:ln>
                      </wps:spPr>
                      <wps:txbx>
                        <w:txbxContent>
                          <w:p w14:paraId="1F897ACB" w14:textId="77777777" w:rsidR="00F232ED" w:rsidRPr="000973C5" w:rsidRDefault="00F232ED" w:rsidP="00F232ED">
                            <w:pPr>
                              <w:jc w:val="center"/>
                              <w:rPr>
                                <w:b/>
                                <w:bCs/>
                                <w:sz w:val="280"/>
                                <w:szCs w:val="280"/>
                              </w:rPr>
                            </w:pPr>
                            <w:r>
                              <w:rPr>
                                <w:b/>
                                <w:bCs/>
                                <w:sz w:val="280"/>
                                <w:szCs w:val="280"/>
                              </w:rPr>
                              <w:t>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51C71A" id="_x0000_t202" coordsize="21600,21600" o:spt="202" path="m,l,21600r21600,l21600,xe">
                <v:stroke joinstyle="miter"/>
                <v:path gradientshapeok="t" o:connecttype="rect"/>
              </v:shapetype>
              <v:shape id="Text Box 1" o:spid="_x0000_s1026" type="#_x0000_t202" style="position:absolute;margin-left:-2.35pt;margin-top:345.1pt;width:457.9pt;height:279.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" filled="f" strokeweight="1pt">
                <v:stroke dashstyle="dash"/>
                <v:textbox>
                  <w:txbxContent>
                    <w:p w14:paraId="1F897ACB" w14:textId="77777777" w:rsidR="00F232ED" w:rsidRPr="000973C5" w:rsidRDefault="00F232ED" w:rsidP="00F232ED">
                      <w:pPr>
                        <w:jc w:val="center"/>
                        <w:rPr>
                          <w:b/>
                          <w:bCs/>
                          <w:sz w:val="280"/>
                          <w:szCs w:val="280"/>
                        </w:rPr>
                      </w:pPr>
                      <w:r>
                        <w:rPr>
                          <w:b/>
                          <w:bCs/>
                          <w:sz w:val="280"/>
                          <w:szCs w:val="280"/>
                        </w:rPr>
                        <w:t>False</w:t>
                      </w:r>
                    </w:p>
                  </w:txbxContent>
                </v:textbox>
              </v:shape>
            </w:pict>
          </mc:Fallback>
        </mc:AlternateContent>
      </w:r>
      <w:r>
        <w:rPr>
          <w:noProof/>
          <w:color w:val="515151"/>
        </w:rPr>
        <mc:AlternateContent>
          <mc:Choice Requires="wps">
            <w:drawing>
              <wp:anchor distT="0" distB="0" distL="114300" distR="114300" simplePos="0" relativeHeight="251659264" behindDoc="0" locked="0" layoutInCell="1" allowOverlap="1" wp14:anchorId="57CA39A9" wp14:editId="0412DB58">
                <wp:simplePos x="0" y="0"/>
                <wp:positionH relativeFrom="column">
                  <wp:posOffset>-26035</wp:posOffset>
                </wp:positionH>
                <wp:positionV relativeFrom="paragraph">
                  <wp:posOffset>340360</wp:posOffset>
                </wp:positionV>
                <wp:extent cx="5815263" cy="3553326"/>
                <wp:effectExtent l="0" t="0" r="14605" b="15875"/>
                <wp:wrapNone/>
                <wp:docPr id="1569925854" name="Text Box 1"/>
                <wp:cNvGraphicFramePr/>
                <a:graphic xmlns:a="http://schemas.openxmlformats.org/drawingml/2006/main">
                  <a:graphicData uri="http://schemas.microsoft.com/office/word/2010/wordprocessingShape">
                    <wps:wsp>
                      <wps:cNvSpPr txBox="1"/>
                      <wps:spPr>
                        <a:xfrm>
                          <a:off x="0" y="0"/>
                          <a:ext cx="5815263" cy="3553326"/>
                        </a:xfrm>
                        <a:prstGeom prst="rect">
                          <a:avLst/>
                        </a:prstGeom>
                        <a:noFill/>
                        <a:ln w="12700">
                          <a:solidFill>
                            <a:prstClr val="black"/>
                          </a:solidFill>
                          <a:prstDash val="dash"/>
                        </a:ln>
                      </wps:spPr>
                      <wps:txbx>
                        <w:txbxContent>
                          <w:p w14:paraId="2AF46B82" w14:textId="77777777" w:rsidR="00F232ED" w:rsidRPr="000973C5" w:rsidRDefault="00F232ED" w:rsidP="00F232ED">
                            <w:pPr>
                              <w:jc w:val="center"/>
                              <w:rPr>
                                <w:b/>
                                <w:bCs/>
                                <w:sz w:val="280"/>
                                <w:szCs w:val="280"/>
                              </w:rPr>
                            </w:pPr>
                            <w:r w:rsidRPr="000973C5">
                              <w:rPr>
                                <w:b/>
                                <w:bCs/>
                                <w:sz w:val="280"/>
                                <w:szCs w:val="280"/>
                              </w:rPr>
                              <w:t>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CA39A9" id="_x0000_s1027" type="#_x0000_t202" style="position:absolute;margin-left:-2.05pt;margin-top:26.8pt;width:457.9pt;height:27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" filled="f" strokeweight="1pt">
                <v:stroke dashstyle="dash"/>
                <v:textbox>
                  <w:txbxContent>
                    <w:p w14:paraId="2AF46B82" w14:textId="77777777" w:rsidR="00F232ED" w:rsidRPr="000973C5" w:rsidRDefault="00F232ED" w:rsidP="00F232ED">
                      <w:pPr>
                        <w:jc w:val="center"/>
                        <w:rPr>
                          <w:b/>
                          <w:bCs/>
                          <w:sz w:val="280"/>
                          <w:szCs w:val="280"/>
                        </w:rPr>
                      </w:pPr>
                      <w:r w:rsidRPr="000973C5">
                        <w:rPr>
                          <w:b/>
                          <w:bCs/>
                          <w:sz w:val="280"/>
                          <w:szCs w:val="280"/>
                        </w:rPr>
                        <w:t>True</w:t>
                      </w:r>
                    </w:p>
                  </w:txbxContent>
                </v:textbox>
              </v:shape>
            </w:pict>
          </mc:Fallback>
        </mc:AlternateContent>
      </w:r>
    </w:p>
    <w:p w14:paraId="0DAB98A6" w14:textId="77777777" w:rsidR="00F232ED" w:rsidRDefault="00F232ED" w:rsidP="00F232ED">
      <w:pPr>
        <w:pStyle w:val="Subtitle"/>
      </w:pPr>
    </w:p>
    <w:p w14:paraId="0B0BD214" w14:textId="77777777" w:rsidR="00F232ED" w:rsidRDefault="00F232ED" w:rsidP="00F232ED">
      <w:pPr>
        <w:pStyle w:val="CRSText"/>
      </w:pPr>
    </w:p>
    <w:p w14:paraId="5F86FE77" w14:textId="77777777" w:rsidR="00F232ED" w:rsidRDefault="00F232ED" w:rsidP="00F232ED">
      <w:pPr>
        <w:pStyle w:val="CRSText"/>
      </w:pPr>
    </w:p>
    <w:p w14:paraId="58DCF3B8" w14:textId="77777777" w:rsidR="00F232ED" w:rsidRDefault="00F232ED" w:rsidP="00F232ED">
      <w:pPr>
        <w:pStyle w:val="CRSText"/>
      </w:pPr>
    </w:p>
    <w:p w14:paraId="2F7EC78A" w14:textId="77777777" w:rsidR="00F232ED" w:rsidRDefault="00F232ED" w:rsidP="00F232ED">
      <w:pPr>
        <w:pStyle w:val="CRSText"/>
      </w:pPr>
    </w:p>
    <w:p w14:paraId="2DB9CFFA" w14:textId="77777777" w:rsidR="00F232ED" w:rsidRDefault="00F232ED" w:rsidP="00F232ED">
      <w:pPr>
        <w:pStyle w:val="CRSText"/>
      </w:pPr>
    </w:p>
    <w:p w14:paraId="4C6C714D" w14:textId="77777777" w:rsidR="00F232ED" w:rsidRDefault="00F232ED" w:rsidP="00F232ED">
      <w:pPr>
        <w:pStyle w:val="CRSText"/>
      </w:pPr>
    </w:p>
    <w:p w14:paraId="77437BC0" w14:textId="77777777" w:rsidR="00F232ED" w:rsidRDefault="00F232ED" w:rsidP="00F232ED">
      <w:pPr>
        <w:pStyle w:val="CRSText"/>
      </w:pPr>
    </w:p>
    <w:p w14:paraId="72EF5A5A" w14:textId="77777777" w:rsidR="00F232ED" w:rsidRDefault="00F232ED" w:rsidP="00F232ED">
      <w:pPr>
        <w:pStyle w:val="CRSText"/>
      </w:pPr>
    </w:p>
    <w:p w14:paraId="636A1439" w14:textId="77777777" w:rsidR="00F232ED" w:rsidRDefault="00F232ED" w:rsidP="00F232ED">
      <w:pPr>
        <w:pStyle w:val="CRSText"/>
      </w:pPr>
    </w:p>
    <w:p w14:paraId="7796AD57" w14:textId="77777777" w:rsidR="00F232ED" w:rsidRDefault="00F232ED" w:rsidP="00F232ED">
      <w:pPr>
        <w:pStyle w:val="CRSText"/>
      </w:pPr>
    </w:p>
    <w:p w14:paraId="6A84CC41" w14:textId="77777777" w:rsidR="00F232ED" w:rsidRDefault="00F232ED" w:rsidP="00F232ED">
      <w:pPr>
        <w:pStyle w:val="CRSText"/>
      </w:pPr>
    </w:p>
    <w:p w14:paraId="039CB7F4" w14:textId="77777777" w:rsidR="00F232ED" w:rsidRDefault="00F232ED" w:rsidP="00F232ED">
      <w:pPr>
        <w:pStyle w:val="CRSText"/>
      </w:pPr>
    </w:p>
    <w:p w14:paraId="2E49B30E" w14:textId="77777777" w:rsidR="00F232ED" w:rsidRDefault="00F232ED" w:rsidP="00F232ED">
      <w:pPr>
        <w:pStyle w:val="CRSText"/>
      </w:pPr>
    </w:p>
    <w:p w14:paraId="5C66E864" w14:textId="77777777" w:rsidR="00F232ED" w:rsidRDefault="00F232ED" w:rsidP="00F232ED">
      <w:pPr>
        <w:pStyle w:val="CRSText"/>
      </w:pPr>
    </w:p>
    <w:p w14:paraId="72EE2907" w14:textId="77777777" w:rsidR="00F232ED" w:rsidRDefault="00F232ED" w:rsidP="00F232ED">
      <w:pPr>
        <w:pStyle w:val="CRSText"/>
      </w:pPr>
    </w:p>
    <w:p w14:paraId="35A8F68B" w14:textId="77777777" w:rsidR="00F232ED" w:rsidRDefault="00F232ED" w:rsidP="00F232ED">
      <w:pPr>
        <w:pStyle w:val="CRSText"/>
      </w:pPr>
    </w:p>
    <w:p w14:paraId="2E06F5DC" w14:textId="77777777" w:rsidR="00F232ED" w:rsidRDefault="00F232ED" w:rsidP="00F232ED">
      <w:pPr>
        <w:pStyle w:val="CRSText"/>
      </w:pPr>
    </w:p>
    <w:p w14:paraId="5C12B7B6" w14:textId="77777777" w:rsidR="00F232ED" w:rsidRDefault="00F232ED" w:rsidP="00F232ED">
      <w:pPr>
        <w:pStyle w:val="CRSText"/>
      </w:pPr>
    </w:p>
    <w:p w14:paraId="551EA333" w14:textId="77777777" w:rsidR="00F232ED" w:rsidRDefault="00F232ED" w:rsidP="00F232ED">
      <w:pPr>
        <w:pStyle w:val="CRSText"/>
      </w:pPr>
    </w:p>
    <w:p w14:paraId="1367AC74" w14:textId="77777777" w:rsidR="00F232ED" w:rsidRDefault="00F232ED" w:rsidP="00F232ED">
      <w:pPr>
        <w:pStyle w:val="CRSText"/>
      </w:pPr>
    </w:p>
    <w:p w14:paraId="0B4F9837" w14:textId="77777777" w:rsidR="00F232ED" w:rsidRDefault="00F232ED" w:rsidP="00F232ED">
      <w:pPr>
        <w:pStyle w:val="CRSText"/>
      </w:pPr>
    </w:p>
    <w:p w14:paraId="078F20B2" w14:textId="77777777" w:rsidR="00F232ED" w:rsidRDefault="00F232ED" w:rsidP="00F232ED">
      <w:pPr>
        <w:pStyle w:val="CRSText"/>
      </w:pPr>
    </w:p>
    <w:p w14:paraId="18E5EE4F" w14:textId="77777777" w:rsidR="00F232ED" w:rsidRDefault="00F232ED" w:rsidP="00F232ED">
      <w:pPr>
        <w:pStyle w:val="CRSText"/>
      </w:pPr>
    </w:p>
    <w:p w14:paraId="47F41588" w14:textId="77777777" w:rsidR="00F232ED" w:rsidRDefault="00F232ED" w:rsidP="00F232ED">
      <w:pPr>
        <w:spacing w:after="0" w:line="240" w:lineRule="auto"/>
        <w:rPr>
          <w:rFonts w:cs="Times New Roman (Body CS)"/>
          <w:color w:val="000000" w:themeColor="text1"/>
          <w:sz w:val="19"/>
        </w:rPr>
      </w:pPr>
      <w:r>
        <w:br w:type="page"/>
      </w:r>
    </w:p>
    <w:p w14:paraId="79EACB29" w14:textId="74A4805A" w:rsidR="00F232ED" w:rsidRDefault="00F232ED" w:rsidP="00F232ED">
      <w:pPr>
        <w:pStyle w:val="Heading1"/>
      </w:pPr>
      <w:bookmarkStart w:id="11" w:name="_TT_2_SEA"/>
      <w:bookmarkEnd w:id="11"/>
      <w:r w:rsidRPr="007C3892">
        <w:lastRenderedPageBreak/>
        <w:t>TT 2</w:t>
      </w:r>
      <w:r w:rsidR="0026605E">
        <w:t>:</w:t>
      </w:r>
      <w:r w:rsidRPr="007C3892">
        <w:t xml:space="preserve"> SEA Scenarios</w:t>
      </w:r>
    </w:p>
    <w:p w14:paraId="3F80CC0C" w14:textId="77777777" w:rsidR="00F232ED" w:rsidRPr="000973C5" w:rsidRDefault="00F232ED" w:rsidP="00F232ED">
      <w:pPr>
        <w:pStyle w:val="tablebullet3"/>
        <w:numPr>
          <w:ilvl w:val="0"/>
          <w:numId w:val="0"/>
        </w:numPr>
        <w:spacing w:after="0"/>
        <w:rPr>
          <w:rFonts w:eastAsia="Times New Roman" w:cstheme="minorHAnsi"/>
          <w:sz w:val="36"/>
          <w:szCs w:val="36"/>
        </w:rPr>
      </w:pPr>
      <w:r w:rsidRPr="007C3892">
        <w:rPr>
          <w:noProof/>
        </w:rPr>
        <w:drawing>
          <wp:inline distT="0" distB="0" distL="0" distR="0" wp14:anchorId="6275755D" wp14:editId="4F246C0B">
            <wp:extent cx="60325" cy="48260"/>
            <wp:effectExtent l="0" t="0" r="0" b="0"/>
            <wp:docPr id="1" name="Picture 1" descr="page49image3105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9image310550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 cy="48260"/>
                    </a:xfrm>
                    <a:prstGeom prst="rect">
                      <a:avLst/>
                    </a:prstGeom>
                    <a:noFill/>
                    <a:ln>
                      <a:noFill/>
                    </a:ln>
                  </pic:spPr>
                </pic:pic>
              </a:graphicData>
            </a:graphic>
          </wp:inline>
        </w:drawing>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40" w:type="dxa"/>
          <w:bottom w:w="1440" w:type="dxa"/>
        </w:tblCellMar>
        <w:tblLook w:val="04A0" w:firstRow="1" w:lastRow="0" w:firstColumn="1" w:lastColumn="0" w:noHBand="0" w:noVBand="1"/>
      </w:tblPr>
      <w:tblGrid>
        <w:gridCol w:w="8347"/>
      </w:tblGrid>
      <w:tr w:rsidR="00F232ED" w:rsidRPr="000973C5" w14:paraId="72DF2910" w14:textId="77777777" w:rsidTr="003B551D">
        <w:trPr>
          <w:trHeight w:val="1814"/>
        </w:trPr>
        <w:tc>
          <w:tcPr>
            <w:tcW w:w="8347" w:type="dxa"/>
            <w:shd w:val="clear" w:color="auto" w:fill="auto"/>
            <w:tcMar>
              <w:bottom w:w="288" w:type="dxa"/>
            </w:tcMar>
            <w:vAlign w:val="center"/>
          </w:tcPr>
          <w:p w14:paraId="4B20AE6B" w14:textId="77777777" w:rsidR="00F232ED" w:rsidRDefault="00F232ED" w:rsidP="003B551D">
            <w:pPr>
              <w:pStyle w:val="tablebullet3"/>
              <w:numPr>
                <w:ilvl w:val="0"/>
                <w:numId w:val="0"/>
              </w:numPr>
              <w:spacing w:after="0"/>
              <w:rPr>
                <w:rFonts w:eastAsia="Times New Roman" w:cstheme="minorHAnsi"/>
                <w:sz w:val="44"/>
                <w:szCs w:val="44"/>
              </w:rPr>
            </w:pPr>
            <w:bookmarkStart w:id="12" w:name="_Hlk157164271"/>
          </w:p>
          <w:p w14:paraId="3FD01257" w14:textId="14272453" w:rsidR="00F232ED" w:rsidRDefault="00F232ED" w:rsidP="003B551D">
            <w:pPr>
              <w:pStyle w:val="tablebullet3"/>
              <w:numPr>
                <w:ilvl w:val="0"/>
                <w:numId w:val="0"/>
              </w:numPr>
              <w:spacing w:after="0"/>
              <w:rPr>
                <w:rFonts w:eastAsia="Times New Roman" w:cstheme="minorHAnsi"/>
                <w:sz w:val="44"/>
                <w:szCs w:val="44"/>
              </w:rPr>
            </w:pPr>
            <w:r w:rsidRPr="000973C5">
              <w:rPr>
                <w:rFonts w:eastAsia="Times New Roman" w:cstheme="minorHAnsi"/>
                <w:sz w:val="44"/>
                <w:szCs w:val="44"/>
              </w:rPr>
              <w:t xml:space="preserve">A male team member comments on a </w:t>
            </w:r>
            <w:r w:rsidR="0026605E">
              <w:rPr>
                <w:rFonts w:eastAsia="Times New Roman" w:cstheme="minorHAnsi"/>
                <w:sz w:val="44"/>
                <w:szCs w:val="44"/>
              </w:rPr>
              <w:t>“</w:t>
            </w:r>
            <w:r w:rsidRPr="000973C5">
              <w:rPr>
                <w:rFonts w:eastAsia="Times New Roman" w:cstheme="minorHAnsi"/>
                <w:sz w:val="44"/>
                <w:szCs w:val="44"/>
              </w:rPr>
              <w:t>pretty girl</w:t>
            </w:r>
            <w:r w:rsidR="0026605E">
              <w:rPr>
                <w:rFonts w:eastAsia="Times New Roman" w:cstheme="minorHAnsi"/>
                <w:sz w:val="44"/>
                <w:szCs w:val="44"/>
              </w:rPr>
              <w:t>”</w:t>
            </w:r>
            <w:r w:rsidR="0026605E" w:rsidRPr="000973C5">
              <w:rPr>
                <w:rFonts w:eastAsia="Times New Roman" w:cstheme="minorHAnsi"/>
                <w:sz w:val="44"/>
                <w:szCs w:val="44"/>
              </w:rPr>
              <w:t xml:space="preserve"> </w:t>
            </w:r>
            <w:r w:rsidRPr="000973C5">
              <w:rPr>
                <w:rFonts w:eastAsia="Times New Roman" w:cstheme="minorHAnsi"/>
                <w:sz w:val="44"/>
                <w:szCs w:val="44"/>
              </w:rPr>
              <w:t>during an earthquake drill.</w:t>
            </w:r>
          </w:p>
          <w:p w14:paraId="2C5C7AC9" w14:textId="77777777" w:rsidR="00F232ED" w:rsidRPr="000973C5" w:rsidRDefault="00F232ED" w:rsidP="003B551D">
            <w:pPr>
              <w:pStyle w:val="tablebullet3"/>
              <w:numPr>
                <w:ilvl w:val="0"/>
                <w:numId w:val="0"/>
              </w:numPr>
              <w:spacing w:after="0"/>
              <w:rPr>
                <w:rFonts w:eastAsia="Times New Roman" w:cstheme="minorHAnsi"/>
                <w:sz w:val="44"/>
                <w:szCs w:val="44"/>
              </w:rPr>
            </w:pPr>
          </w:p>
        </w:tc>
      </w:tr>
      <w:tr w:rsidR="00F232ED" w:rsidRPr="000973C5" w14:paraId="418232FF" w14:textId="77777777" w:rsidTr="003B551D">
        <w:trPr>
          <w:trHeight w:val="2174"/>
        </w:trPr>
        <w:tc>
          <w:tcPr>
            <w:tcW w:w="8347" w:type="dxa"/>
            <w:shd w:val="clear" w:color="auto" w:fill="auto"/>
            <w:tcMar>
              <w:bottom w:w="288" w:type="dxa"/>
            </w:tcMar>
            <w:vAlign w:val="center"/>
          </w:tcPr>
          <w:p w14:paraId="763745EB" w14:textId="77777777" w:rsidR="00F232ED" w:rsidRPr="000973C5" w:rsidRDefault="00F232ED" w:rsidP="003B551D">
            <w:pPr>
              <w:spacing w:after="0"/>
              <w:rPr>
                <w:rFonts w:eastAsia="Times New Roman" w:cstheme="minorHAnsi"/>
                <w:sz w:val="44"/>
                <w:szCs w:val="44"/>
              </w:rPr>
            </w:pPr>
            <w:r w:rsidRPr="000973C5">
              <w:rPr>
                <w:rFonts w:eastAsia="Times New Roman" w:cstheme="minorHAnsi"/>
                <w:sz w:val="44"/>
                <w:szCs w:val="44"/>
              </w:rPr>
              <w:t>There are rumors a project staff member added the name of his girlfriend to the list of program participants.</w:t>
            </w:r>
            <w:r>
              <w:rPr>
                <w:rFonts w:eastAsia="Times New Roman" w:cstheme="minorHAnsi"/>
                <w:sz w:val="44"/>
                <w:szCs w:val="44"/>
              </w:rPr>
              <w:t xml:space="preserve"> </w:t>
            </w:r>
          </w:p>
        </w:tc>
      </w:tr>
      <w:tr w:rsidR="00F232ED" w:rsidRPr="000973C5" w14:paraId="6A2CCEA6" w14:textId="77777777" w:rsidTr="003B551D">
        <w:trPr>
          <w:trHeight w:val="1584"/>
        </w:trPr>
        <w:tc>
          <w:tcPr>
            <w:tcW w:w="8347" w:type="dxa"/>
            <w:shd w:val="clear" w:color="auto" w:fill="auto"/>
            <w:tcMar>
              <w:bottom w:w="288" w:type="dxa"/>
            </w:tcMar>
            <w:vAlign w:val="center"/>
          </w:tcPr>
          <w:p w14:paraId="3AEB2665" w14:textId="77777777" w:rsidR="00F232ED" w:rsidRPr="000973C5" w:rsidRDefault="00F232ED" w:rsidP="003B551D">
            <w:pPr>
              <w:spacing w:after="0"/>
              <w:rPr>
                <w:rFonts w:eastAsia="Times New Roman" w:cstheme="minorHAnsi"/>
                <w:sz w:val="44"/>
                <w:szCs w:val="44"/>
              </w:rPr>
            </w:pPr>
            <w:r w:rsidRPr="000973C5">
              <w:rPr>
                <w:rFonts w:eastAsia="Times New Roman" w:cstheme="minorHAnsi"/>
                <w:sz w:val="44"/>
                <w:szCs w:val="44"/>
              </w:rPr>
              <w:t>A program participant in your DRR preparedness project is told she must have sexu</w:t>
            </w:r>
            <w:r w:rsidRPr="000973C5">
              <w:rPr>
                <w:rFonts w:cstheme="minorHAnsi"/>
                <w:sz w:val="44"/>
                <w:szCs w:val="44"/>
              </w:rPr>
              <w:t>al intercourse</w:t>
            </w:r>
            <w:r w:rsidRPr="000973C5">
              <w:rPr>
                <w:rFonts w:eastAsia="Times New Roman" w:cstheme="minorHAnsi"/>
                <w:sz w:val="44"/>
                <w:szCs w:val="44"/>
              </w:rPr>
              <w:t xml:space="preserve"> with a contracted vender to get her home repaired.</w:t>
            </w:r>
          </w:p>
        </w:tc>
      </w:tr>
      <w:tr w:rsidR="00F232ED" w:rsidRPr="000973C5" w14:paraId="391EB9A4" w14:textId="77777777" w:rsidTr="003B551D">
        <w:trPr>
          <w:trHeight w:val="1584"/>
        </w:trPr>
        <w:tc>
          <w:tcPr>
            <w:tcW w:w="8347" w:type="dxa"/>
            <w:shd w:val="clear" w:color="auto" w:fill="auto"/>
            <w:tcMar>
              <w:bottom w:w="288" w:type="dxa"/>
            </w:tcMar>
            <w:vAlign w:val="center"/>
          </w:tcPr>
          <w:p w14:paraId="5400ADF7" w14:textId="77777777" w:rsidR="00F232ED" w:rsidRPr="000973C5" w:rsidRDefault="00F232ED" w:rsidP="003B551D">
            <w:pPr>
              <w:spacing w:after="0"/>
              <w:rPr>
                <w:sz w:val="44"/>
                <w:szCs w:val="44"/>
              </w:rPr>
            </w:pPr>
            <w:r w:rsidRPr="000973C5">
              <w:rPr>
                <w:rFonts w:eastAsia="Times New Roman" w:cstheme="minorHAnsi"/>
                <w:sz w:val="44"/>
                <w:szCs w:val="44"/>
              </w:rPr>
              <w:t>A male volunteer meets a 16-year-old female program participant in a bar for a drink and takes her to his house for sexual intercourse.</w:t>
            </w:r>
          </w:p>
        </w:tc>
      </w:tr>
      <w:bookmarkEnd w:id="12"/>
    </w:tbl>
    <w:p w14:paraId="6AC4AB68" w14:textId="77777777" w:rsidR="00F232ED" w:rsidRDefault="00F232ED" w:rsidP="00F232ED">
      <w:pPr>
        <w:pStyle w:val="CRSText"/>
      </w:pPr>
    </w:p>
    <w:p w14:paraId="15F0A507" w14:textId="77777777" w:rsidR="00F232ED" w:rsidRDefault="00F232ED" w:rsidP="00F232ED">
      <w:pPr>
        <w:pStyle w:val="Subtitle"/>
        <w:rPr>
          <w:sz w:val="19"/>
        </w:rPr>
      </w:pPr>
      <w:r>
        <w:br w:type="page"/>
      </w:r>
    </w:p>
    <w:p w14:paraId="4BF7B4C4" w14:textId="77777777" w:rsidR="00F232ED" w:rsidRPr="002958C6" w:rsidRDefault="00F232ED" w:rsidP="00F232ED">
      <w:pPr>
        <w:pStyle w:val="Heading1"/>
        <w:spacing w:after="360"/>
      </w:pPr>
      <w:bookmarkStart w:id="13" w:name="_TT_3:_Reporting"/>
      <w:bookmarkEnd w:id="13"/>
      <w:r w:rsidRPr="002958C6">
        <w:lastRenderedPageBreak/>
        <w:t>TT 3: Reporting Scenarios</w:t>
      </w:r>
    </w:p>
    <w:p w14:paraId="78DE9805" w14:textId="77777777" w:rsidR="00F232ED" w:rsidRPr="000973C5" w:rsidRDefault="00F232ED" w:rsidP="00F232ED">
      <w:pPr>
        <w:pStyle w:val="NoSpacing"/>
        <w:spacing w:line="259" w:lineRule="auto"/>
        <w:rPr>
          <w:rFonts w:cstheme="minorHAnsi"/>
          <w:sz w:val="44"/>
          <w:szCs w:val="44"/>
        </w:rPr>
      </w:pPr>
      <w:bookmarkStart w:id="14" w:name="_Hlk157164456"/>
      <w:r w:rsidRPr="000973C5">
        <w:rPr>
          <w:rFonts w:cstheme="minorHAnsi"/>
          <w:b/>
          <w:bCs/>
          <w:sz w:val="44"/>
          <w:szCs w:val="44"/>
        </w:rPr>
        <w:t>Scenario 1:</w:t>
      </w:r>
      <w:r w:rsidRPr="000973C5">
        <w:rPr>
          <w:rStyle w:val="Heading1Char"/>
          <w:rFonts w:cstheme="minorHAnsi"/>
          <w:sz w:val="44"/>
          <w:szCs w:val="44"/>
        </w:rPr>
        <w:t xml:space="preserve"> </w:t>
      </w:r>
      <w:r w:rsidRPr="000973C5">
        <w:rPr>
          <w:rFonts w:cstheme="minorHAnsi"/>
          <w:sz w:val="44"/>
          <w:szCs w:val="44"/>
        </w:rPr>
        <w:t>Mr. Abel works for a local NGO and is</w:t>
      </w:r>
      <w:r>
        <w:rPr>
          <w:rFonts w:cstheme="minorHAnsi"/>
          <w:sz w:val="44"/>
          <w:szCs w:val="44"/>
        </w:rPr>
        <w:t> </w:t>
      </w:r>
      <w:r w:rsidRPr="000973C5">
        <w:rPr>
          <w:rFonts w:cstheme="minorHAnsi"/>
          <w:sz w:val="44"/>
          <w:szCs w:val="44"/>
        </w:rPr>
        <w:t xml:space="preserve">planning a distribution of items to people affected by flooding. You are a community leader. You are not on the list because you did not lose anything in the flood. Mr. Abel tells you that if you pay him some money </w:t>
      </w:r>
      <w:r w:rsidRPr="0050571C">
        <w:rPr>
          <w:rFonts w:cstheme="minorHAnsi"/>
          <w:i/>
          <w:iCs/>
          <w:sz w:val="44"/>
          <w:szCs w:val="44"/>
        </w:rPr>
        <w:t>[insert local amount]</w:t>
      </w:r>
      <w:r w:rsidRPr="000973C5">
        <w:rPr>
          <w:rFonts w:cstheme="minorHAnsi"/>
          <w:sz w:val="44"/>
          <w:szCs w:val="44"/>
        </w:rPr>
        <w:t>, he will add you to the list, and you can also receive a kit. He asks you not to tell anyone about</w:t>
      </w:r>
      <w:r>
        <w:rPr>
          <w:rFonts w:cstheme="minorHAnsi"/>
          <w:sz w:val="44"/>
          <w:szCs w:val="44"/>
        </w:rPr>
        <w:t> </w:t>
      </w:r>
      <w:r w:rsidRPr="000973C5">
        <w:rPr>
          <w:rFonts w:cstheme="minorHAnsi"/>
          <w:sz w:val="44"/>
          <w:szCs w:val="44"/>
        </w:rPr>
        <w:t>this.</w:t>
      </w:r>
    </w:p>
    <w:p w14:paraId="0E7AE956" w14:textId="77777777" w:rsidR="00F232ED" w:rsidRPr="000973C5" w:rsidRDefault="00F232ED" w:rsidP="00F232ED">
      <w:pPr>
        <w:pStyle w:val="NoSpacing"/>
        <w:spacing w:line="259" w:lineRule="auto"/>
        <w:rPr>
          <w:rFonts w:cstheme="minorHAnsi"/>
          <w:sz w:val="44"/>
          <w:szCs w:val="44"/>
        </w:rPr>
      </w:pPr>
    </w:p>
    <w:p w14:paraId="1C5642EA" w14:textId="12BD3F94" w:rsidR="001A39D6" w:rsidRPr="00F232ED" w:rsidRDefault="00F232ED" w:rsidP="00F232ED">
      <w:pPr>
        <w:pStyle w:val="NoSpacing"/>
        <w:spacing w:line="259" w:lineRule="auto"/>
        <w:rPr>
          <w:rFonts w:cstheme="minorHAnsi"/>
          <w:sz w:val="44"/>
          <w:szCs w:val="44"/>
        </w:rPr>
      </w:pPr>
      <w:r w:rsidRPr="000973C5">
        <w:rPr>
          <w:rFonts w:cstheme="minorHAnsi"/>
          <w:b/>
          <w:bCs/>
          <w:sz w:val="44"/>
          <w:szCs w:val="44"/>
        </w:rPr>
        <w:t>Scenario 2:</w:t>
      </w:r>
      <w:r w:rsidRPr="000973C5">
        <w:rPr>
          <w:rFonts w:cstheme="minorHAnsi"/>
          <w:sz w:val="44"/>
          <w:szCs w:val="44"/>
        </w:rPr>
        <w:t xml:space="preserve"> You are the community focal point for</w:t>
      </w:r>
      <w:r>
        <w:rPr>
          <w:rFonts w:cstheme="minorHAnsi"/>
          <w:sz w:val="44"/>
          <w:szCs w:val="44"/>
        </w:rPr>
        <w:t> </w:t>
      </w:r>
      <w:r w:rsidR="0026605E" w:rsidRPr="000973C5">
        <w:rPr>
          <w:rFonts w:cstheme="minorHAnsi"/>
          <w:sz w:val="44"/>
          <w:szCs w:val="44"/>
        </w:rPr>
        <w:t>women</w:t>
      </w:r>
      <w:r w:rsidR="0026605E">
        <w:rPr>
          <w:rFonts w:cstheme="minorHAnsi"/>
          <w:sz w:val="44"/>
          <w:szCs w:val="44"/>
        </w:rPr>
        <w:t>’</w:t>
      </w:r>
      <w:r w:rsidR="0026605E" w:rsidRPr="000973C5">
        <w:rPr>
          <w:rFonts w:cstheme="minorHAnsi"/>
          <w:sz w:val="44"/>
          <w:szCs w:val="44"/>
        </w:rPr>
        <w:t xml:space="preserve">s </w:t>
      </w:r>
      <w:r w:rsidRPr="000973C5">
        <w:rPr>
          <w:rFonts w:cstheme="minorHAnsi"/>
          <w:sz w:val="44"/>
          <w:szCs w:val="44"/>
        </w:rPr>
        <w:t>affairs, and a female community member approaches you. She tells you that a local government officer named Mr. Hasan made her have sexual intercourse with him in exchange for food aid being distributed. The female community member is very upset.</w:t>
      </w:r>
      <w:bookmarkEnd w:id="14"/>
    </w:p>
    <w:sectPr w:rsidR="001A39D6" w:rsidRPr="00F232ED" w:rsidSect="00AF09D0">
      <w:headerReference w:type="first" r:id="rId18"/>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5FD9D" w14:textId="77777777" w:rsidR="00AF09D0" w:rsidRDefault="00AF09D0" w:rsidP="00C33D1D">
      <w:pPr>
        <w:spacing w:after="0" w:line="240" w:lineRule="auto"/>
      </w:pPr>
      <w:r>
        <w:separator/>
      </w:r>
    </w:p>
  </w:endnote>
  <w:endnote w:type="continuationSeparator" w:id="0">
    <w:p w14:paraId="42369E7A" w14:textId="77777777" w:rsidR="00AF09D0" w:rsidRDefault="00AF09D0"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649" w14:textId="77777777" w:rsidR="00066257" w:rsidRDefault="00066257">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29B7E6F5" w14:textId="77777777" w:rsidR="00066257" w:rsidRPr="006A4AB7" w:rsidRDefault="00066257" w:rsidP="00066257">
        <w:pPr>
          <w:pStyle w:val="Footer"/>
          <w:framePr w:w="11890" w:h="482" w:hRule="exact" w:wrap="notBeside" w:y="15820"/>
          <w:rPr>
            <w:rStyle w:val="PageNumber"/>
          </w:rPr>
        </w:pPr>
        <w:r w:rsidRPr="006A4AB7">
          <w:rPr>
            <w:rStyle w:val="PageNumber"/>
          </w:rPr>
          <w:t>—</w:t>
        </w:r>
        <w:r>
          <w:rPr>
            <w:rStyle w:val="PageNumber"/>
          </w:rPr>
          <w:t xml:space="preserve"> </w:t>
        </w:r>
        <w:r w:rsidRPr="006A4AB7">
          <w:rPr>
            <w:rStyle w:val="PageNumber"/>
          </w:rPr>
          <w:fldChar w:fldCharType="begin"/>
        </w:r>
        <w:r w:rsidRPr="006A4AB7">
          <w:rPr>
            <w:rStyle w:val="PageNumber"/>
          </w:rPr>
          <w:instrText xml:space="preserve"> PAGE </w:instrText>
        </w:r>
        <w:r w:rsidRPr="006A4AB7">
          <w:rPr>
            <w:rStyle w:val="PageNumber"/>
          </w:rPr>
          <w:fldChar w:fldCharType="separate"/>
        </w:r>
        <w:r>
          <w:rPr>
            <w:rStyle w:val="PageNumber"/>
          </w:rPr>
          <w:t>2</w:t>
        </w:r>
        <w:r w:rsidRPr="006A4AB7">
          <w:rPr>
            <w:rStyle w:val="PageNumber"/>
          </w:rPr>
          <w:fldChar w:fldCharType="end"/>
        </w:r>
        <w:r>
          <w:rPr>
            <w:rStyle w:val="PageNumber"/>
          </w:rPr>
          <w:t xml:space="preserve"> </w:t>
        </w:r>
        <w:r w:rsidRPr="006A4AB7">
          <w:rPr>
            <w:rStyle w:val="PageNumber"/>
          </w:rPr>
          <w:t>—</w:t>
        </w:r>
      </w:p>
      <w:p w14:paraId="0F241ACD" w14:textId="42423D4E" w:rsidR="00066257" w:rsidRPr="00A476A2" w:rsidRDefault="00000000" w:rsidP="00066257">
        <w:pPr>
          <w:pStyle w:val="Footer"/>
          <w:framePr w:w="11890" w:h="482" w:hRule="exact" w:wrap="notBeside" w:y="15820"/>
        </w:pPr>
        <w:r>
          <w:fldChar w:fldCharType="begin"/>
        </w:r>
        <w:r>
          <w:instrText xml:space="preserve"> STYLEREF "Title,Publication Title" \* MERGEFORMAT </w:instrText>
        </w:r>
        <w:r>
          <w:rPr>
            <w:noProof/>
          </w:rPr>
          <w:fldChar w:fldCharType="end"/>
        </w:r>
      </w:p>
    </w:sdtContent>
  </w:sdt>
  <w:p w14:paraId="7724DD1F" w14:textId="77777777" w:rsidR="00066257" w:rsidRPr="00A476A2" w:rsidRDefault="00066257" w:rsidP="00066257">
    <w:pPr>
      <w:pStyle w:val="Footer"/>
      <w:framePr w:w="11890" w:h="482" w:hRule="exact" w:wrap="notBeside" w:y="15820"/>
    </w:pPr>
  </w:p>
  <w:p w14:paraId="451B04E1" w14:textId="77777777" w:rsidR="00E85F4A" w:rsidRDefault="00E85F4A">
    <w:pPr>
      <w:pStyle w:val="Footer"/>
      <w:framePr w:wrap="notBesid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8E0E" w14:textId="77777777" w:rsidR="00E85F4A" w:rsidRDefault="00E85F4A" w:rsidP="001309A2">
    <w:pPr>
      <w:pStyle w:val="Footer"/>
      <w:framePr w:wrap="notBeside" w:y="1608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B30B4" w14:textId="77777777" w:rsidR="00AF09D0" w:rsidRDefault="00AF09D0" w:rsidP="00C33D1D">
      <w:pPr>
        <w:spacing w:after="0" w:line="240" w:lineRule="auto"/>
      </w:pPr>
      <w:r>
        <w:separator/>
      </w:r>
    </w:p>
  </w:footnote>
  <w:footnote w:type="continuationSeparator" w:id="0">
    <w:p w14:paraId="186882A3" w14:textId="77777777" w:rsidR="00AF09D0" w:rsidRDefault="00AF09D0"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37C7" w14:textId="77777777" w:rsidR="00066257" w:rsidRDefault="00066257">
    <w:pPr>
      <w:pStyle w:val="Header"/>
      <w:framePr w:wrap="notBesid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D3B17" w14:textId="77777777" w:rsidR="00066257" w:rsidRDefault="00066257">
    <w:pPr>
      <w:pStyle w:val="Header"/>
      <w:framePr w:wrap="notBesid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1B55" w14:textId="77777777" w:rsidR="00FD4F6D" w:rsidRPr="008C418A" w:rsidRDefault="00FD4F6D" w:rsidP="00A476A2">
    <w:pPr>
      <w:pStyle w:val="Header"/>
      <w:framePr w:wrap="notBeside"/>
    </w:pPr>
  </w:p>
  <w:p w14:paraId="6D7E7B25" w14:textId="2667CF08" w:rsidR="00FD4F6D" w:rsidRDefault="00FD4F6D" w:rsidP="00A045D7">
    <w:pPr>
      <w:pStyle w:val="CRS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8F12" w14:textId="77777777" w:rsidR="00130837" w:rsidRPr="008C418A" w:rsidRDefault="00130837" w:rsidP="00A476A2">
    <w:pPr>
      <w:pStyle w:val="Header"/>
      <w:framePr w:wrap="notBeside"/>
    </w:pPr>
  </w:p>
  <w:p w14:paraId="5F06922F" w14:textId="77777777" w:rsidR="00130837" w:rsidRDefault="00130837" w:rsidP="00A045D7">
    <w:pPr>
      <w:pStyle w:val="CRSText"/>
    </w:pPr>
    <w:r>
      <w:rPr>
        <w:noProof/>
      </w:rPr>
      <w:drawing>
        <wp:anchor distT="0" distB="0" distL="114300" distR="114300" simplePos="0" relativeHeight="251683840" behindDoc="0" locked="0" layoutInCell="1" allowOverlap="1" wp14:anchorId="33589A85" wp14:editId="692CA0E7">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7025ADC9" wp14:editId="7088D920">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F6D5E" w14:textId="77777777" w:rsidR="00130837" w:rsidRPr="00A045D7" w:rsidRDefault="00130837" w:rsidP="00D62D95">
                          <w:pPr>
                            <w:pStyle w:val="CRSContactInfo"/>
                          </w:pPr>
                          <w:bookmarkStart w:id="15" w:name="_Hlk135984272"/>
                          <w:r w:rsidRPr="00A045D7">
                            <w:t xml:space="preserve">Catholic Relief Services  |  228 W. Lexington Street, Baltimore, MD 21201, USA  |  crs.org  </w:t>
                          </w:r>
                        </w:p>
                        <w:p w14:paraId="6213525D" w14:textId="1956411C" w:rsidR="00130837" w:rsidRPr="001309A2" w:rsidRDefault="00130837" w:rsidP="00130837">
                          <w:pPr>
                            <w:pStyle w:val="FootnoteEndnoteAdditionalStyles"/>
                            <w:rPr>
                              <w:rFonts w:asciiTheme="minorHAnsi" w:hAnsiTheme="minorHAnsi" w:cstheme="minorHAnsi"/>
                              <w:sz w:val="15"/>
                              <w:szCs w:val="15"/>
                            </w:rPr>
                          </w:pPr>
                          <w:r w:rsidRPr="001309A2">
                            <w:rPr>
                              <w:rFonts w:asciiTheme="minorHAnsi" w:hAnsiTheme="minorHAnsi" w:cstheme="minorHAnsi"/>
                              <w:sz w:val="15"/>
                              <w:szCs w:val="15"/>
                            </w:rPr>
                            <w:t>For more information, contact pqpublications@crs.org</w:t>
                          </w:r>
                        </w:p>
                        <w:p w14:paraId="1A4BA1DD"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5"/>
                        <w:p w14:paraId="628D65B0" w14:textId="77777777" w:rsidR="00130837" w:rsidRPr="00A045D7" w:rsidRDefault="00130837" w:rsidP="00D62D95">
                          <w:pPr>
                            <w:pStyle w:val="CRSContactInfo"/>
                          </w:pPr>
                        </w:p>
                        <w:p w14:paraId="6582F8F0" w14:textId="77777777" w:rsidR="00130837" w:rsidRPr="005232EE" w:rsidRDefault="00130837" w:rsidP="00D62D95">
                          <w:pPr>
                            <w:pStyle w:val="CRSContactInfo"/>
                          </w:pPr>
                        </w:p>
                        <w:p w14:paraId="6C94ED85"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5ADC9" id="Contact info" o:spid="_x0000_s1028"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00FF6D5E" w14:textId="77777777" w:rsidR="00130837" w:rsidRPr="00A045D7" w:rsidRDefault="00130837" w:rsidP="00D62D95">
                    <w:pPr>
                      <w:pStyle w:val="CRSContactInfo"/>
                    </w:pPr>
                    <w:bookmarkStart w:id="16" w:name="_Hlk135984272"/>
                    <w:r w:rsidRPr="00A045D7">
                      <w:t xml:space="preserve">Catholic Relief Services  |  228 W. Lexington Street, Baltimore, MD 21201, USA  |  crs.org  </w:t>
                    </w:r>
                  </w:p>
                  <w:p w14:paraId="6213525D" w14:textId="1956411C" w:rsidR="00130837" w:rsidRPr="001309A2" w:rsidRDefault="00130837" w:rsidP="00130837">
                    <w:pPr>
                      <w:pStyle w:val="FootnoteEndnoteAdditionalStyles"/>
                      <w:rPr>
                        <w:rFonts w:asciiTheme="minorHAnsi" w:hAnsiTheme="minorHAnsi" w:cstheme="minorHAnsi"/>
                        <w:sz w:val="15"/>
                        <w:szCs w:val="15"/>
                      </w:rPr>
                    </w:pPr>
                    <w:r w:rsidRPr="001309A2">
                      <w:rPr>
                        <w:rFonts w:asciiTheme="minorHAnsi" w:hAnsiTheme="minorHAnsi" w:cstheme="minorHAnsi"/>
                        <w:sz w:val="15"/>
                        <w:szCs w:val="15"/>
                      </w:rPr>
                      <w:t>For more information, contact pqpublications@crs.org</w:t>
                    </w:r>
                  </w:p>
                  <w:p w14:paraId="1A4BA1DD"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6"/>
                  <w:p w14:paraId="628D65B0" w14:textId="77777777" w:rsidR="00130837" w:rsidRPr="00A045D7" w:rsidRDefault="00130837" w:rsidP="00D62D95">
                    <w:pPr>
                      <w:pStyle w:val="CRSContactInfo"/>
                    </w:pPr>
                  </w:p>
                  <w:p w14:paraId="6582F8F0" w14:textId="77777777" w:rsidR="00130837" w:rsidRPr="005232EE" w:rsidRDefault="00130837" w:rsidP="00D62D95">
                    <w:pPr>
                      <w:pStyle w:val="CRSContactInfo"/>
                    </w:pPr>
                  </w:p>
                  <w:p w14:paraId="6C94ED85"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4CFE8A0C" wp14:editId="5C02DE13">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1DD4DF"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750E786F" wp14:editId="472F2BFE">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0F15A"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77B777E0" wp14:editId="547ECCF3">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FE879"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10C4E"/>
    <w:multiLevelType w:val="hybridMultilevel"/>
    <w:tmpl w:val="8F7AB832"/>
    <w:lvl w:ilvl="0" w:tplc="0809000F">
      <w:start w:val="1"/>
      <w:numFmt w:val="decimal"/>
      <w:lvlText w:val="%1."/>
      <w:lvlJc w:val="left"/>
      <w:pPr>
        <w:tabs>
          <w:tab w:val="num" w:pos="360"/>
        </w:tabs>
        <w:ind w:left="36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56273C"/>
    <w:multiLevelType w:val="multilevel"/>
    <w:tmpl w:val="D478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152961"/>
    <w:multiLevelType w:val="hybridMultilevel"/>
    <w:tmpl w:val="396417C8"/>
    <w:lvl w:ilvl="0" w:tplc="08090001">
      <w:start w:val="1"/>
      <w:numFmt w:val="bullet"/>
      <w:lvlText w:val=""/>
      <w:lvlJc w:val="left"/>
      <w:pPr>
        <w:tabs>
          <w:tab w:val="num" w:pos="720"/>
        </w:tabs>
        <w:ind w:left="720" w:hanging="360"/>
      </w:pPr>
      <w:rPr>
        <w:rFonts w:ascii="Symbol" w:hAnsi="Symbol" w:hint="default"/>
      </w:rPr>
    </w:lvl>
    <w:lvl w:ilvl="1" w:tplc="22FC82F2">
      <w:numFmt w:val="bullet"/>
      <w:lvlText w:val="-"/>
      <w:lvlJc w:val="left"/>
      <w:pPr>
        <w:ind w:left="1440" w:hanging="360"/>
      </w:pPr>
      <w:rPr>
        <w:rFonts w:ascii="Calibri" w:hAnsi="Calibri" w:hint="default"/>
        <w:sz w:val="23"/>
      </w:rPr>
    </w:lvl>
    <w:lvl w:ilvl="2" w:tplc="DEA28132" w:tentative="1">
      <w:start w:val="1"/>
      <w:numFmt w:val="decimal"/>
      <w:lvlText w:val="%3."/>
      <w:lvlJc w:val="left"/>
      <w:pPr>
        <w:tabs>
          <w:tab w:val="num" w:pos="2160"/>
        </w:tabs>
        <w:ind w:left="2160" w:hanging="360"/>
      </w:pPr>
    </w:lvl>
    <w:lvl w:ilvl="3" w:tplc="BC7A3A64" w:tentative="1">
      <w:start w:val="1"/>
      <w:numFmt w:val="decimal"/>
      <w:lvlText w:val="%4."/>
      <w:lvlJc w:val="left"/>
      <w:pPr>
        <w:tabs>
          <w:tab w:val="num" w:pos="2880"/>
        </w:tabs>
        <w:ind w:left="2880" w:hanging="360"/>
      </w:pPr>
    </w:lvl>
    <w:lvl w:ilvl="4" w:tplc="73866EE0" w:tentative="1">
      <w:start w:val="1"/>
      <w:numFmt w:val="decimal"/>
      <w:lvlText w:val="%5."/>
      <w:lvlJc w:val="left"/>
      <w:pPr>
        <w:tabs>
          <w:tab w:val="num" w:pos="3600"/>
        </w:tabs>
        <w:ind w:left="3600" w:hanging="360"/>
      </w:pPr>
    </w:lvl>
    <w:lvl w:ilvl="5" w:tplc="07CEBB36" w:tentative="1">
      <w:start w:val="1"/>
      <w:numFmt w:val="decimal"/>
      <w:lvlText w:val="%6."/>
      <w:lvlJc w:val="left"/>
      <w:pPr>
        <w:tabs>
          <w:tab w:val="num" w:pos="4320"/>
        </w:tabs>
        <w:ind w:left="4320" w:hanging="360"/>
      </w:pPr>
    </w:lvl>
    <w:lvl w:ilvl="6" w:tplc="A692AAB8" w:tentative="1">
      <w:start w:val="1"/>
      <w:numFmt w:val="decimal"/>
      <w:lvlText w:val="%7."/>
      <w:lvlJc w:val="left"/>
      <w:pPr>
        <w:tabs>
          <w:tab w:val="num" w:pos="5040"/>
        </w:tabs>
        <w:ind w:left="5040" w:hanging="360"/>
      </w:pPr>
    </w:lvl>
    <w:lvl w:ilvl="7" w:tplc="C7523778" w:tentative="1">
      <w:start w:val="1"/>
      <w:numFmt w:val="decimal"/>
      <w:lvlText w:val="%8."/>
      <w:lvlJc w:val="left"/>
      <w:pPr>
        <w:tabs>
          <w:tab w:val="num" w:pos="5760"/>
        </w:tabs>
        <w:ind w:left="5760" w:hanging="360"/>
      </w:pPr>
    </w:lvl>
    <w:lvl w:ilvl="8" w:tplc="60BEE9F4" w:tentative="1">
      <w:start w:val="1"/>
      <w:numFmt w:val="decimal"/>
      <w:lvlText w:val="%9."/>
      <w:lvlJc w:val="left"/>
      <w:pPr>
        <w:tabs>
          <w:tab w:val="num" w:pos="6480"/>
        </w:tabs>
        <w:ind w:left="6480" w:hanging="360"/>
      </w:pPr>
    </w:lvl>
  </w:abstractNum>
  <w:abstractNum w:abstractNumId="14" w15:restartNumberingAfterBreak="0">
    <w:nsid w:val="0E2A152A"/>
    <w:multiLevelType w:val="multilevel"/>
    <w:tmpl w:val="3366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755486"/>
    <w:multiLevelType w:val="hybridMultilevel"/>
    <w:tmpl w:val="CD96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9FBD6"/>
    <w:multiLevelType w:val="hybridMultilevel"/>
    <w:tmpl w:val="63E81A92"/>
    <w:lvl w:ilvl="0" w:tplc="A6DCB552">
      <w:start w:val="1"/>
      <w:numFmt w:val="bullet"/>
      <w:lvlText w:val=""/>
      <w:lvlJc w:val="left"/>
      <w:pPr>
        <w:ind w:left="720" w:hanging="360"/>
      </w:pPr>
      <w:rPr>
        <w:rFonts w:ascii="Symbol" w:hAnsi="Symbol" w:hint="default"/>
      </w:rPr>
    </w:lvl>
    <w:lvl w:ilvl="1" w:tplc="B4EEBBAE">
      <w:start w:val="1"/>
      <w:numFmt w:val="bullet"/>
      <w:lvlText w:val="o"/>
      <w:lvlJc w:val="left"/>
      <w:pPr>
        <w:ind w:left="1440" w:hanging="360"/>
      </w:pPr>
      <w:rPr>
        <w:rFonts w:ascii="Courier New" w:hAnsi="Courier New" w:hint="default"/>
      </w:rPr>
    </w:lvl>
    <w:lvl w:ilvl="2" w:tplc="9FDC2D16">
      <w:start w:val="1"/>
      <w:numFmt w:val="bullet"/>
      <w:lvlText w:val=""/>
      <w:lvlJc w:val="left"/>
      <w:pPr>
        <w:ind w:left="2160" w:hanging="360"/>
      </w:pPr>
      <w:rPr>
        <w:rFonts w:ascii="Wingdings" w:hAnsi="Wingdings" w:hint="default"/>
      </w:rPr>
    </w:lvl>
    <w:lvl w:ilvl="3" w:tplc="F1B414E2">
      <w:start w:val="1"/>
      <w:numFmt w:val="bullet"/>
      <w:lvlText w:val=""/>
      <w:lvlJc w:val="left"/>
      <w:pPr>
        <w:ind w:left="2880" w:hanging="360"/>
      </w:pPr>
      <w:rPr>
        <w:rFonts w:ascii="Symbol" w:hAnsi="Symbol" w:hint="default"/>
      </w:rPr>
    </w:lvl>
    <w:lvl w:ilvl="4" w:tplc="8F5C2918">
      <w:start w:val="1"/>
      <w:numFmt w:val="bullet"/>
      <w:lvlText w:val="o"/>
      <w:lvlJc w:val="left"/>
      <w:pPr>
        <w:ind w:left="3600" w:hanging="360"/>
      </w:pPr>
      <w:rPr>
        <w:rFonts w:ascii="Courier New" w:hAnsi="Courier New" w:hint="default"/>
      </w:rPr>
    </w:lvl>
    <w:lvl w:ilvl="5" w:tplc="E27A2730">
      <w:start w:val="1"/>
      <w:numFmt w:val="bullet"/>
      <w:lvlText w:val=""/>
      <w:lvlJc w:val="left"/>
      <w:pPr>
        <w:ind w:left="4320" w:hanging="360"/>
      </w:pPr>
      <w:rPr>
        <w:rFonts w:ascii="Wingdings" w:hAnsi="Wingdings" w:hint="default"/>
      </w:rPr>
    </w:lvl>
    <w:lvl w:ilvl="6" w:tplc="A6442484">
      <w:start w:val="1"/>
      <w:numFmt w:val="bullet"/>
      <w:lvlText w:val=""/>
      <w:lvlJc w:val="left"/>
      <w:pPr>
        <w:ind w:left="5040" w:hanging="360"/>
      </w:pPr>
      <w:rPr>
        <w:rFonts w:ascii="Symbol" w:hAnsi="Symbol" w:hint="default"/>
      </w:rPr>
    </w:lvl>
    <w:lvl w:ilvl="7" w:tplc="5BD435F0">
      <w:start w:val="1"/>
      <w:numFmt w:val="bullet"/>
      <w:lvlText w:val="o"/>
      <w:lvlJc w:val="left"/>
      <w:pPr>
        <w:ind w:left="5760" w:hanging="360"/>
      </w:pPr>
      <w:rPr>
        <w:rFonts w:ascii="Courier New" w:hAnsi="Courier New" w:hint="default"/>
      </w:rPr>
    </w:lvl>
    <w:lvl w:ilvl="8" w:tplc="ABE88BFE">
      <w:start w:val="1"/>
      <w:numFmt w:val="bullet"/>
      <w:lvlText w:val=""/>
      <w:lvlJc w:val="left"/>
      <w:pPr>
        <w:ind w:left="6480" w:hanging="360"/>
      </w:pPr>
      <w:rPr>
        <w:rFonts w:ascii="Wingdings" w:hAnsi="Wingdings" w:hint="default"/>
      </w:rPr>
    </w:lvl>
  </w:abstractNum>
  <w:abstractNum w:abstractNumId="17" w15:restartNumberingAfterBreak="0">
    <w:nsid w:val="124816D3"/>
    <w:multiLevelType w:val="multilevel"/>
    <w:tmpl w:val="3EC432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DB6837"/>
    <w:multiLevelType w:val="hybridMultilevel"/>
    <w:tmpl w:val="0E7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7D790"/>
    <w:multiLevelType w:val="hybridMultilevel"/>
    <w:tmpl w:val="435EBC88"/>
    <w:lvl w:ilvl="0" w:tplc="29FE6B28">
      <w:start w:val="1"/>
      <w:numFmt w:val="decimal"/>
      <w:lvlText w:val="%1."/>
      <w:lvlJc w:val="left"/>
      <w:pPr>
        <w:ind w:left="720" w:hanging="360"/>
      </w:pPr>
    </w:lvl>
    <w:lvl w:ilvl="1" w:tplc="39DC1138">
      <w:start w:val="1"/>
      <w:numFmt w:val="lowerLetter"/>
      <w:lvlText w:val="%2."/>
      <w:lvlJc w:val="left"/>
      <w:pPr>
        <w:ind w:left="1440" w:hanging="360"/>
      </w:pPr>
    </w:lvl>
    <w:lvl w:ilvl="2" w:tplc="DCD0964C">
      <w:start w:val="1"/>
      <w:numFmt w:val="lowerRoman"/>
      <w:lvlText w:val="%3."/>
      <w:lvlJc w:val="right"/>
      <w:pPr>
        <w:ind w:left="2160" w:hanging="180"/>
      </w:pPr>
    </w:lvl>
    <w:lvl w:ilvl="3" w:tplc="6E88B082">
      <w:start w:val="1"/>
      <w:numFmt w:val="decimal"/>
      <w:lvlText w:val="%4."/>
      <w:lvlJc w:val="left"/>
      <w:pPr>
        <w:ind w:left="2880" w:hanging="360"/>
      </w:pPr>
    </w:lvl>
    <w:lvl w:ilvl="4" w:tplc="0816B44A">
      <w:start w:val="1"/>
      <w:numFmt w:val="lowerLetter"/>
      <w:lvlText w:val="%5."/>
      <w:lvlJc w:val="left"/>
      <w:pPr>
        <w:ind w:left="3600" w:hanging="360"/>
      </w:pPr>
    </w:lvl>
    <w:lvl w:ilvl="5" w:tplc="0B4E197E">
      <w:start w:val="1"/>
      <w:numFmt w:val="lowerRoman"/>
      <w:lvlText w:val="%6."/>
      <w:lvlJc w:val="right"/>
      <w:pPr>
        <w:ind w:left="4320" w:hanging="180"/>
      </w:pPr>
    </w:lvl>
    <w:lvl w:ilvl="6" w:tplc="3CFCF144">
      <w:start w:val="1"/>
      <w:numFmt w:val="decimal"/>
      <w:lvlText w:val="%7."/>
      <w:lvlJc w:val="left"/>
      <w:pPr>
        <w:ind w:left="5040" w:hanging="360"/>
      </w:pPr>
    </w:lvl>
    <w:lvl w:ilvl="7" w:tplc="5D9EC950">
      <w:start w:val="1"/>
      <w:numFmt w:val="lowerLetter"/>
      <w:lvlText w:val="%8."/>
      <w:lvlJc w:val="left"/>
      <w:pPr>
        <w:ind w:left="5760" w:hanging="360"/>
      </w:pPr>
    </w:lvl>
    <w:lvl w:ilvl="8" w:tplc="B1B4E880">
      <w:start w:val="1"/>
      <w:numFmt w:val="lowerRoman"/>
      <w:lvlText w:val="%9."/>
      <w:lvlJc w:val="right"/>
      <w:pPr>
        <w:ind w:left="6480" w:hanging="180"/>
      </w:pPr>
    </w:lvl>
  </w:abstractNum>
  <w:abstractNum w:abstractNumId="20" w15:restartNumberingAfterBreak="0">
    <w:nsid w:val="15E76A3A"/>
    <w:multiLevelType w:val="multilevel"/>
    <w:tmpl w:val="DFD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7109C80"/>
    <w:multiLevelType w:val="hybridMultilevel"/>
    <w:tmpl w:val="5BD0B79C"/>
    <w:lvl w:ilvl="0" w:tplc="692A06E6">
      <w:start w:val="1"/>
      <w:numFmt w:val="bullet"/>
      <w:lvlText w:val=""/>
      <w:lvlJc w:val="left"/>
      <w:pPr>
        <w:ind w:left="1428" w:hanging="360"/>
      </w:pPr>
      <w:rPr>
        <w:rFonts w:ascii="Symbol" w:hAnsi="Symbol" w:hint="default"/>
      </w:rPr>
    </w:lvl>
    <w:lvl w:ilvl="1" w:tplc="251C2306">
      <w:start w:val="1"/>
      <w:numFmt w:val="bullet"/>
      <w:lvlText w:val="o"/>
      <w:lvlJc w:val="left"/>
      <w:pPr>
        <w:ind w:left="2148" w:hanging="360"/>
      </w:pPr>
      <w:rPr>
        <w:rFonts w:ascii="Courier New" w:hAnsi="Courier New" w:hint="default"/>
      </w:rPr>
    </w:lvl>
    <w:lvl w:ilvl="2" w:tplc="F1A4C2C6">
      <w:start w:val="1"/>
      <w:numFmt w:val="bullet"/>
      <w:lvlText w:val=""/>
      <w:lvlJc w:val="left"/>
      <w:pPr>
        <w:ind w:left="2868" w:hanging="360"/>
      </w:pPr>
      <w:rPr>
        <w:rFonts w:ascii="Wingdings" w:hAnsi="Wingdings" w:hint="default"/>
      </w:rPr>
    </w:lvl>
    <w:lvl w:ilvl="3" w:tplc="A5F05458">
      <w:start w:val="1"/>
      <w:numFmt w:val="bullet"/>
      <w:lvlText w:val=""/>
      <w:lvlJc w:val="left"/>
      <w:pPr>
        <w:ind w:left="3588" w:hanging="360"/>
      </w:pPr>
      <w:rPr>
        <w:rFonts w:ascii="Symbol" w:hAnsi="Symbol" w:hint="default"/>
      </w:rPr>
    </w:lvl>
    <w:lvl w:ilvl="4" w:tplc="35569E16">
      <w:start w:val="1"/>
      <w:numFmt w:val="bullet"/>
      <w:lvlText w:val="o"/>
      <w:lvlJc w:val="left"/>
      <w:pPr>
        <w:ind w:left="4308" w:hanging="360"/>
      </w:pPr>
      <w:rPr>
        <w:rFonts w:ascii="Courier New" w:hAnsi="Courier New" w:hint="default"/>
      </w:rPr>
    </w:lvl>
    <w:lvl w:ilvl="5" w:tplc="3C7CBC46">
      <w:start w:val="1"/>
      <w:numFmt w:val="bullet"/>
      <w:lvlText w:val=""/>
      <w:lvlJc w:val="left"/>
      <w:pPr>
        <w:ind w:left="5028" w:hanging="360"/>
      </w:pPr>
      <w:rPr>
        <w:rFonts w:ascii="Wingdings" w:hAnsi="Wingdings" w:hint="default"/>
      </w:rPr>
    </w:lvl>
    <w:lvl w:ilvl="6" w:tplc="78745D58">
      <w:start w:val="1"/>
      <w:numFmt w:val="bullet"/>
      <w:lvlText w:val=""/>
      <w:lvlJc w:val="left"/>
      <w:pPr>
        <w:ind w:left="5748" w:hanging="360"/>
      </w:pPr>
      <w:rPr>
        <w:rFonts w:ascii="Symbol" w:hAnsi="Symbol" w:hint="default"/>
      </w:rPr>
    </w:lvl>
    <w:lvl w:ilvl="7" w:tplc="4D3204A8">
      <w:start w:val="1"/>
      <w:numFmt w:val="bullet"/>
      <w:lvlText w:val="o"/>
      <w:lvlJc w:val="left"/>
      <w:pPr>
        <w:ind w:left="6468" w:hanging="360"/>
      </w:pPr>
      <w:rPr>
        <w:rFonts w:ascii="Courier New" w:hAnsi="Courier New" w:hint="default"/>
      </w:rPr>
    </w:lvl>
    <w:lvl w:ilvl="8" w:tplc="0D862C7E">
      <w:start w:val="1"/>
      <w:numFmt w:val="bullet"/>
      <w:lvlText w:val=""/>
      <w:lvlJc w:val="left"/>
      <w:pPr>
        <w:ind w:left="7188" w:hanging="360"/>
      </w:pPr>
      <w:rPr>
        <w:rFonts w:ascii="Wingdings" w:hAnsi="Wingdings" w:hint="default"/>
      </w:rPr>
    </w:lvl>
  </w:abstractNum>
  <w:abstractNum w:abstractNumId="22" w15:restartNumberingAfterBreak="0">
    <w:nsid w:val="1A9A3535"/>
    <w:multiLevelType w:val="multilevel"/>
    <w:tmpl w:val="C810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5BFD7E"/>
    <w:multiLevelType w:val="hybridMultilevel"/>
    <w:tmpl w:val="FFFFFFFF"/>
    <w:lvl w:ilvl="0" w:tplc="A0C6621E">
      <w:start w:val="1"/>
      <w:numFmt w:val="bullet"/>
      <w:lvlText w:val="●"/>
      <w:lvlJc w:val="left"/>
      <w:pPr>
        <w:ind w:left="720" w:hanging="360"/>
      </w:pPr>
      <w:rPr>
        <w:rFonts w:ascii="Noto Sans Symbols" w:hAnsi="Noto Sans Symbols" w:hint="default"/>
      </w:rPr>
    </w:lvl>
    <w:lvl w:ilvl="1" w:tplc="B0347052">
      <w:start w:val="1"/>
      <w:numFmt w:val="bullet"/>
      <w:lvlText w:val="o"/>
      <w:lvlJc w:val="left"/>
      <w:pPr>
        <w:ind w:left="1440" w:hanging="360"/>
      </w:pPr>
      <w:rPr>
        <w:rFonts w:ascii="Courier New" w:hAnsi="Courier New" w:hint="default"/>
      </w:rPr>
    </w:lvl>
    <w:lvl w:ilvl="2" w:tplc="6C7A0578">
      <w:start w:val="1"/>
      <w:numFmt w:val="bullet"/>
      <w:lvlText w:val=""/>
      <w:lvlJc w:val="left"/>
      <w:pPr>
        <w:ind w:left="2160" w:hanging="360"/>
      </w:pPr>
      <w:rPr>
        <w:rFonts w:ascii="Wingdings" w:hAnsi="Wingdings" w:hint="default"/>
      </w:rPr>
    </w:lvl>
    <w:lvl w:ilvl="3" w:tplc="25ACA098">
      <w:start w:val="1"/>
      <w:numFmt w:val="bullet"/>
      <w:lvlText w:val=""/>
      <w:lvlJc w:val="left"/>
      <w:pPr>
        <w:ind w:left="2880" w:hanging="360"/>
      </w:pPr>
      <w:rPr>
        <w:rFonts w:ascii="Symbol" w:hAnsi="Symbol" w:hint="default"/>
      </w:rPr>
    </w:lvl>
    <w:lvl w:ilvl="4" w:tplc="94F06378">
      <w:start w:val="1"/>
      <w:numFmt w:val="bullet"/>
      <w:lvlText w:val="o"/>
      <w:lvlJc w:val="left"/>
      <w:pPr>
        <w:ind w:left="3600" w:hanging="360"/>
      </w:pPr>
      <w:rPr>
        <w:rFonts w:ascii="Courier New" w:hAnsi="Courier New" w:hint="default"/>
      </w:rPr>
    </w:lvl>
    <w:lvl w:ilvl="5" w:tplc="7B8C15DA">
      <w:start w:val="1"/>
      <w:numFmt w:val="bullet"/>
      <w:lvlText w:val=""/>
      <w:lvlJc w:val="left"/>
      <w:pPr>
        <w:ind w:left="4320" w:hanging="360"/>
      </w:pPr>
      <w:rPr>
        <w:rFonts w:ascii="Wingdings" w:hAnsi="Wingdings" w:hint="default"/>
      </w:rPr>
    </w:lvl>
    <w:lvl w:ilvl="6" w:tplc="B98A9266">
      <w:start w:val="1"/>
      <w:numFmt w:val="bullet"/>
      <w:lvlText w:val=""/>
      <w:lvlJc w:val="left"/>
      <w:pPr>
        <w:ind w:left="5040" w:hanging="360"/>
      </w:pPr>
      <w:rPr>
        <w:rFonts w:ascii="Symbol" w:hAnsi="Symbol" w:hint="default"/>
      </w:rPr>
    </w:lvl>
    <w:lvl w:ilvl="7" w:tplc="B90C8046">
      <w:start w:val="1"/>
      <w:numFmt w:val="bullet"/>
      <w:lvlText w:val="o"/>
      <w:lvlJc w:val="left"/>
      <w:pPr>
        <w:ind w:left="5760" w:hanging="360"/>
      </w:pPr>
      <w:rPr>
        <w:rFonts w:ascii="Courier New" w:hAnsi="Courier New" w:hint="default"/>
      </w:rPr>
    </w:lvl>
    <w:lvl w:ilvl="8" w:tplc="635E872C">
      <w:start w:val="1"/>
      <w:numFmt w:val="bullet"/>
      <w:lvlText w:val=""/>
      <w:lvlJc w:val="left"/>
      <w:pPr>
        <w:ind w:left="6480" w:hanging="360"/>
      </w:pPr>
      <w:rPr>
        <w:rFonts w:ascii="Wingdings" w:hAnsi="Wingdings" w:hint="default"/>
      </w:rPr>
    </w:lvl>
  </w:abstractNum>
  <w:abstractNum w:abstractNumId="24" w15:restartNumberingAfterBreak="0">
    <w:nsid w:val="20777251"/>
    <w:multiLevelType w:val="hybridMultilevel"/>
    <w:tmpl w:val="F5DA6AB4"/>
    <w:lvl w:ilvl="0" w:tplc="E15AD242">
      <w:start w:val="1"/>
      <w:numFmt w:val="bullet"/>
      <w:lvlText w:val=""/>
      <w:lvlJc w:val="left"/>
      <w:pPr>
        <w:ind w:left="720" w:hanging="360"/>
      </w:pPr>
      <w:rPr>
        <w:rFonts w:ascii="Wingdings" w:hAnsi="Wingdings" w:hint="default"/>
      </w:rPr>
    </w:lvl>
    <w:lvl w:ilvl="1" w:tplc="D35ACE1C">
      <w:start w:val="1"/>
      <w:numFmt w:val="bullet"/>
      <w:lvlText w:val="o"/>
      <w:lvlJc w:val="left"/>
      <w:pPr>
        <w:ind w:left="1440" w:hanging="360"/>
      </w:pPr>
      <w:rPr>
        <w:rFonts w:ascii="Courier New" w:hAnsi="Courier New" w:hint="default"/>
      </w:rPr>
    </w:lvl>
    <w:lvl w:ilvl="2" w:tplc="BC78B996">
      <w:start w:val="1"/>
      <w:numFmt w:val="bullet"/>
      <w:lvlText w:val=""/>
      <w:lvlJc w:val="left"/>
      <w:pPr>
        <w:ind w:left="2160" w:hanging="360"/>
      </w:pPr>
      <w:rPr>
        <w:rFonts w:ascii="Wingdings" w:hAnsi="Wingdings" w:hint="default"/>
      </w:rPr>
    </w:lvl>
    <w:lvl w:ilvl="3" w:tplc="33524122">
      <w:start w:val="1"/>
      <w:numFmt w:val="bullet"/>
      <w:lvlText w:val=""/>
      <w:lvlJc w:val="left"/>
      <w:pPr>
        <w:ind w:left="2880" w:hanging="360"/>
      </w:pPr>
      <w:rPr>
        <w:rFonts w:ascii="Symbol" w:hAnsi="Symbol" w:hint="default"/>
      </w:rPr>
    </w:lvl>
    <w:lvl w:ilvl="4" w:tplc="2E98FAD8">
      <w:start w:val="1"/>
      <w:numFmt w:val="bullet"/>
      <w:lvlText w:val="o"/>
      <w:lvlJc w:val="left"/>
      <w:pPr>
        <w:ind w:left="3600" w:hanging="360"/>
      </w:pPr>
      <w:rPr>
        <w:rFonts w:ascii="Courier New" w:hAnsi="Courier New" w:hint="default"/>
      </w:rPr>
    </w:lvl>
    <w:lvl w:ilvl="5" w:tplc="B720D7E6">
      <w:start w:val="1"/>
      <w:numFmt w:val="bullet"/>
      <w:lvlText w:val=""/>
      <w:lvlJc w:val="left"/>
      <w:pPr>
        <w:ind w:left="4320" w:hanging="360"/>
      </w:pPr>
      <w:rPr>
        <w:rFonts w:ascii="Wingdings" w:hAnsi="Wingdings" w:hint="default"/>
      </w:rPr>
    </w:lvl>
    <w:lvl w:ilvl="6" w:tplc="549E9572">
      <w:start w:val="1"/>
      <w:numFmt w:val="bullet"/>
      <w:lvlText w:val=""/>
      <w:lvlJc w:val="left"/>
      <w:pPr>
        <w:ind w:left="5040" w:hanging="360"/>
      </w:pPr>
      <w:rPr>
        <w:rFonts w:ascii="Symbol" w:hAnsi="Symbol" w:hint="default"/>
      </w:rPr>
    </w:lvl>
    <w:lvl w:ilvl="7" w:tplc="DF7C3D3C">
      <w:start w:val="1"/>
      <w:numFmt w:val="bullet"/>
      <w:lvlText w:val="o"/>
      <w:lvlJc w:val="left"/>
      <w:pPr>
        <w:ind w:left="5760" w:hanging="360"/>
      </w:pPr>
      <w:rPr>
        <w:rFonts w:ascii="Courier New" w:hAnsi="Courier New" w:hint="default"/>
      </w:rPr>
    </w:lvl>
    <w:lvl w:ilvl="8" w:tplc="A8FC3932">
      <w:start w:val="1"/>
      <w:numFmt w:val="bullet"/>
      <w:lvlText w:val=""/>
      <w:lvlJc w:val="left"/>
      <w:pPr>
        <w:ind w:left="6480" w:hanging="360"/>
      </w:pPr>
      <w:rPr>
        <w:rFonts w:ascii="Wingdings" w:hAnsi="Wingdings" w:hint="default"/>
      </w:rPr>
    </w:lvl>
  </w:abstractNum>
  <w:abstractNum w:abstractNumId="25" w15:restartNumberingAfterBreak="0">
    <w:nsid w:val="21C36D28"/>
    <w:multiLevelType w:val="hybridMultilevel"/>
    <w:tmpl w:val="C0121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4E1862"/>
    <w:multiLevelType w:val="hybridMultilevel"/>
    <w:tmpl w:val="35D45374"/>
    <w:lvl w:ilvl="0" w:tplc="0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63D1BF7"/>
    <w:multiLevelType w:val="hybridMultilevel"/>
    <w:tmpl w:val="FFFFFFFF"/>
    <w:lvl w:ilvl="0" w:tplc="DA78E0DA">
      <w:start w:val="1"/>
      <w:numFmt w:val="bullet"/>
      <w:lvlText w:val=""/>
      <w:lvlJc w:val="left"/>
      <w:pPr>
        <w:ind w:left="720" w:hanging="360"/>
      </w:pPr>
      <w:rPr>
        <w:rFonts w:ascii="Symbol" w:hAnsi="Symbol" w:hint="default"/>
      </w:rPr>
    </w:lvl>
    <w:lvl w:ilvl="1" w:tplc="C4208A18">
      <w:start w:val="1"/>
      <w:numFmt w:val="bullet"/>
      <w:lvlText w:val="o"/>
      <w:lvlJc w:val="left"/>
      <w:pPr>
        <w:ind w:left="1440" w:hanging="360"/>
      </w:pPr>
      <w:rPr>
        <w:rFonts w:ascii="Courier New" w:hAnsi="Courier New" w:hint="default"/>
      </w:rPr>
    </w:lvl>
    <w:lvl w:ilvl="2" w:tplc="4CB2CD36">
      <w:start w:val="1"/>
      <w:numFmt w:val="bullet"/>
      <w:lvlText w:val=""/>
      <w:lvlJc w:val="left"/>
      <w:pPr>
        <w:ind w:left="2160" w:hanging="360"/>
      </w:pPr>
      <w:rPr>
        <w:rFonts w:ascii="Wingdings" w:hAnsi="Wingdings" w:hint="default"/>
      </w:rPr>
    </w:lvl>
    <w:lvl w:ilvl="3" w:tplc="2802541C">
      <w:start w:val="1"/>
      <w:numFmt w:val="bullet"/>
      <w:lvlText w:val=""/>
      <w:lvlJc w:val="left"/>
      <w:pPr>
        <w:ind w:left="2880" w:hanging="360"/>
      </w:pPr>
      <w:rPr>
        <w:rFonts w:ascii="Symbol" w:hAnsi="Symbol" w:hint="default"/>
      </w:rPr>
    </w:lvl>
    <w:lvl w:ilvl="4" w:tplc="3A7E77E8">
      <w:start w:val="1"/>
      <w:numFmt w:val="bullet"/>
      <w:lvlText w:val="o"/>
      <w:lvlJc w:val="left"/>
      <w:pPr>
        <w:ind w:left="3600" w:hanging="360"/>
      </w:pPr>
      <w:rPr>
        <w:rFonts w:ascii="Courier New" w:hAnsi="Courier New" w:hint="default"/>
      </w:rPr>
    </w:lvl>
    <w:lvl w:ilvl="5" w:tplc="7416DCA4">
      <w:start w:val="1"/>
      <w:numFmt w:val="bullet"/>
      <w:lvlText w:val=""/>
      <w:lvlJc w:val="left"/>
      <w:pPr>
        <w:ind w:left="4320" w:hanging="360"/>
      </w:pPr>
      <w:rPr>
        <w:rFonts w:ascii="Wingdings" w:hAnsi="Wingdings" w:hint="default"/>
      </w:rPr>
    </w:lvl>
    <w:lvl w:ilvl="6" w:tplc="FC6EBA7C">
      <w:start w:val="1"/>
      <w:numFmt w:val="bullet"/>
      <w:lvlText w:val=""/>
      <w:lvlJc w:val="left"/>
      <w:pPr>
        <w:ind w:left="5040" w:hanging="360"/>
      </w:pPr>
      <w:rPr>
        <w:rFonts w:ascii="Symbol" w:hAnsi="Symbol" w:hint="default"/>
      </w:rPr>
    </w:lvl>
    <w:lvl w:ilvl="7" w:tplc="C2DCFE38">
      <w:start w:val="1"/>
      <w:numFmt w:val="bullet"/>
      <w:lvlText w:val="o"/>
      <w:lvlJc w:val="left"/>
      <w:pPr>
        <w:ind w:left="5760" w:hanging="360"/>
      </w:pPr>
      <w:rPr>
        <w:rFonts w:ascii="Courier New" w:hAnsi="Courier New" w:hint="default"/>
      </w:rPr>
    </w:lvl>
    <w:lvl w:ilvl="8" w:tplc="4EFA1D64">
      <w:start w:val="1"/>
      <w:numFmt w:val="bullet"/>
      <w:lvlText w:val=""/>
      <w:lvlJc w:val="left"/>
      <w:pPr>
        <w:ind w:left="6480" w:hanging="360"/>
      </w:pPr>
      <w:rPr>
        <w:rFonts w:ascii="Wingdings" w:hAnsi="Wingdings" w:hint="default"/>
      </w:rPr>
    </w:lvl>
  </w:abstractNum>
  <w:abstractNum w:abstractNumId="28" w15:restartNumberingAfterBreak="0">
    <w:nsid w:val="26F1166F"/>
    <w:multiLevelType w:val="multilevel"/>
    <w:tmpl w:val="9C8E6176"/>
    <w:lvl w:ilvl="0">
      <w:start w:val="1"/>
      <w:numFmt w:val="upperRoman"/>
      <w:lvlText w:val="%1."/>
      <w:lvlJc w:val="righ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95CD107"/>
    <w:multiLevelType w:val="hybridMultilevel"/>
    <w:tmpl w:val="D4F41ED8"/>
    <w:lvl w:ilvl="0" w:tplc="869EFB26">
      <w:start w:val="1"/>
      <w:numFmt w:val="bullet"/>
      <w:lvlText w:val=""/>
      <w:lvlJc w:val="left"/>
      <w:pPr>
        <w:ind w:left="1428" w:hanging="360"/>
      </w:pPr>
      <w:rPr>
        <w:rFonts w:ascii="Symbol" w:hAnsi="Symbol" w:hint="default"/>
      </w:rPr>
    </w:lvl>
    <w:lvl w:ilvl="1" w:tplc="76E820C6">
      <w:start w:val="1"/>
      <w:numFmt w:val="bullet"/>
      <w:lvlText w:val="o"/>
      <w:lvlJc w:val="left"/>
      <w:pPr>
        <w:ind w:left="2148" w:hanging="360"/>
      </w:pPr>
      <w:rPr>
        <w:rFonts w:ascii="Courier New" w:hAnsi="Courier New" w:hint="default"/>
      </w:rPr>
    </w:lvl>
    <w:lvl w:ilvl="2" w:tplc="91B2D7B4">
      <w:start w:val="1"/>
      <w:numFmt w:val="bullet"/>
      <w:lvlText w:val=""/>
      <w:lvlJc w:val="left"/>
      <w:pPr>
        <w:ind w:left="2868" w:hanging="360"/>
      </w:pPr>
      <w:rPr>
        <w:rFonts w:ascii="Wingdings" w:hAnsi="Wingdings" w:hint="default"/>
      </w:rPr>
    </w:lvl>
    <w:lvl w:ilvl="3" w:tplc="D0A849CE">
      <w:start w:val="1"/>
      <w:numFmt w:val="bullet"/>
      <w:lvlText w:val=""/>
      <w:lvlJc w:val="left"/>
      <w:pPr>
        <w:ind w:left="3588" w:hanging="360"/>
      </w:pPr>
      <w:rPr>
        <w:rFonts w:ascii="Symbol" w:hAnsi="Symbol" w:hint="default"/>
      </w:rPr>
    </w:lvl>
    <w:lvl w:ilvl="4" w:tplc="FB72D8AA">
      <w:start w:val="1"/>
      <w:numFmt w:val="bullet"/>
      <w:lvlText w:val="o"/>
      <w:lvlJc w:val="left"/>
      <w:pPr>
        <w:ind w:left="4308" w:hanging="360"/>
      </w:pPr>
      <w:rPr>
        <w:rFonts w:ascii="Courier New" w:hAnsi="Courier New" w:hint="default"/>
      </w:rPr>
    </w:lvl>
    <w:lvl w:ilvl="5" w:tplc="72743922">
      <w:start w:val="1"/>
      <w:numFmt w:val="bullet"/>
      <w:lvlText w:val=""/>
      <w:lvlJc w:val="left"/>
      <w:pPr>
        <w:ind w:left="5028" w:hanging="360"/>
      </w:pPr>
      <w:rPr>
        <w:rFonts w:ascii="Wingdings" w:hAnsi="Wingdings" w:hint="default"/>
      </w:rPr>
    </w:lvl>
    <w:lvl w:ilvl="6" w:tplc="42BEFD32">
      <w:start w:val="1"/>
      <w:numFmt w:val="bullet"/>
      <w:lvlText w:val=""/>
      <w:lvlJc w:val="left"/>
      <w:pPr>
        <w:ind w:left="5748" w:hanging="360"/>
      </w:pPr>
      <w:rPr>
        <w:rFonts w:ascii="Symbol" w:hAnsi="Symbol" w:hint="default"/>
      </w:rPr>
    </w:lvl>
    <w:lvl w:ilvl="7" w:tplc="2802357E">
      <w:start w:val="1"/>
      <w:numFmt w:val="bullet"/>
      <w:lvlText w:val="o"/>
      <w:lvlJc w:val="left"/>
      <w:pPr>
        <w:ind w:left="6468" w:hanging="360"/>
      </w:pPr>
      <w:rPr>
        <w:rFonts w:ascii="Courier New" w:hAnsi="Courier New" w:hint="default"/>
      </w:rPr>
    </w:lvl>
    <w:lvl w:ilvl="8" w:tplc="986045E2">
      <w:start w:val="1"/>
      <w:numFmt w:val="bullet"/>
      <w:lvlText w:val=""/>
      <w:lvlJc w:val="left"/>
      <w:pPr>
        <w:ind w:left="7188" w:hanging="360"/>
      </w:pPr>
      <w:rPr>
        <w:rFonts w:ascii="Wingdings" w:hAnsi="Wingdings" w:hint="default"/>
      </w:rPr>
    </w:lvl>
  </w:abstractNum>
  <w:abstractNum w:abstractNumId="30" w15:restartNumberingAfterBreak="0">
    <w:nsid w:val="2A5C3F7D"/>
    <w:multiLevelType w:val="hybridMultilevel"/>
    <w:tmpl w:val="E0E2E684"/>
    <w:lvl w:ilvl="0" w:tplc="1DA2402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1A3AB8"/>
    <w:multiLevelType w:val="hybridMultilevel"/>
    <w:tmpl w:val="795A0152"/>
    <w:lvl w:ilvl="0" w:tplc="981C0E3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3D0B1"/>
    <w:multiLevelType w:val="hybridMultilevel"/>
    <w:tmpl w:val="FFFFFFFF"/>
    <w:lvl w:ilvl="0" w:tplc="FEB88C3A">
      <w:start w:val="1"/>
      <w:numFmt w:val="bullet"/>
      <w:lvlText w:val="●"/>
      <w:lvlJc w:val="left"/>
      <w:pPr>
        <w:ind w:left="720" w:hanging="360"/>
      </w:pPr>
      <w:rPr>
        <w:rFonts w:ascii="Noto Sans Symbols" w:hAnsi="Noto Sans Symbols" w:hint="default"/>
      </w:rPr>
    </w:lvl>
    <w:lvl w:ilvl="1" w:tplc="1C880234">
      <w:start w:val="1"/>
      <w:numFmt w:val="bullet"/>
      <w:lvlText w:val="o"/>
      <w:lvlJc w:val="left"/>
      <w:pPr>
        <w:ind w:left="1440" w:hanging="360"/>
      </w:pPr>
      <w:rPr>
        <w:rFonts w:ascii="Courier New" w:hAnsi="Courier New" w:hint="default"/>
      </w:rPr>
    </w:lvl>
    <w:lvl w:ilvl="2" w:tplc="CF8CE388">
      <w:start w:val="1"/>
      <w:numFmt w:val="bullet"/>
      <w:lvlText w:val=""/>
      <w:lvlJc w:val="left"/>
      <w:pPr>
        <w:ind w:left="2160" w:hanging="360"/>
      </w:pPr>
      <w:rPr>
        <w:rFonts w:ascii="Wingdings" w:hAnsi="Wingdings" w:hint="default"/>
      </w:rPr>
    </w:lvl>
    <w:lvl w:ilvl="3" w:tplc="79DC637A">
      <w:start w:val="1"/>
      <w:numFmt w:val="bullet"/>
      <w:lvlText w:val=""/>
      <w:lvlJc w:val="left"/>
      <w:pPr>
        <w:ind w:left="2880" w:hanging="360"/>
      </w:pPr>
      <w:rPr>
        <w:rFonts w:ascii="Symbol" w:hAnsi="Symbol" w:hint="default"/>
      </w:rPr>
    </w:lvl>
    <w:lvl w:ilvl="4" w:tplc="A63AAC5A">
      <w:start w:val="1"/>
      <w:numFmt w:val="bullet"/>
      <w:lvlText w:val="o"/>
      <w:lvlJc w:val="left"/>
      <w:pPr>
        <w:ind w:left="3600" w:hanging="360"/>
      </w:pPr>
      <w:rPr>
        <w:rFonts w:ascii="Courier New" w:hAnsi="Courier New" w:hint="default"/>
      </w:rPr>
    </w:lvl>
    <w:lvl w:ilvl="5" w:tplc="696A62DE">
      <w:start w:val="1"/>
      <w:numFmt w:val="bullet"/>
      <w:lvlText w:val=""/>
      <w:lvlJc w:val="left"/>
      <w:pPr>
        <w:ind w:left="4320" w:hanging="360"/>
      </w:pPr>
      <w:rPr>
        <w:rFonts w:ascii="Wingdings" w:hAnsi="Wingdings" w:hint="default"/>
      </w:rPr>
    </w:lvl>
    <w:lvl w:ilvl="6" w:tplc="3BA20FBE">
      <w:start w:val="1"/>
      <w:numFmt w:val="bullet"/>
      <w:lvlText w:val=""/>
      <w:lvlJc w:val="left"/>
      <w:pPr>
        <w:ind w:left="5040" w:hanging="360"/>
      </w:pPr>
      <w:rPr>
        <w:rFonts w:ascii="Symbol" w:hAnsi="Symbol" w:hint="default"/>
      </w:rPr>
    </w:lvl>
    <w:lvl w:ilvl="7" w:tplc="2DF2EAFA">
      <w:start w:val="1"/>
      <w:numFmt w:val="bullet"/>
      <w:lvlText w:val="o"/>
      <w:lvlJc w:val="left"/>
      <w:pPr>
        <w:ind w:left="5760" w:hanging="360"/>
      </w:pPr>
      <w:rPr>
        <w:rFonts w:ascii="Courier New" w:hAnsi="Courier New" w:hint="default"/>
      </w:rPr>
    </w:lvl>
    <w:lvl w:ilvl="8" w:tplc="FD00A3B8">
      <w:start w:val="1"/>
      <w:numFmt w:val="bullet"/>
      <w:lvlText w:val=""/>
      <w:lvlJc w:val="left"/>
      <w:pPr>
        <w:ind w:left="6480" w:hanging="360"/>
      </w:pPr>
      <w:rPr>
        <w:rFonts w:ascii="Wingdings" w:hAnsi="Wingdings" w:hint="default"/>
      </w:rPr>
    </w:lvl>
  </w:abstractNum>
  <w:abstractNum w:abstractNumId="33" w15:restartNumberingAfterBreak="0">
    <w:nsid w:val="2C5C4F5B"/>
    <w:multiLevelType w:val="hybridMultilevel"/>
    <w:tmpl w:val="FFFFFFFF"/>
    <w:lvl w:ilvl="0" w:tplc="6B52946E">
      <w:start w:val="1"/>
      <w:numFmt w:val="bullet"/>
      <w:lvlText w:val=""/>
      <w:lvlJc w:val="left"/>
      <w:pPr>
        <w:ind w:left="720" w:hanging="360"/>
      </w:pPr>
      <w:rPr>
        <w:rFonts w:ascii="Symbol" w:hAnsi="Symbol" w:hint="default"/>
      </w:rPr>
    </w:lvl>
    <w:lvl w:ilvl="1" w:tplc="C1DC8762">
      <w:start w:val="1"/>
      <w:numFmt w:val="bullet"/>
      <w:lvlText w:val="o"/>
      <w:lvlJc w:val="left"/>
      <w:pPr>
        <w:ind w:left="1440" w:hanging="360"/>
      </w:pPr>
      <w:rPr>
        <w:rFonts w:ascii="Courier New" w:hAnsi="Courier New" w:hint="default"/>
      </w:rPr>
    </w:lvl>
    <w:lvl w:ilvl="2" w:tplc="35A0B614">
      <w:start w:val="1"/>
      <w:numFmt w:val="bullet"/>
      <w:lvlText w:val=""/>
      <w:lvlJc w:val="left"/>
      <w:pPr>
        <w:ind w:left="2160" w:hanging="360"/>
      </w:pPr>
      <w:rPr>
        <w:rFonts w:ascii="Wingdings" w:hAnsi="Wingdings" w:hint="default"/>
      </w:rPr>
    </w:lvl>
    <w:lvl w:ilvl="3" w:tplc="B9A68430">
      <w:start w:val="1"/>
      <w:numFmt w:val="bullet"/>
      <w:lvlText w:val=""/>
      <w:lvlJc w:val="left"/>
      <w:pPr>
        <w:ind w:left="2880" w:hanging="360"/>
      </w:pPr>
      <w:rPr>
        <w:rFonts w:ascii="Symbol" w:hAnsi="Symbol" w:hint="default"/>
      </w:rPr>
    </w:lvl>
    <w:lvl w:ilvl="4" w:tplc="C3785E4C">
      <w:start w:val="1"/>
      <w:numFmt w:val="bullet"/>
      <w:lvlText w:val="o"/>
      <w:lvlJc w:val="left"/>
      <w:pPr>
        <w:ind w:left="3600" w:hanging="360"/>
      </w:pPr>
      <w:rPr>
        <w:rFonts w:ascii="Courier New" w:hAnsi="Courier New" w:hint="default"/>
      </w:rPr>
    </w:lvl>
    <w:lvl w:ilvl="5" w:tplc="214008B8">
      <w:start w:val="1"/>
      <w:numFmt w:val="bullet"/>
      <w:lvlText w:val=""/>
      <w:lvlJc w:val="left"/>
      <w:pPr>
        <w:ind w:left="4320" w:hanging="360"/>
      </w:pPr>
      <w:rPr>
        <w:rFonts w:ascii="Wingdings" w:hAnsi="Wingdings" w:hint="default"/>
      </w:rPr>
    </w:lvl>
    <w:lvl w:ilvl="6" w:tplc="D0444FFE">
      <w:start w:val="1"/>
      <w:numFmt w:val="bullet"/>
      <w:lvlText w:val=""/>
      <w:lvlJc w:val="left"/>
      <w:pPr>
        <w:ind w:left="5040" w:hanging="360"/>
      </w:pPr>
      <w:rPr>
        <w:rFonts w:ascii="Symbol" w:hAnsi="Symbol" w:hint="default"/>
      </w:rPr>
    </w:lvl>
    <w:lvl w:ilvl="7" w:tplc="4D18E5E4">
      <w:start w:val="1"/>
      <w:numFmt w:val="bullet"/>
      <w:lvlText w:val="o"/>
      <w:lvlJc w:val="left"/>
      <w:pPr>
        <w:ind w:left="5760" w:hanging="360"/>
      </w:pPr>
      <w:rPr>
        <w:rFonts w:ascii="Courier New" w:hAnsi="Courier New" w:hint="default"/>
      </w:rPr>
    </w:lvl>
    <w:lvl w:ilvl="8" w:tplc="D88CF8FE">
      <w:start w:val="1"/>
      <w:numFmt w:val="bullet"/>
      <w:lvlText w:val=""/>
      <w:lvlJc w:val="left"/>
      <w:pPr>
        <w:ind w:left="6480" w:hanging="360"/>
      </w:pPr>
      <w:rPr>
        <w:rFonts w:ascii="Wingdings" w:hAnsi="Wingdings" w:hint="default"/>
      </w:rPr>
    </w:lvl>
  </w:abstractNum>
  <w:abstractNum w:abstractNumId="34" w15:restartNumberingAfterBreak="0">
    <w:nsid w:val="2F0F0330"/>
    <w:multiLevelType w:val="hybridMultilevel"/>
    <w:tmpl w:val="DD2A3E68"/>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2FE9A1A6"/>
    <w:multiLevelType w:val="hybridMultilevel"/>
    <w:tmpl w:val="76842C8A"/>
    <w:lvl w:ilvl="0" w:tplc="04A20178">
      <w:start w:val="1"/>
      <w:numFmt w:val="bullet"/>
      <w:lvlText w:val=""/>
      <w:lvlJc w:val="left"/>
      <w:pPr>
        <w:ind w:left="720" w:hanging="360"/>
      </w:pPr>
      <w:rPr>
        <w:rFonts w:ascii="Symbol" w:hAnsi="Symbol" w:hint="default"/>
      </w:rPr>
    </w:lvl>
    <w:lvl w:ilvl="1" w:tplc="BB1E02B4">
      <w:start w:val="1"/>
      <w:numFmt w:val="bullet"/>
      <w:lvlText w:val="o"/>
      <w:lvlJc w:val="left"/>
      <w:pPr>
        <w:ind w:left="1440" w:hanging="360"/>
      </w:pPr>
      <w:rPr>
        <w:rFonts w:ascii="Courier New" w:hAnsi="Courier New" w:hint="default"/>
      </w:rPr>
    </w:lvl>
    <w:lvl w:ilvl="2" w:tplc="EE501D5C">
      <w:start w:val="1"/>
      <w:numFmt w:val="bullet"/>
      <w:lvlText w:val=""/>
      <w:lvlJc w:val="left"/>
      <w:pPr>
        <w:ind w:left="2160" w:hanging="360"/>
      </w:pPr>
      <w:rPr>
        <w:rFonts w:ascii="Wingdings" w:hAnsi="Wingdings" w:hint="default"/>
      </w:rPr>
    </w:lvl>
    <w:lvl w:ilvl="3" w:tplc="A04ACE66">
      <w:start w:val="1"/>
      <w:numFmt w:val="bullet"/>
      <w:lvlText w:val=""/>
      <w:lvlJc w:val="left"/>
      <w:pPr>
        <w:ind w:left="2880" w:hanging="360"/>
      </w:pPr>
      <w:rPr>
        <w:rFonts w:ascii="Symbol" w:hAnsi="Symbol" w:hint="default"/>
      </w:rPr>
    </w:lvl>
    <w:lvl w:ilvl="4" w:tplc="D714CD60">
      <w:start w:val="1"/>
      <w:numFmt w:val="bullet"/>
      <w:lvlText w:val="o"/>
      <w:lvlJc w:val="left"/>
      <w:pPr>
        <w:ind w:left="3600" w:hanging="360"/>
      </w:pPr>
      <w:rPr>
        <w:rFonts w:ascii="Courier New" w:hAnsi="Courier New" w:hint="default"/>
      </w:rPr>
    </w:lvl>
    <w:lvl w:ilvl="5" w:tplc="5E94F282">
      <w:start w:val="1"/>
      <w:numFmt w:val="bullet"/>
      <w:lvlText w:val=""/>
      <w:lvlJc w:val="left"/>
      <w:pPr>
        <w:ind w:left="4320" w:hanging="360"/>
      </w:pPr>
      <w:rPr>
        <w:rFonts w:ascii="Wingdings" w:hAnsi="Wingdings" w:hint="default"/>
      </w:rPr>
    </w:lvl>
    <w:lvl w:ilvl="6" w:tplc="2B26D53E">
      <w:start w:val="1"/>
      <w:numFmt w:val="bullet"/>
      <w:lvlText w:val=""/>
      <w:lvlJc w:val="left"/>
      <w:pPr>
        <w:ind w:left="5040" w:hanging="360"/>
      </w:pPr>
      <w:rPr>
        <w:rFonts w:ascii="Symbol" w:hAnsi="Symbol" w:hint="default"/>
      </w:rPr>
    </w:lvl>
    <w:lvl w:ilvl="7" w:tplc="681C92A8">
      <w:start w:val="1"/>
      <w:numFmt w:val="bullet"/>
      <w:lvlText w:val="o"/>
      <w:lvlJc w:val="left"/>
      <w:pPr>
        <w:ind w:left="5760" w:hanging="360"/>
      </w:pPr>
      <w:rPr>
        <w:rFonts w:ascii="Courier New" w:hAnsi="Courier New" w:hint="default"/>
      </w:rPr>
    </w:lvl>
    <w:lvl w:ilvl="8" w:tplc="B92C71CE">
      <w:start w:val="1"/>
      <w:numFmt w:val="bullet"/>
      <w:lvlText w:val=""/>
      <w:lvlJc w:val="left"/>
      <w:pPr>
        <w:ind w:left="6480" w:hanging="360"/>
      </w:pPr>
      <w:rPr>
        <w:rFonts w:ascii="Wingdings" w:hAnsi="Wingdings" w:hint="default"/>
      </w:rPr>
    </w:lvl>
  </w:abstractNum>
  <w:abstractNum w:abstractNumId="36"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37" w15:restartNumberingAfterBreak="0">
    <w:nsid w:val="32C441EA"/>
    <w:multiLevelType w:val="hybridMultilevel"/>
    <w:tmpl w:val="CDFCC1F0"/>
    <w:lvl w:ilvl="0" w:tplc="2188A970">
      <w:start w:val="1"/>
      <w:numFmt w:val="bullet"/>
      <w:pStyle w:val="tablebullet3"/>
      <w:lvlText w:val=""/>
      <w:lvlJc w:val="left"/>
      <w:pPr>
        <w:ind w:left="776" w:hanging="360"/>
      </w:pPr>
      <w:rPr>
        <w:rFonts w:ascii="Symbol" w:hAnsi="Symbol" w:hint="default"/>
        <w:color w:val="7F7F7F" w:themeColor="text1" w:themeTint="80"/>
        <w:sz w:val="1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0F7310"/>
    <w:multiLevelType w:val="hybridMultilevel"/>
    <w:tmpl w:val="F456158A"/>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3310261"/>
    <w:multiLevelType w:val="hybridMultilevel"/>
    <w:tmpl w:val="BC78D8D6"/>
    <w:lvl w:ilvl="0" w:tplc="4392AC86">
      <w:start w:val="1"/>
      <w:numFmt w:val="bullet"/>
      <w:lvlText w:val=""/>
      <w:lvlJc w:val="left"/>
      <w:pPr>
        <w:ind w:left="360" w:hanging="360"/>
      </w:pPr>
      <w:rPr>
        <w:rFonts w:ascii="Symbol" w:hAnsi="Symbol" w:hint="default"/>
      </w:rPr>
    </w:lvl>
    <w:lvl w:ilvl="1" w:tplc="0FE045AC">
      <w:start w:val="1"/>
      <w:numFmt w:val="bullet"/>
      <w:lvlText w:val="o"/>
      <w:lvlJc w:val="left"/>
      <w:pPr>
        <w:ind w:left="1080" w:hanging="360"/>
      </w:pPr>
      <w:rPr>
        <w:rFonts w:ascii="Courier New" w:hAnsi="Courier New" w:hint="default"/>
      </w:rPr>
    </w:lvl>
    <w:lvl w:ilvl="2" w:tplc="4CC80B32">
      <w:start w:val="1"/>
      <w:numFmt w:val="bullet"/>
      <w:lvlText w:val=""/>
      <w:lvlJc w:val="left"/>
      <w:pPr>
        <w:ind w:left="1800" w:hanging="360"/>
      </w:pPr>
      <w:rPr>
        <w:rFonts w:ascii="Wingdings" w:hAnsi="Wingdings" w:hint="default"/>
      </w:rPr>
    </w:lvl>
    <w:lvl w:ilvl="3" w:tplc="C38A06FC">
      <w:start w:val="1"/>
      <w:numFmt w:val="bullet"/>
      <w:lvlText w:val=""/>
      <w:lvlJc w:val="left"/>
      <w:pPr>
        <w:ind w:left="2520" w:hanging="360"/>
      </w:pPr>
      <w:rPr>
        <w:rFonts w:ascii="Symbol" w:hAnsi="Symbol" w:hint="default"/>
      </w:rPr>
    </w:lvl>
    <w:lvl w:ilvl="4" w:tplc="2A60186A">
      <w:start w:val="1"/>
      <w:numFmt w:val="bullet"/>
      <w:lvlText w:val="o"/>
      <w:lvlJc w:val="left"/>
      <w:pPr>
        <w:ind w:left="3240" w:hanging="360"/>
      </w:pPr>
      <w:rPr>
        <w:rFonts w:ascii="Courier New" w:hAnsi="Courier New" w:hint="default"/>
      </w:rPr>
    </w:lvl>
    <w:lvl w:ilvl="5" w:tplc="1C0C7678">
      <w:start w:val="1"/>
      <w:numFmt w:val="bullet"/>
      <w:lvlText w:val=""/>
      <w:lvlJc w:val="left"/>
      <w:pPr>
        <w:ind w:left="3960" w:hanging="360"/>
      </w:pPr>
      <w:rPr>
        <w:rFonts w:ascii="Wingdings" w:hAnsi="Wingdings" w:hint="default"/>
      </w:rPr>
    </w:lvl>
    <w:lvl w:ilvl="6" w:tplc="421CAD72">
      <w:start w:val="1"/>
      <w:numFmt w:val="bullet"/>
      <w:lvlText w:val=""/>
      <w:lvlJc w:val="left"/>
      <w:pPr>
        <w:ind w:left="4680" w:hanging="360"/>
      </w:pPr>
      <w:rPr>
        <w:rFonts w:ascii="Symbol" w:hAnsi="Symbol" w:hint="default"/>
      </w:rPr>
    </w:lvl>
    <w:lvl w:ilvl="7" w:tplc="5A247D7A">
      <w:start w:val="1"/>
      <w:numFmt w:val="bullet"/>
      <w:lvlText w:val="o"/>
      <w:lvlJc w:val="left"/>
      <w:pPr>
        <w:ind w:left="5400" w:hanging="360"/>
      </w:pPr>
      <w:rPr>
        <w:rFonts w:ascii="Courier New" w:hAnsi="Courier New" w:hint="default"/>
      </w:rPr>
    </w:lvl>
    <w:lvl w:ilvl="8" w:tplc="1AC8E24C">
      <w:start w:val="1"/>
      <w:numFmt w:val="bullet"/>
      <w:lvlText w:val=""/>
      <w:lvlJc w:val="left"/>
      <w:pPr>
        <w:ind w:left="6120" w:hanging="360"/>
      </w:pPr>
      <w:rPr>
        <w:rFonts w:ascii="Wingdings" w:hAnsi="Wingdings" w:hint="default"/>
      </w:rPr>
    </w:lvl>
  </w:abstractNum>
  <w:abstractNum w:abstractNumId="40" w15:restartNumberingAfterBreak="0">
    <w:nsid w:val="335D2B57"/>
    <w:multiLevelType w:val="multilevel"/>
    <w:tmpl w:val="CD1EB5B6"/>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84180B"/>
    <w:multiLevelType w:val="multilevel"/>
    <w:tmpl w:val="490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BE5B57"/>
    <w:multiLevelType w:val="hybridMultilevel"/>
    <w:tmpl w:val="D15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ED65CE"/>
    <w:multiLevelType w:val="multilevel"/>
    <w:tmpl w:val="96C8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163091"/>
    <w:multiLevelType w:val="hybridMultilevel"/>
    <w:tmpl w:val="AFD40BFC"/>
    <w:lvl w:ilvl="0" w:tplc="4432C0B2">
      <w:start w:val="1"/>
      <w:numFmt w:val="bullet"/>
      <w:lvlText w:val=""/>
      <w:lvlJc w:val="left"/>
      <w:pPr>
        <w:ind w:left="720" w:hanging="360"/>
      </w:pPr>
      <w:rPr>
        <w:rFonts w:ascii="Symbol" w:hAnsi="Symbol" w:hint="default"/>
      </w:rPr>
    </w:lvl>
    <w:lvl w:ilvl="1" w:tplc="1F569760">
      <w:start w:val="1"/>
      <w:numFmt w:val="bullet"/>
      <w:lvlText w:val="o"/>
      <w:lvlJc w:val="left"/>
      <w:pPr>
        <w:ind w:left="1440" w:hanging="360"/>
      </w:pPr>
      <w:rPr>
        <w:rFonts w:ascii="Courier New" w:hAnsi="Courier New" w:hint="default"/>
      </w:rPr>
    </w:lvl>
    <w:lvl w:ilvl="2" w:tplc="E07CB554">
      <w:start w:val="1"/>
      <w:numFmt w:val="bullet"/>
      <w:lvlText w:val=""/>
      <w:lvlJc w:val="left"/>
      <w:pPr>
        <w:ind w:left="2160" w:hanging="360"/>
      </w:pPr>
      <w:rPr>
        <w:rFonts w:ascii="Wingdings" w:hAnsi="Wingdings" w:hint="default"/>
      </w:rPr>
    </w:lvl>
    <w:lvl w:ilvl="3" w:tplc="DCAAF484">
      <w:start w:val="1"/>
      <w:numFmt w:val="bullet"/>
      <w:lvlText w:val=""/>
      <w:lvlJc w:val="left"/>
      <w:pPr>
        <w:ind w:left="2880" w:hanging="360"/>
      </w:pPr>
      <w:rPr>
        <w:rFonts w:ascii="Symbol" w:hAnsi="Symbol" w:hint="default"/>
      </w:rPr>
    </w:lvl>
    <w:lvl w:ilvl="4" w:tplc="14F68254">
      <w:start w:val="1"/>
      <w:numFmt w:val="bullet"/>
      <w:lvlText w:val="o"/>
      <w:lvlJc w:val="left"/>
      <w:pPr>
        <w:ind w:left="3600" w:hanging="360"/>
      </w:pPr>
      <w:rPr>
        <w:rFonts w:ascii="Courier New" w:hAnsi="Courier New" w:hint="default"/>
      </w:rPr>
    </w:lvl>
    <w:lvl w:ilvl="5" w:tplc="3D12644E">
      <w:start w:val="1"/>
      <w:numFmt w:val="bullet"/>
      <w:lvlText w:val=""/>
      <w:lvlJc w:val="left"/>
      <w:pPr>
        <w:ind w:left="4320" w:hanging="360"/>
      </w:pPr>
      <w:rPr>
        <w:rFonts w:ascii="Wingdings" w:hAnsi="Wingdings" w:hint="default"/>
      </w:rPr>
    </w:lvl>
    <w:lvl w:ilvl="6" w:tplc="6F7097EA">
      <w:start w:val="1"/>
      <w:numFmt w:val="bullet"/>
      <w:lvlText w:val=""/>
      <w:lvlJc w:val="left"/>
      <w:pPr>
        <w:ind w:left="5040" w:hanging="360"/>
      </w:pPr>
      <w:rPr>
        <w:rFonts w:ascii="Symbol" w:hAnsi="Symbol" w:hint="default"/>
      </w:rPr>
    </w:lvl>
    <w:lvl w:ilvl="7" w:tplc="5C440DEC">
      <w:start w:val="1"/>
      <w:numFmt w:val="bullet"/>
      <w:lvlText w:val="o"/>
      <w:lvlJc w:val="left"/>
      <w:pPr>
        <w:ind w:left="5760" w:hanging="360"/>
      </w:pPr>
      <w:rPr>
        <w:rFonts w:ascii="Courier New" w:hAnsi="Courier New" w:hint="default"/>
      </w:rPr>
    </w:lvl>
    <w:lvl w:ilvl="8" w:tplc="7AC66B7C">
      <w:start w:val="1"/>
      <w:numFmt w:val="bullet"/>
      <w:lvlText w:val=""/>
      <w:lvlJc w:val="left"/>
      <w:pPr>
        <w:ind w:left="6480" w:hanging="360"/>
      </w:pPr>
      <w:rPr>
        <w:rFonts w:ascii="Wingdings" w:hAnsi="Wingdings" w:hint="default"/>
      </w:rPr>
    </w:lvl>
  </w:abstractNum>
  <w:abstractNum w:abstractNumId="45" w15:restartNumberingAfterBreak="0">
    <w:nsid w:val="38274207"/>
    <w:multiLevelType w:val="hybridMultilevel"/>
    <w:tmpl w:val="356A740E"/>
    <w:lvl w:ilvl="0" w:tplc="D548BA66">
      <w:start w:val="1"/>
      <w:numFmt w:val="bullet"/>
      <w:lvlText w:val=""/>
      <w:lvlJc w:val="left"/>
      <w:pPr>
        <w:ind w:left="720" w:hanging="360"/>
      </w:pPr>
      <w:rPr>
        <w:rFonts w:ascii="Wingdings" w:hAnsi="Wingdings" w:hint="default"/>
      </w:rPr>
    </w:lvl>
    <w:lvl w:ilvl="1" w:tplc="55143B10">
      <w:start w:val="1"/>
      <w:numFmt w:val="bullet"/>
      <w:lvlText w:val="o"/>
      <w:lvlJc w:val="left"/>
      <w:pPr>
        <w:ind w:left="1440" w:hanging="360"/>
      </w:pPr>
      <w:rPr>
        <w:rFonts w:ascii="Courier New" w:hAnsi="Courier New" w:hint="default"/>
      </w:rPr>
    </w:lvl>
    <w:lvl w:ilvl="2" w:tplc="39A49696">
      <w:start w:val="1"/>
      <w:numFmt w:val="bullet"/>
      <w:lvlText w:val=""/>
      <w:lvlJc w:val="left"/>
      <w:pPr>
        <w:ind w:left="2160" w:hanging="360"/>
      </w:pPr>
      <w:rPr>
        <w:rFonts w:ascii="Wingdings" w:hAnsi="Wingdings" w:hint="default"/>
      </w:rPr>
    </w:lvl>
    <w:lvl w:ilvl="3" w:tplc="902C8758">
      <w:start w:val="1"/>
      <w:numFmt w:val="bullet"/>
      <w:lvlText w:val=""/>
      <w:lvlJc w:val="left"/>
      <w:pPr>
        <w:ind w:left="2880" w:hanging="360"/>
      </w:pPr>
      <w:rPr>
        <w:rFonts w:ascii="Symbol" w:hAnsi="Symbol" w:hint="default"/>
      </w:rPr>
    </w:lvl>
    <w:lvl w:ilvl="4" w:tplc="A5E26BFE">
      <w:start w:val="1"/>
      <w:numFmt w:val="bullet"/>
      <w:lvlText w:val="o"/>
      <w:lvlJc w:val="left"/>
      <w:pPr>
        <w:ind w:left="3600" w:hanging="360"/>
      </w:pPr>
      <w:rPr>
        <w:rFonts w:ascii="Courier New" w:hAnsi="Courier New" w:hint="default"/>
      </w:rPr>
    </w:lvl>
    <w:lvl w:ilvl="5" w:tplc="47AE5AF2">
      <w:start w:val="1"/>
      <w:numFmt w:val="bullet"/>
      <w:lvlText w:val=""/>
      <w:lvlJc w:val="left"/>
      <w:pPr>
        <w:ind w:left="4320" w:hanging="360"/>
      </w:pPr>
      <w:rPr>
        <w:rFonts w:ascii="Wingdings" w:hAnsi="Wingdings" w:hint="default"/>
      </w:rPr>
    </w:lvl>
    <w:lvl w:ilvl="6" w:tplc="69A69B80">
      <w:start w:val="1"/>
      <w:numFmt w:val="bullet"/>
      <w:lvlText w:val=""/>
      <w:lvlJc w:val="left"/>
      <w:pPr>
        <w:ind w:left="5040" w:hanging="360"/>
      </w:pPr>
      <w:rPr>
        <w:rFonts w:ascii="Symbol" w:hAnsi="Symbol" w:hint="default"/>
      </w:rPr>
    </w:lvl>
    <w:lvl w:ilvl="7" w:tplc="22C43206">
      <w:start w:val="1"/>
      <w:numFmt w:val="bullet"/>
      <w:lvlText w:val="o"/>
      <w:lvlJc w:val="left"/>
      <w:pPr>
        <w:ind w:left="5760" w:hanging="360"/>
      </w:pPr>
      <w:rPr>
        <w:rFonts w:ascii="Courier New" w:hAnsi="Courier New" w:hint="default"/>
      </w:rPr>
    </w:lvl>
    <w:lvl w:ilvl="8" w:tplc="96CC96E0">
      <w:start w:val="1"/>
      <w:numFmt w:val="bullet"/>
      <w:lvlText w:val=""/>
      <w:lvlJc w:val="left"/>
      <w:pPr>
        <w:ind w:left="6480" w:hanging="360"/>
      </w:pPr>
      <w:rPr>
        <w:rFonts w:ascii="Wingdings" w:hAnsi="Wingdings" w:hint="default"/>
      </w:rPr>
    </w:lvl>
  </w:abstractNum>
  <w:abstractNum w:abstractNumId="46" w15:restartNumberingAfterBreak="0">
    <w:nsid w:val="396A4FF5"/>
    <w:multiLevelType w:val="multilevel"/>
    <w:tmpl w:val="428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48026A"/>
    <w:multiLevelType w:val="hybridMultilevel"/>
    <w:tmpl w:val="FFFFFFFF"/>
    <w:lvl w:ilvl="0" w:tplc="AA90EEF0">
      <w:start w:val="1"/>
      <w:numFmt w:val="bullet"/>
      <w:lvlText w:val=""/>
      <w:lvlJc w:val="left"/>
      <w:pPr>
        <w:ind w:left="720" w:hanging="360"/>
      </w:pPr>
      <w:rPr>
        <w:rFonts w:ascii="Symbol" w:hAnsi="Symbol" w:hint="default"/>
      </w:rPr>
    </w:lvl>
    <w:lvl w:ilvl="1" w:tplc="2200D21C">
      <w:start w:val="1"/>
      <w:numFmt w:val="bullet"/>
      <w:lvlText w:val="o"/>
      <w:lvlJc w:val="left"/>
      <w:pPr>
        <w:ind w:left="1440" w:hanging="360"/>
      </w:pPr>
      <w:rPr>
        <w:rFonts w:ascii="Courier New" w:hAnsi="Courier New" w:hint="default"/>
      </w:rPr>
    </w:lvl>
    <w:lvl w:ilvl="2" w:tplc="FBEE711A">
      <w:start w:val="1"/>
      <w:numFmt w:val="bullet"/>
      <w:lvlText w:val=""/>
      <w:lvlJc w:val="left"/>
      <w:pPr>
        <w:ind w:left="2160" w:hanging="360"/>
      </w:pPr>
      <w:rPr>
        <w:rFonts w:ascii="Wingdings" w:hAnsi="Wingdings" w:hint="default"/>
      </w:rPr>
    </w:lvl>
    <w:lvl w:ilvl="3" w:tplc="57548EAE">
      <w:start w:val="1"/>
      <w:numFmt w:val="bullet"/>
      <w:lvlText w:val=""/>
      <w:lvlJc w:val="left"/>
      <w:pPr>
        <w:ind w:left="2880" w:hanging="360"/>
      </w:pPr>
      <w:rPr>
        <w:rFonts w:ascii="Symbol" w:hAnsi="Symbol" w:hint="default"/>
      </w:rPr>
    </w:lvl>
    <w:lvl w:ilvl="4" w:tplc="2A0A4A9A">
      <w:start w:val="1"/>
      <w:numFmt w:val="bullet"/>
      <w:lvlText w:val="o"/>
      <w:lvlJc w:val="left"/>
      <w:pPr>
        <w:ind w:left="3600" w:hanging="360"/>
      </w:pPr>
      <w:rPr>
        <w:rFonts w:ascii="Courier New" w:hAnsi="Courier New" w:hint="default"/>
      </w:rPr>
    </w:lvl>
    <w:lvl w:ilvl="5" w:tplc="6D840122">
      <w:start w:val="1"/>
      <w:numFmt w:val="bullet"/>
      <w:lvlText w:val=""/>
      <w:lvlJc w:val="left"/>
      <w:pPr>
        <w:ind w:left="4320" w:hanging="360"/>
      </w:pPr>
      <w:rPr>
        <w:rFonts w:ascii="Wingdings" w:hAnsi="Wingdings" w:hint="default"/>
      </w:rPr>
    </w:lvl>
    <w:lvl w:ilvl="6" w:tplc="C90C54C4">
      <w:start w:val="1"/>
      <w:numFmt w:val="bullet"/>
      <w:lvlText w:val=""/>
      <w:lvlJc w:val="left"/>
      <w:pPr>
        <w:ind w:left="5040" w:hanging="360"/>
      </w:pPr>
      <w:rPr>
        <w:rFonts w:ascii="Symbol" w:hAnsi="Symbol" w:hint="default"/>
      </w:rPr>
    </w:lvl>
    <w:lvl w:ilvl="7" w:tplc="43C65428">
      <w:start w:val="1"/>
      <w:numFmt w:val="bullet"/>
      <w:lvlText w:val="o"/>
      <w:lvlJc w:val="left"/>
      <w:pPr>
        <w:ind w:left="5760" w:hanging="360"/>
      </w:pPr>
      <w:rPr>
        <w:rFonts w:ascii="Courier New" w:hAnsi="Courier New" w:hint="default"/>
      </w:rPr>
    </w:lvl>
    <w:lvl w:ilvl="8" w:tplc="FB24609C">
      <w:start w:val="1"/>
      <w:numFmt w:val="bullet"/>
      <w:lvlText w:val=""/>
      <w:lvlJc w:val="left"/>
      <w:pPr>
        <w:ind w:left="6480" w:hanging="360"/>
      </w:pPr>
      <w:rPr>
        <w:rFonts w:ascii="Wingdings" w:hAnsi="Wingdings" w:hint="default"/>
      </w:rPr>
    </w:lvl>
  </w:abstractNum>
  <w:abstractNum w:abstractNumId="48" w15:restartNumberingAfterBreak="0">
    <w:nsid w:val="3F142469"/>
    <w:multiLevelType w:val="hybridMultilevel"/>
    <w:tmpl w:val="151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2D31D1"/>
    <w:multiLevelType w:val="hybridMultilevel"/>
    <w:tmpl w:val="6C76504E"/>
    <w:lvl w:ilvl="0" w:tplc="20002C32">
      <w:start w:val="1"/>
      <w:numFmt w:val="decimal"/>
      <w:lvlText w:val="%1."/>
      <w:lvlJc w:val="left"/>
      <w:pPr>
        <w:ind w:left="720" w:hanging="360"/>
      </w:pPr>
    </w:lvl>
    <w:lvl w:ilvl="1" w:tplc="C3E60748">
      <w:start w:val="1"/>
      <w:numFmt w:val="lowerLetter"/>
      <w:lvlText w:val="%2."/>
      <w:lvlJc w:val="left"/>
      <w:pPr>
        <w:ind w:left="1440" w:hanging="360"/>
      </w:pPr>
    </w:lvl>
    <w:lvl w:ilvl="2" w:tplc="CE3C6710">
      <w:start w:val="1"/>
      <w:numFmt w:val="lowerRoman"/>
      <w:lvlText w:val="%3."/>
      <w:lvlJc w:val="right"/>
      <w:pPr>
        <w:ind w:left="2160" w:hanging="180"/>
      </w:pPr>
    </w:lvl>
    <w:lvl w:ilvl="3" w:tplc="4E940716">
      <w:start w:val="1"/>
      <w:numFmt w:val="decimal"/>
      <w:lvlText w:val="%4."/>
      <w:lvlJc w:val="left"/>
      <w:pPr>
        <w:ind w:left="2880" w:hanging="360"/>
      </w:pPr>
    </w:lvl>
    <w:lvl w:ilvl="4" w:tplc="2F4A7B48">
      <w:start w:val="1"/>
      <w:numFmt w:val="lowerLetter"/>
      <w:lvlText w:val="%5."/>
      <w:lvlJc w:val="left"/>
      <w:pPr>
        <w:ind w:left="3600" w:hanging="360"/>
      </w:pPr>
    </w:lvl>
    <w:lvl w:ilvl="5" w:tplc="0AB8B21C">
      <w:start w:val="1"/>
      <w:numFmt w:val="lowerRoman"/>
      <w:lvlText w:val="%6."/>
      <w:lvlJc w:val="right"/>
      <w:pPr>
        <w:ind w:left="4320" w:hanging="180"/>
      </w:pPr>
    </w:lvl>
    <w:lvl w:ilvl="6" w:tplc="7E6C6BAC">
      <w:start w:val="1"/>
      <w:numFmt w:val="decimal"/>
      <w:lvlText w:val="%7."/>
      <w:lvlJc w:val="left"/>
      <w:pPr>
        <w:ind w:left="5040" w:hanging="360"/>
      </w:pPr>
    </w:lvl>
    <w:lvl w:ilvl="7" w:tplc="08A626E4">
      <w:start w:val="1"/>
      <w:numFmt w:val="lowerLetter"/>
      <w:lvlText w:val="%8."/>
      <w:lvlJc w:val="left"/>
      <w:pPr>
        <w:ind w:left="5760" w:hanging="360"/>
      </w:pPr>
    </w:lvl>
    <w:lvl w:ilvl="8" w:tplc="44E0DC3E">
      <w:start w:val="1"/>
      <w:numFmt w:val="lowerRoman"/>
      <w:lvlText w:val="%9."/>
      <w:lvlJc w:val="right"/>
      <w:pPr>
        <w:ind w:left="6480" w:hanging="180"/>
      </w:pPr>
    </w:lvl>
  </w:abstractNum>
  <w:abstractNum w:abstractNumId="50"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19B232F"/>
    <w:multiLevelType w:val="hybridMultilevel"/>
    <w:tmpl w:val="3CBA12EA"/>
    <w:lvl w:ilvl="0" w:tplc="E23A634E">
      <w:start w:val="1"/>
      <w:numFmt w:val="bullet"/>
      <w:lvlText w:val=""/>
      <w:lvlJc w:val="left"/>
      <w:pPr>
        <w:ind w:left="720" w:hanging="360"/>
      </w:pPr>
      <w:rPr>
        <w:rFonts w:ascii="Symbol" w:hAnsi="Symbol" w:hint="default"/>
      </w:rPr>
    </w:lvl>
    <w:lvl w:ilvl="1" w:tplc="46E2BCCE">
      <w:start w:val="1"/>
      <w:numFmt w:val="bullet"/>
      <w:lvlText w:val=""/>
      <w:lvlJc w:val="left"/>
      <w:pPr>
        <w:ind w:left="1440" w:hanging="360"/>
      </w:pPr>
      <w:rPr>
        <w:rFonts w:ascii="Symbol" w:hAnsi="Symbol" w:hint="default"/>
      </w:rPr>
    </w:lvl>
    <w:lvl w:ilvl="2" w:tplc="9D36C544">
      <w:start w:val="1"/>
      <w:numFmt w:val="bullet"/>
      <w:lvlText w:val=""/>
      <w:lvlJc w:val="left"/>
      <w:pPr>
        <w:ind w:left="2160" w:hanging="360"/>
      </w:pPr>
      <w:rPr>
        <w:rFonts w:ascii="Wingdings" w:hAnsi="Wingdings" w:hint="default"/>
      </w:rPr>
    </w:lvl>
    <w:lvl w:ilvl="3" w:tplc="4A0E5BAC">
      <w:start w:val="1"/>
      <w:numFmt w:val="bullet"/>
      <w:lvlText w:val=""/>
      <w:lvlJc w:val="left"/>
      <w:pPr>
        <w:ind w:left="2880" w:hanging="360"/>
      </w:pPr>
      <w:rPr>
        <w:rFonts w:ascii="Symbol" w:hAnsi="Symbol" w:hint="default"/>
      </w:rPr>
    </w:lvl>
    <w:lvl w:ilvl="4" w:tplc="6226D49A">
      <w:start w:val="1"/>
      <w:numFmt w:val="bullet"/>
      <w:lvlText w:val="o"/>
      <w:lvlJc w:val="left"/>
      <w:pPr>
        <w:ind w:left="3600" w:hanging="360"/>
      </w:pPr>
      <w:rPr>
        <w:rFonts w:ascii="Courier New" w:hAnsi="Courier New" w:hint="default"/>
      </w:rPr>
    </w:lvl>
    <w:lvl w:ilvl="5" w:tplc="ABFA15E8">
      <w:start w:val="1"/>
      <w:numFmt w:val="bullet"/>
      <w:lvlText w:val=""/>
      <w:lvlJc w:val="left"/>
      <w:pPr>
        <w:ind w:left="4320" w:hanging="360"/>
      </w:pPr>
      <w:rPr>
        <w:rFonts w:ascii="Wingdings" w:hAnsi="Wingdings" w:hint="default"/>
      </w:rPr>
    </w:lvl>
    <w:lvl w:ilvl="6" w:tplc="C618247E">
      <w:start w:val="1"/>
      <w:numFmt w:val="bullet"/>
      <w:lvlText w:val=""/>
      <w:lvlJc w:val="left"/>
      <w:pPr>
        <w:ind w:left="5040" w:hanging="360"/>
      </w:pPr>
      <w:rPr>
        <w:rFonts w:ascii="Symbol" w:hAnsi="Symbol" w:hint="default"/>
      </w:rPr>
    </w:lvl>
    <w:lvl w:ilvl="7" w:tplc="4026671C">
      <w:start w:val="1"/>
      <w:numFmt w:val="bullet"/>
      <w:lvlText w:val="o"/>
      <w:lvlJc w:val="left"/>
      <w:pPr>
        <w:ind w:left="5760" w:hanging="360"/>
      </w:pPr>
      <w:rPr>
        <w:rFonts w:ascii="Courier New" w:hAnsi="Courier New" w:hint="default"/>
      </w:rPr>
    </w:lvl>
    <w:lvl w:ilvl="8" w:tplc="1EB214A4">
      <w:start w:val="1"/>
      <w:numFmt w:val="bullet"/>
      <w:lvlText w:val=""/>
      <w:lvlJc w:val="left"/>
      <w:pPr>
        <w:ind w:left="6480" w:hanging="360"/>
      </w:pPr>
      <w:rPr>
        <w:rFonts w:ascii="Wingdings" w:hAnsi="Wingdings" w:hint="default"/>
      </w:rPr>
    </w:lvl>
  </w:abstractNum>
  <w:abstractNum w:abstractNumId="52" w15:restartNumberingAfterBreak="0">
    <w:nsid w:val="41D1362D"/>
    <w:multiLevelType w:val="multilevel"/>
    <w:tmpl w:val="45CE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EE7D9A"/>
    <w:multiLevelType w:val="multilevel"/>
    <w:tmpl w:val="AF3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1F9196B"/>
    <w:multiLevelType w:val="hybridMultilevel"/>
    <w:tmpl w:val="1DE06760"/>
    <w:lvl w:ilvl="0" w:tplc="04090003">
      <w:start w:val="1"/>
      <w:numFmt w:val="bullet"/>
      <w:lvlText w:val="o"/>
      <w:lvlJc w:val="left"/>
      <w:pPr>
        <w:ind w:left="720" w:hanging="360"/>
      </w:pPr>
      <w:rPr>
        <w:rFonts w:ascii="Courier New" w:hAnsi="Courier New" w:cs="Courier New" w:hint="default"/>
      </w:rPr>
    </w:lvl>
    <w:lvl w:ilvl="1" w:tplc="C316A4FC">
      <w:start w:val="1"/>
      <w:numFmt w:val="lowerLetter"/>
      <w:lvlText w:val="%2."/>
      <w:lvlJc w:val="left"/>
      <w:pPr>
        <w:ind w:left="1440" w:hanging="360"/>
      </w:pPr>
    </w:lvl>
    <w:lvl w:ilvl="2" w:tplc="CC78C13C">
      <w:start w:val="1"/>
      <w:numFmt w:val="lowerRoman"/>
      <w:lvlText w:val="%3."/>
      <w:lvlJc w:val="right"/>
      <w:pPr>
        <w:ind w:left="2160" w:hanging="180"/>
      </w:pPr>
    </w:lvl>
    <w:lvl w:ilvl="3" w:tplc="A0520FA0">
      <w:start w:val="1"/>
      <w:numFmt w:val="decimal"/>
      <w:lvlText w:val="%4."/>
      <w:lvlJc w:val="left"/>
      <w:pPr>
        <w:ind w:left="2880" w:hanging="360"/>
      </w:pPr>
    </w:lvl>
    <w:lvl w:ilvl="4" w:tplc="AD44A59A">
      <w:start w:val="1"/>
      <w:numFmt w:val="lowerLetter"/>
      <w:lvlText w:val="%5."/>
      <w:lvlJc w:val="left"/>
      <w:pPr>
        <w:ind w:left="3600" w:hanging="360"/>
      </w:pPr>
    </w:lvl>
    <w:lvl w:ilvl="5" w:tplc="6E5C24AC">
      <w:start w:val="1"/>
      <w:numFmt w:val="lowerRoman"/>
      <w:lvlText w:val="%6."/>
      <w:lvlJc w:val="right"/>
      <w:pPr>
        <w:ind w:left="4320" w:hanging="180"/>
      </w:pPr>
    </w:lvl>
    <w:lvl w:ilvl="6" w:tplc="21145794">
      <w:start w:val="1"/>
      <w:numFmt w:val="decimal"/>
      <w:lvlText w:val="%7."/>
      <w:lvlJc w:val="left"/>
      <w:pPr>
        <w:ind w:left="5040" w:hanging="360"/>
      </w:pPr>
    </w:lvl>
    <w:lvl w:ilvl="7" w:tplc="47B8B52E">
      <w:start w:val="1"/>
      <w:numFmt w:val="lowerLetter"/>
      <w:lvlText w:val="%8."/>
      <w:lvlJc w:val="left"/>
      <w:pPr>
        <w:ind w:left="5760" w:hanging="360"/>
      </w:pPr>
    </w:lvl>
    <w:lvl w:ilvl="8" w:tplc="4BBA94D0">
      <w:start w:val="1"/>
      <w:numFmt w:val="lowerRoman"/>
      <w:lvlText w:val="%9."/>
      <w:lvlJc w:val="right"/>
      <w:pPr>
        <w:ind w:left="6480" w:hanging="180"/>
      </w:pPr>
    </w:lvl>
  </w:abstractNum>
  <w:abstractNum w:abstractNumId="55" w15:restartNumberingAfterBreak="0">
    <w:nsid w:val="44152A70"/>
    <w:multiLevelType w:val="hybridMultilevel"/>
    <w:tmpl w:val="6808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2668C8"/>
    <w:multiLevelType w:val="hybridMultilevel"/>
    <w:tmpl w:val="FFFFFFFF"/>
    <w:lvl w:ilvl="0" w:tplc="9C366664">
      <w:start w:val="1"/>
      <w:numFmt w:val="bullet"/>
      <w:lvlText w:val="●"/>
      <w:lvlJc w:val="left"/>
      <w:pPr>
        <w:ind w:left="720" w:hanging="360"/>
      </w:pPr>
      <w:rPr>
        <w:rFonts w:ascii="Noto Sans Symbols" w:hAnsi="Noto Sans Symbols" w:hint="default"/>
      </w:rPr>
    </w:lvl>
    <w:lvl w:ilvl="1" w:tplc="6B7E3430">
      <w:start w:val="1"/>
      <w:numFmt w:val="bullet"/>
      <w:lvlText w:val="o"/>
      <w:lvlJc w:val="left"/>
      <w:pPr>
        <w:ind w:left="1440" w:hanging="360"/>
      </w:pPr>
      <w:rPr>
        <w:rFonts w:ascii="Courier New" w:hAnsi="Courier New" w:hint="default"/>
      </w:rPr>
    </w:lvl>
    <w:lvl w:ilvl="2" w:tplc="924CE980">
      <w:start w:val="1"/>
      <w:numFmt w:val="bullet"/>
      <w:lvlText w:val=""/>
      <w:lvlJc w:val="left"/>
      <w:pPr>
        <w:ind w:left="2160" w:hanging="360"/>
      </w:pPr>
      <w:rPr>
        <w:rFonts w:ascii="Wingdings" w:hAnsi="Wingdings" w:hint="default"/>
      </w:rPr>
    </w:lvl>
    <w:lvl w:ilvl="3" w:tplc="95DA6D0E">
      <w:start w:val="1"/>
      <w:numFmt w:val="bullet"/>
      <w:lvlText w:val=""/>
      <w:lvlJc w:val="left"/>
      <w:pPr>
        <w:ind w:left="2880" w:hanging="360"/>
      </w:pPr>
      <w:rPr>
        <w:rFonts w:ascii="Symbol" w:hAnsi="Symbol" w:hint="default"/>
      </w:rPr>
    </w:lvl>
    <w:lvl w:ilvl="4" w:tplc="364EDB16">
      <w:start w:val="1"/>
      <w:numFmt w:val="bullet"/>
      <w:lvlText w:val="o"/>
      <w:lvlJc w:val="left"/>
      <w:pPr>
        <w:ind w:left="3600" w:hanging="360"/>
      </w:pPr>
      <w:rPr>
        <w:rFonts w:ascii="Courier New" w:hAnsi="Courier New" w:hint="default"/>
      </w:rPr>
    </w:lvl>
    <w:lvl w:ilvl="5" w:tplc="62860C70">
      <w:start w:val="1"/>
      <w:numFmt w:val="bullet"/>
      <w:lvlText w:val=""/>
      <w:lvlJc w:val="left"/>
      <w:pPr>
        <w:ind w:left="4320" w:hanging="360"/>
      </w:pPr>
      <w:rPr>
        <w:rFonts w:ascii="Wingdings" w:hAnsi="Wingdings" w:hint="default"/>
      </w:rPr>
    </w:lvl>
    <w:lvl w:ilvl="6" w:tplc="AB126038">
      <w:start w:val="1"/>
      <w:numFmt w:val="bullet"/>
      <w:lvlText w:val=""/>
      <w:lvlJc w:val="left"/>
      <w:pPr>
        <w:ind w:left="5040" w:hanging="360"/>
      </w:pPr>
      <w:rPr>
        <w:rFonts w:ascii="Symbol" w:hAnsi="Symbol" w:hint="default"/>
      </w:rPr>
    </w:lvl>
    <w:lvl w:ilvl="7" w:tplc="9A7614EE">
      <w:start w:val="1"/>
      <w:numFmt w:val="bullet"/>
      <w:lvlText w:val="o"/>
      <w:lvlJc w:val="left"/>
      <w:pPr>
        <w:ind w:left="5760" w:hanging="360"/>
      </w:pPr>
      <w:rPr>
        <w:rFonts w:ascii="Courier New" w:hAnsi="Courier New" w:hint="default"/>
      </w:rPr>
    </w:lvl>
    <w:lvl w:ilvl="8" w:tplc="6E9A92C6">
      <w:start w:val="1"/>
      <w:numFmt w:val="bullet"/>
      <w:lvlText w:val=""/>
      <w:lvlJc w:val="left"/>
      <w:pPr>
        <w:ind w:left="6480" w:hanging="360"/>
      </w:pPr>
      <w:rPr>
        <w:rFonts w:ascii="Wingdings" w:hAnsi="Wingdings" w:hint="default"/>
      </w:rPr>
    </w:lvl>
  </w:abstractNum>
  <w:abstractNum w:abstractNumId="57"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2E169A"/>
    <w:multiLevelType w:val="hybridMultilevel"/>
    <w:tmpl w:val="6C5444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B3AE25F"/>
    <w:multiLevelType w:val="hybridMultilevel"/>
    <w:tmpl w:val="AFFCC74A"/>
    <w:lvl w:ilvl="0" w:tplc="D7D487B6">
      <w:start w:val="1"/>
      <w:numFmt w:val="bullet"/>
      <w:lvlText w:val=""/>
      <w:lvlJc w:val="left"/>
      <w:pPr>
        <w:ind w:left="720" w:hanging="360"/>
      </w:pPr>
      <w:rPr>
        <w:rFonts w:ascii="Symbol" w:hAnsi="Symbol" w:hint="default"/>
      </w:rPr>
    </w:lvl>
    <w:lvl w:ilvl="1" w:tplc="D1EA9A90">
      <w:start w:val="1"/>
      <w:numFmt w:val="bullet"/>
      <w:lvlText w:val="o"/>
      <w:lvlJc w:val="left"/>
      <w:pPr>
        <w:ind w:left="1440" w:hanging="360"/>
      </w:pPr>
      <w:rPr>
        <w:rFonts w:ascii="Courier New" w:hAnsi="Courier New" w:hint="default"/>
      </w:rPr>
    </w:lvl>
    <w:lvl w:ilvl="2" w:tplc="349EE0E8">
      <w:start w:val="1"/>
      <w:numFmt w:val="bullet"/>
      <w:lvlText w:val=""/>
      <w:lvlJc w:val="left"/>
      <w:pPr>
        <w:ind w:left="2160" w:hanging="360"/>
      </w:pPr>
      <w:rPr>
        <w:rFonts w:ascii="Wingdings" w:hAnsi="Wingdings" w:hint="default"/>
      </w:rPr>
    </w:lvl>
    <w:lvl w:ilvl="3" w:tplc="B0DC9934">
      <w:start w:val="1"/>
      <w:numFmt w:val="bullet"/>
      <w:lvlText w:val=""/>
      <w:lvlJc w:val="left"/>
      <w:pPr>
        <w:ind w:left="2880" w:hanging="360"/>
      </w:pPr>
      <w:rPr>
        <w:rFonts w:ascii="Symbol" w:hAnsi="Symbol" w:hint="default"/>
      </w:rPr>
    </w:lvl>
    <w:lvl w:ilvl="4" w:tplc="D35CF07C">
      <w:start w:val="1"/>
      <w:numFmt w:val="bullet"/>
      <w:lvlText w:val="o"/>
      <w:lvlJc w:val="left"/>
      <w:pPr>
        <w:ind w:left="3600" w:hanging="360"/>
      </w:pPr>
      <w:rPr>
        <w:rFonts w:ascii="Courier New" w:hAnsi="Courier New" w:hint="default"/>
      </w:rPr>
    </w:lvl>
    <w:lvl w:ilvl="5" w:tplc="65140B5C">
      <w:start w:val="1"/>
      <w:numFmt w:val="bullet"/>
      <w:lvlText w:val=""/>
      <w:lvlJc w:val="left"/>
      <w:pPr>
        <w:ind w:left="4320" w:hanging="360"/>
      </w:pPr>
      <w:rPr>
        <w:rFonts w:ascii="Wingdings" w:hAnsi="Wingdings" w:hint="default"/>
      </w:rPr>
    </w:lvl>
    <w:lvl w:ilvl="6" w:tplc="426ED238">
      <w:start w:val="1"/>
      <w:numFmt w:val="bullet"/>
      <w:lvlText w:val=""/>
      <w:lvlJc w:val="left"/>
      <w:pPr>
        <w:ind w:left="5040" w:hanging="360"/>
      </w:pPr>
      <w:rPr>
        <w:rFonts w:ascii="Symbol" w:hAnsi="Symbol" w:hint="default"/>
      </w:rPr>
    </w:lvl>
    <w:lvl w:ilvl="7" w:tplc="3352465C">
      <w:start w:val="1"/>
      <w:numFmt w:val="bullet"/>
      <w:lvlText w:val="o"/>
      <w:lvlJc w:val="left"/>
      <w:pPr>
        <w:ind w:left="5760" w:hanging="360"/>
      </w:pPr>
      <w:rPr>
        <w:rFonts w:ascii="Courier New" w:hAnsi="Courier New" w:hint="default"/>
      </w:rPr>
    </w:lvl>
    <w:lvl w:ilvl="8" w:tplc="B36E304C">
      <w:start w:val="1"/>
      <w:numFmt w:val="bullet"/>
      <w:lvlText w:val=""/>
      <w:lvlJc w:val="left"/>
      <w:pPr>
        <w:ind w:left="6480" w:hanging="360"/>
      </w:pPr>
      <w:rPr>
        <w:rFonts w:ascii="Wingdings" w:hAnsi="Wingdings" w:hint="default"/>
      </w:rPr>
    </w:lvl>
  </w:abstractNum>
  <w:abstractNum w:abstractNumId="61" w15:restartNumberingAfterBreak="0">
    <w:nsid w:val="4B4E286C"/>
    <w:multiLevelType w:val="multilevel"/>
    <w:tmpl w:val="CC42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C761CE6"/>
    <w:multiLevelType w:val="multilevel"/>
    <w:tmpl w:val="BB2E5370"/>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Symbol" w:hAnsi="Symbol" w:hint="default"/>
        <w:sz w:val="2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D4F9606"/>
    <w:multiLevelType w:val="hybridMultilevel"/>
    <w:tmpl w:val="529C8C00"/>
    <w:lvl w:ilvl="0" w:tplc="3F1EF19A">
      <w:start w:val="1"/>
      <w:numFmt w:val="bullet"/>
      <w:lvlText w:val=""/>
      <w:lvlJc w:val="left"/>
      <w:pPr>
        <w:ind w:left="720" w:hanging="360"/>
      </w:pPr>
      <w:rPr>
        <w:rFonts w:ascii="Symbol" w:hAnsi="Symbol" w:hint="default"/>
      </w:rPr>
    </w:lvl>
    <w:lvl w:ilvl="1" w:tplc="4CF83740">
      <w:start w:val="1"/>
      <w:numFmt w:val="bullet"/>
      <w:lvlText w:val="o"/>
      <w:lvlJc w:val="left"/>
      <w:pPr>
        <w:ind w:left="1440" w:hanging="360"/>
      </w:pPr>
      <w:rPr>
        <w:rFonts w:ascii="Courier New" w:hAnsi="Courier New" w:hint="default"/>
      </w:rPr>
    </w:lvl>
    <w:lvl w:ilvl="2" w:tplc="140082BA">
      <w:start w:val="1"/>
      <w:numFmt w:val="bullet"/>
      <w:lvlText w:val=""/>
      <w:lvlJc w:val="left"/>
      <w:pPr>
        <w:ind w:left="2160" w:hanging="360"/>
      </w:pPr>
      <w:rPr>
        <w:rFonts w:ascii="Wingdings" w:hAnsi="Wingdings" w:hint="default"/>
      </w:rPr>
    </w:lvl>
    <w:lvl w:ilvl="3" w:tplc="AE1E23BA">
      <w:start w:val="1"/>
      <w:numFmt w:val="bullet"/>
      <w:lvlText w:val=""/>
      <w:lvlJc w:val="left"/>
      <w:pPr>
        <w:ind w:left="2880" w:hanging="360"/>
      </w:pPr>
      <w:rPr>
        <w:rFonts w:ascii="Symbol" w:hAnsi="Symbol" w:hint="default"/>
      </w:rPr>
    </w:lvl>
    <w:lvl w:ilvl="4" w:tplc="D882944E">
      <w:start w:val="1"/>
      <w:numFmt w:val="bullet"/>
      <w:lvlText w:val="o"/>
      <w:lvlJc w:val="left"/>
      <w:pPr>
        <w:ind w:left="3600" w:hanging="360"/>
      </w:pPr>
      <w:rPr>
        <w:rFonts w:ascii="Courier New" w:hAnsi="Courier New" w:hint="default"/>
      </w:rPr>
    </w:lvl>
    <w:lvl w:ilvl="5" w:tplc="198EAA70">
      <w:start w:val="1"/>
      <w:numFmt w:val="bullet"/>
      <w:lvlText w:val=""/>
      <w:lvlJc w:val="left"/>
      <w:pPr>
        <w:ind w:left="4320" w:hanging="360"/>
      </w:pPr>
      <w:rPr>
        <w:rFonts w:ascii="Wingdings" w:hAnsi="Wingdings" w:hint="default"/>
      </w:rPr>
    </w:lvl>
    <w:lvl w:ilvl="6" w:tplc="0D4A187C">
      <w:start w:val="1"/>
      <w:numFmt w:val="bullet"/>
      <w:lvlText w:val=""/>
      <w:lvlJc w:val="left"/>
      <w:pPr>
        <w:ind w:left="5040" w:hanging="360"/>
      </w:pPr>
      <w:rPr>
        <w:rFonts w:ascii="Symbol" w:hAnsi="Symbol" w:hint="default"/>
      </w:rPr>
    </w:lvl>
    <w:lvl w:ilvl="7" w:tplc="BCB87796">
      <w:start w:val="1"/>
      <w:numFmt w:val="bullet"/>
      <w:lvlText w:val="o"/>
      <w:lvlJc w:val="left"/>
      <w:pPr>
        <w:ind w:left="5760" w:hanging="360"/>
      </w:pPr>
      <w:rPr>
        <w:rFonts w:ascii="Courier New" w:hAnsi="Courier New" w:hint="default"/>
      </w:rPr>
    </w:lvl>
    <w:lvl w:ilvl="8" w:tplc="27C4F754">
      <w:start w:val="1"/>
      <w:numFmt w:val="bullet"/>
      <w:lvlText w:val=""/>
      <w:lvlJc w:val="left"/>
      <w:pPr>
        <w:ind w:left="6480" w:hanging="360"/>
      </w:pPr>
      <w:rPr>
        <w:rFonts w:ascii="Wingdings" w:hAnsi="Wingdings" w:hint="default"/>
      </w:rPr>
    </w:lvl>
  </w:abstractNum>
  <w:abstractNum w:abstractNumId="64" w15:restartNumberingAfterBreak="0">
    <w:nsid w:val="4E1BF863"/>
    <w:multiLevelType w:val="hybridMultilevel"/>
    <w:tmpl w:val="0E8201D8"/>
    <w:lvl w:ilvl="0" w:tplc="0809000F">
      <w:start w:val="1"/>
      <w:numFmt w:val="decimal"/>
      <w:lvlText w:val="%1."/>
      <w:lvlJc w:val="left"/>
      <w:pPr>
        <w:ind w:left="720" w:hanging="360"/>
      </w:pPr>
    </w:lvl>
    <w:lvl w:ilvl="1" w:tplc="3E6C2B2C">
      <w:start w:val="1"/>
      <w:numFmt w:val="bullet"/>
      <w:lvlText w:val="o"/>
      <w:lvlJc w:val="left"/>
      <w:pPr>
        <w:ind w:left="1069" w:hanging="360"/>
      </w:pPr>
      <w:rPr>
        <w:rFonts w:ascii="Courier New" w:hAnsi="Courier New" w:hint="default"/>
      </w:rPr>
    </w:lvl>
    <w:lvl w:ilvl="2" w:tplc="8214D1C6">
      <w:start w:val="1"/>
      <w:numFmt w:val="bullet"/>
      <w:lvlText w:val=""/>
      <w:lvlJc w:val="left"/>
      <w:pPr>
        <w:ind w:left="1778" w:hanging="360"/>
      </w:pPr>
      <w:rPr>
        <w:rFonts w:ascii="Wingdings" w:hAnsi="Wingdings" w:hint="default"/>
      </w:rPr>
    </w:lvl>
    <w:lvl w:ilvl="3" w:tplc="4400048A">
      <w:start w:val="1"/>
      <w:numFmt w:val="bullet"/>
      <w:lvlText w:val=""/>
      <w:lvlJc w:val="left"/>
      <w:pPr>
        <w:ind w:left="2880" w:hanging="360"/>
      </w:pPr>
      <w:rPr>
        <w:rFonts w:ascii="Symbol" w:hAnsi="Symbol" w:hint="default"/>
      </w:rPr>
    </w:lvl>
    <w:lvl w:ilvl="4" w:tplc="5B66B650">
      <w:start w:val="1"/>
      <w:numFmt w:val="bullet"/>
      <w:lvlText w:val="o"/>
      <w:lvlJc w:val="left"/>
      <w:pPr>
        <w:ind w:left="3600" w:hanging="360"/>
      </w:pPr>
      <w:rPr>
        <w:rFonts w:ascii="Courier New" w:hAnsi="Courier New" w:hint="default"/>
      </w:rPr>
    </w:lvl>
    <w:lvl w:ilvl="5" w:tplc="A2341596">
      <w:start w:val="1"/>
      <w:numFmt w:val="bullet"/>
      <w:lvlText w:val=""/>
      <w:lvlJc w:val="left"/>
      <w:pPr>
        <w:ind w:left="4320" w:hanging="360"/>
      </w:pPr>
      <w:rPr>
        <w:rFonts w:ascii="Wingdings" w:hAnsi="Wingdings" w:hint="default"/>
      </w:rPr>
    </w:lvl>
    <w:lvl w:ilvl="6" w:tplc="6840BCBA">
      <w:start w:val="1"/>
      <w:numFmt w:val="bullet"/>
      <w:lvlText w:val=""/>
      <w:lvlJc w:val="left"/>
      <w:pPr>
        <w:ind w:left="5040" w:hanging="360"/>
      </w:pPr>
      <w:rPr>
        <w:rFonts w:ascii="Symbol" w:hAnsi="Symbol" w:hint="default"/>
      </w:rPr>
    </w:lvl>
    <w:lvl w:ilvl="7" w:tplc="A228701E">
      <w:start w:val="1"/>
      <w:numFmt w:val="bullet"/>
      <w:lvlText w:val="o"/>
      <w:lvlJc w:val="left"/>
      <w:pPr>
        <w:ind w:left="5760" w:hanging="360"/>
      </w:pPr>
      <w:rPr>
        <w:rFonts w:ascii="Courier New" w:hAnsi="Courier New" w:hint="default"/>
      </w:rPr>
    </w:lvl>
    <w:lvl w:ilvl="8" w:tplc="C9124ED8">
      <w:start w:val="1"/>
      <w:numFmt w:val="bullet"/>
      <w:lvlText w:val=""/>
      <w:lvlJc w:val="left"/>
      <w:pPr>
        <w:ind w:left="6480" w:hanging="360"/>
      </w:pPr>
      <w:rPr>
        <w:rFonts w:ascii="Wingdings" w:hAnsi="Wingdings" w:hint="default"/>
      </w:rPr>
    </w:lvl>
  </w:abstractNum>
  <w:abstractNum w:abstractNumId="65" w15:restartNumberingAfterBreak="0">
    <w:nsid w:val="4F1867B8"/>
    <w:multiLevelType w:val="hybridMultilevel"/>
    <w:tmpl w:val="F42ABABA"/>
    <w:lvl w:ilvl="0" w:tplc="08B6690E">
      <w:start w:val="1"/>
      <w:numFmt w:val="bullet"/>
      <w:lvlText w:val=""/>
      <w:lvlJc w:val="left"/>
      <w:pPr>
        <w:ind w:left="720" w:hanging="360"/>
      </w:pPr>
      <w:rPr>
        <w:rFonts w:ascii="Wingdings" w:hAnsi="Wingdings" w:hint="default"/>
      </w:rPr>
    </w:lvl>
    <w:lvl w:ilvl="1" w:tplc="CDA6E294">
      <w:start w:val="1"/>
      <w:numFmt w:val="bullet"/>
      <w:lvlText w:val="o"/>
      <w:lvlJc w:val="left"/>
      <w:pPr>
        <w:ind w:left="1440" w:hanging="360"/>
      </w:pPr>
      <w:rPr>
        <w:rFonts w:ascii="Courier New" w:hAnsi="Courier New" w:hint="default"/>
      </w:rPr>
    </w:lvl>
    <w:lvl w:ilvl="2" w:tplc="E6EC690E">
      <w:start w:val="1"/>
      <w:numFmt w:val="bullet"/>
      <w:lvlText w:val=""/>
      <w:lvlJc w:val="left"/>
      <w:pPr>
        <w:ind w:left="2160" w:hanging="360"/>
      </w:pPr>
      <w:rPr>
        <w:rFonts w:ascii="Wingdings" w:hAnsi="Wingdings" w:hint="default"/>
      </w:rPr>
    </w:lvl>
    <w:lvl w:ilvl="3" w:tplc="D810829E">
      <w:start w:val="1"/>
      <w:numFmt w:val="bullet"/>
      <w:lvlText w:val=""/>
      <w:lvlJc w:val="left"/>
      <w:pPr>
        <w:ind w:left="2880" w:hanging="360"/>
      </w:pPr>
      <w:rPr>
        <w:rFonts w:ascii="Symbol" w:hAnsi="Symbol" w:hint="default"/>
      </w:rPr>
    </w:lvl>
    <w:lvl w:ilvl="4" w:tplc="56EA9F64">
      <w:start w:val="1"/>
      <w:numFmt w:val="bullet"/>
      <w:lvlText w:val="o"/>
      <w:lvlJc w:val="left"/>
      <w:pPr>
        <w:ind w:left="3600" w:hanging="360"/>
      </w:pPr>
      <w:rPr>
        <w:rFonts w:ascii="Courier New" w:hAnsi="Courier New" w:hint="default"/>
      </w:rPr>
    </w:lvl>
    <w:lvl w:ilvl="5" w:tplc="501C9AC4">
      <w:start w:val="1"/>
      <w:numFmt w:val="bullet"/>
      <w:lvlText w:val=""/>
      <w:lvlJc w:val="left"/>
      <w:pPr>
        <w:ind w:left="4320" w:hanging="360"/>
      </w:pPr>
      <w:rPr>
        <w:rFonts w:ascii="Wingdings" w:hAnsi="Wingdings" w:hint="default"/>
      </w:rPr>
    </w:lvl>
    <w:lvl w:ilvl="6" w:tplc="F73EBE10">
      <w:start w:val="1"/>
      <w:numFmt w:val="bullet"/>
      <w:lvlText w:val=""/>
      <w:lvlJc w:val="left"/>
      <w:pPr>
        <w:ind w:left="5040" w:hanging="360"/>
      </w:pPr>
      <w:rPr>
        <w:rFonts w:ascii="Symbol" w:hAnsi="Symbol" w:hint="default"/>
      </w:rPr>
    </w:lvl>
    <w:lvl w:ilvl="7" w:tplc="1E04C71C">
      <w:start w:val="1"/>
      <w:numFmt w:val="bullet"/>
      <w:lvlText w:val="o"/>
      <w:lvlJc w:val="left"/>
      <w:pPr>
        <w:ind w:left="5760" w:hanging="360"/>
      </w:pPr>
      <w:rPr>
        <w:rFonts w:ascii="Courier New" w:hAnsi="Courier New" w:hint="default"/>
      </w:rPr>
    </w:lvl>
    <w:lvl w:ilvl="8" w:tplc="15A6C7C4">
      <w:start w:val="1"/>
      <w:numFmt w:val="bullet"/>
      <w:lvlText w:val=""/>
      <w:lvlJc w:val="left"/>
      <w:pPr>
        <w:ind w:left="6480" w:hanging="360"/>
      </w:pPr>
      <w:rPr>
        <w:rFonts w:ascii="Wingdings" w:hAnsi="Wingdings" w:hint="default"/>
      </w:rPr>
    </w:lvl>
  </w:abstractNum>
  <w:abstractNum w:abstractNumId="66" w15:restartNumberingAfterBreak="0">
    <w:nsid w:val="4FCD2AF3"/>
    <w:multiLevelType w:val="multilevel"/>
    <w:tmpl w:val="E6B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02A1E81"/>
    <w:multiLevelType w:val="multilevel"/>
    <w:tmpl w:val="F598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9F1E34"/>
    <w:multiLevelType w:val="hybridMultilevel"/>
    <w:tmpl w:val="DCCC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2D90A47"/>
    <w:multiLevelType w:val="hybridMultilevel"/>
    <w:tmpl w:val="C298CDC2"/>
    <w:lvl w:ilvl="0" w:tplc="193C640A">
      <w:start w:val="1"/>
      <w:numFmt w:val="bullet"/>
      <w:lvlText w:val=""/>
      <w:lvlJc w:val="left"/>
      <w:pPr>
        <w:ind w:left="720" w:hanging="360"/>
      </w:pPr>
      <w:rPr>
        <w:rFonts w:ascii="Wingdings" w:hAnsi="Wingdings" w:hint="default"/>
      </w:rPr>
    </w:lvl>
    <w:lvl w:ilvl="1" w:tplc="369A047E">
      <w:start w:val="1"/>
      <w:numFmt w:val="bullet"/>
      <w:lvlText w:val="o"/>
      <w:lvlJc w:val="left"/>
      <w:pPr>
        <w:ind w:left="1440" w:hanging="360"/>
      </w:pPr>
      <w:rPr>
        <w:rFonts w:ascii="Courier New" w:hAnsi="Courier New" w:hint="default"/>
      </w:rPr>
    </w:lvl>
    <w:lvl w:ilvl="2" w:tplc="B882CD34">
      <w:start w:val="1"/>
      <w:numFmt w:val="bullet"/>
      <w:lvlText w:val=""/>
      <w:lvlJc w:val="left"/>
      <w:pPr>
        <w:ind w:left="2160" w:hanging="360"/>
      </w:pPr>
      <w:rPr>
        <w:rFonts w:ascii="Wingdings" w:hAnsi="Wingdings" w:hint="default"/>
      </w:rPr>
    </w:lvl>
    <w:lvl w:ilvl="3" w:tplc="D7F0BCAA">
      <w:start w:val="1"/>
      <w:numFmt w:val="bullet"/>
      <w:lvlText w:val=""/>
      <w:lvlJc w:val="left"/>
      <w:pPr>
        <w:ind w:left="2880" w:hanging="360"/>
      </w:pPr>
      <w:rPr>
        <w:rFonts w:ascii="Symbol" w:hAnsi="Symbol" w:hint="default"/>
      </w:rPr>
    </w:lvl>
    <w:lvl w:ilvl="4" w:tplc="4A96C5AC">
      <w:start w:val="1"/>
      <w:numFmt w:val="bullet"/>
      <w:lvlText w:val="o"/>
      <w:lvlJc w:val="left"/>
      <w:pPr>
        <w:ind w:left="3600" w:hanging="360"/>
      </w:pPr>
      <w:rPr>
        <w:rFonts w:ascii="Courier New" w:hAnsi="Courier New" w:hint="default"/>
      </w:rPr>
    </w:lvl>
    <w:lvl w:ilvl="5" w:tplc="F5D69C18">
      <w:start w:val="1"/>
      <w:numFmt w:val="bullet"/>
      <w:lvlText w:val=""/>
      <w:lvlJc w:val="left"/>
      <w:pPr>
        <w:ind w:left="4320" w:hanging="360"/>
      </w:pPr>
      <w:rPr>
        <w:rFonts w:ascii="Wingdings" w:hAnsi="Wingdings" w:hint="default"/>
      </w:rPr>
    </w:lvl>
    <w:lvl w:ilvl="6" w:tplc="F260105A">
      <w:start w:val="1"/>
      <w:numFmt w:val="bullet"/>
      <w:lvlText w:val=""/>
      <w:lvlJc w:val="left"/>
      <w:pPr>
        <w:ind w:left="5040" w:hanging="360"/>
      </w:pPr>
      <w:rPr>
        <w:rFonts w:ascii="Symbol" w:hAnsi="Symbol" w:hint="default"/>
      </w:rPr>
    </w:lvl>
    <w:lvl w:ilvl="7" w:tplc="AB2AD784">
      <w:start w:val="1"/>
      <w:numFmt w:val="bullet"/>
      <w:lvlText w:val="o"/>
      <w:lvlJc w:val="left"/>
      <w:pPr>
        <w:ind w:left="5760" w:hanging="360"/>
      </w:pPr>
      <w:rPr>
        <w:rFonts w:ascii="Courier New" w:hAnsi="Courier New" w:hint="default"/>
      </w:rPr>
    </w:lvl>
    <w:lvl w:ilvl="8" w:tplc="97F409CA">
      <w:start w:val="1"/>
      <w:numFmt w:val="bullet"/>
      <w:lvlText w:val=""/>
      <w:lvlJc w:val="left"/>
      <w:pPr>
        <w:ind w:left="6480" w:hanging="360"/>
      </w:pPr>
      <w:rPr>
        <w:rFonts w:ascii="Wingdings" w:hAnsi="Wingdings" w:hint="default"/>
      </w:rPr>
    </w:lvl>
  </w:abstractNum>
  <w:abstractNum w:abstractNumId="70" w15:restartNumberingAfterBreak="0">
    <w:nsid w:val="53EE118D"/>
    <w:multiLevelType w:val="hybridMultilevel"/>
    <w:tmpl w:val="0D3AC8D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7EA638A"/>
    <w:multiLevelType w:val="multilevel"/>
    <w:tmpl w:val="F530E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977018E"/>
    <w:multiLevelType w:val="hybridMultilevel"/>
    <w:tmpl w:val="29AC1FD2"/>
    <w:lvl w:ilvl="0" w:tplc="04090001">
      <w:start w:val="1"/>
      <w:numFmt w:val="bullet"/>
      <w:lvlText w:val=""/>
      <w:lvlJc w:val="left"/>
      <w:pPr>
        <w:ind w:left="720" w:hanging="360"/>
      </w:pPr>
      <w:rPr>
        <w:rFonts w:ascii="Symbol" w:hAnsi="Symbol" w:hint="default"/>
      </w:rPr>
    </w:lvl>
    <w:lvl w:ilvl="1" w:tplc="4506500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8454FB"/>
    <w:multiLevelType w:val="hybridMultilevel"/>
    <w:tmpl w:val="AC56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699F63"/>
    <w:multiLevelType w:val="hybridMultilevel"/>
    <w:tmpl w:val="6FD84CE2"/>
    <w:lvl w:ilvl="0" w:tplc="E36C62D8">
      <w:start w:val="1"/>
      <w:numFmt w:val="bullet"/>
      <w:lvlText w:val="·"/>
      <w:lvlJc w:val="left"/>
      <w:pPr>
        <w:ind w:left="720" w:hanging="360"/>
      </w:pPr>
      <w:rPr>
        <w:rFonts w:ascii="Symbol" w:hAnsi="Symbol" w:hint="default"/>
      </w:rPr>
    </w:lvl>
    <w:lvl w:ilvl="1" w:tplc="5B94B716">
      <w:start w:val="1"/>
      <w:numFmt w:val="bullet"/>
      <w:lvlText w:val="o"/>
      <w:lvlJc w:val="left"/>
      <w:pPr>
        <w:ind w:left="1440" w:hanging="360"/>
      </w:pPr>
      <w:rPr>
        <w:rFonts w:ascii="Courier New" w:hAnsi="Courier New" w:hint="default"/>
      </w:rPr>
    </w:lvl>
    <w:lvl w:ilvl="2" w:tplc="3FC6F2CE">
      <w:start w:val="1"/>
      <w:numFmt w:val="bullet"/>
      <w:lvlText w:val=""/>
      <w:lvlJc w:val="left"/>
      <w:pPr>
        <w:ind w:left="2160" w:hanging="360"/>
      </w:pPr>
      <w:rPr>
        <w:rFonts w:ascii="Wingdings" w:hAnsi="Wingdings" w:hint="default"/>
      </w:rPr>
    </w:lvl>
    <w:lvl w:ilvl="3" w:tplc="5C00CB5A">
      <w:start w:val="1"/>
      <w:numFmt w:val="bullet"/>
      <w:lvlText w:val=""/>
      <w:lvlJc w:val="left"/>
      <w:pPr>
        <w:ind w:left="2880" w:hanging="360"/>
      </w:pPr>
      <w:rPr>
        <w:rFonts w:ascii="Symbol" w:hAnsi="Symbol" w:hint="default"/>
      </w:rPr>
    </w:lvl>
    <w:lvl w:ilvl="4" w:tplc="DB945112">
      <w:start w:val="1"/>
      <w:numFmt w:val="bullet"/>
      <w:lvlText w:val="o"/>
      <w:lvlJc w:val="left"/>
      <w:pPr>
        <w:ind w:left="3600" w:hanging="360"/>
      </w:pPr>
      <w:rPr>
        <w:rFonts w:ascii="Courier New" w:hAnsi="Courier New" w:hint="default"/>
      </w:rPr>
    </w:lvl>
    <w:lvl w:ilvl="5" w:tplc="73B8D3D4">
      <w:start w:val="1"/>
      <w:numFmt w:val="bullet"/>
      <w:lvlText w:val=""/>
      <w:lvlJc w:val="left"/>
      <w:pPr>
        <w:ind w:left="4320" w:hanging="360"/>
      </w:pPr>
      <w:rPr>
        <w:rFonts w:ascii="Wingdings" w:hAnsi="Wingdings" w:hint="default"/>
      </w:rPr>
    </w:lvl>
    <w:lvl w:ilvl="6" w:tplc="157A69CA">
      <w:start w:val="1"/>
      <w:numFmt w:val="bullet"/>
      <w:lvlText w:val=""/>
      <w:lvlJc w:val="left"/>
      <w:pPr>
        <w:ind w:left="5040" w:hanging="360"/>
      </w:pPr>
      <w:rPr>
        <w:rFonts w:ascii="Symbol" w:hAnsi="Symbol" w:hint="default"/>
      </w:rPr>
    </w:lvl>
    <w:lvl w:ilvl="7" w:tplc="F82A20D6">
      <w:start w:val="1"/>
      <w:numFmt w:val="bullet"/>
      <w:lvlText w:val="o"/>
      <w:lvlJc w:val="left"/>
      <w:pPr>
        <w:ind w:left="5760" w:hanging="360"/>
      </w:pPr>
      <w:rPr>
        <w:rFonts w:ascii="Courier New" w:hAnsi="Courier New" w:hint="default"/>
      </w:rPr>
    </w:lvl>
    <w:lvl w:ilvl="8" w:tplc="1F100626">
      <w:start w:val="1"/>
      <w:numFmt w:val="bullet"/>
      <w:lvlText w:val=""/>
      <w:lvlJc w:val="left"/>
      <w:pPr>
        <w:ind w:left="6480" w:hanging="360"/>
      </w:pPr>
      <w:rPr>
        <w:rFonts w:ascii="Wingdings" w:hAnsi="Wingdings" w:hint="default"/>
      </w:rPr>
    </w:lvl>
  </w:abstractNum>
  <w:abstractNum w:abstractNumId="75" w15:restartNumberingAfterBreak="0">
    <w:nsid w:val="5D5C57F0"/>
    <w:multiLevelType w:val="hybridMultilevel"/>
    <w:tmpl w:val="C0F2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AC3AA7"/>
    <w:multiLevelType w:val="multilevel"/>
    <w:tmpl w:val="C002B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5F52CB05"/>
    <w:multiLevelType w:val="hybridMultilevel"/>
    <w:tmpl w:val="FFFFFFFF"/>
    <w:lvl w:ilvl="0" w:tplc="383E1F38">
      <w:start w:val="1"/>
      <w:numFmt w:val="bullet"/>
      <w:lvlText w:val=""/>
      <w:lvlJc w:val="left"/>
      <w:pPr>
        <w:ind w:left="720" w:hanging="360"/>
      </w:pPr>
      <w:rPr>
        <w:rFonts w:ascii="Symbol" w:hAnsi="Symbol" w:hint="default"/>
      </w:rPr>
    </w:lvl>
    <w:lvl w:ilvl="1" w:tplc="12F485B6">
      <w:start w:val="1"/>
      <w:numFmt w:val="bullet"/>
      <w:lvlText w:val="o"/>
      <w:lvlJc w:val="left"/>
      <w:pPr>
        <w:ind w:left="1440" w:hanging="360"/>
      </w:pPr>
      <w:rPr>
        <w:rFonts w:ascii="Courier New" w:hAnsi="Courier New" w:hint="default"/>
      </w:rPr>
    </w:lvl>
    <w:lvl w:ilvl="2" w:tplc="F9A84A6E">
      <w:start w:val="1"/>
      <w:numFmt w:val="bullet"/>
      <w:lvlText w:val=""/>
      <w:lvlJc w:val="left"/>
      <w:pPr>
        <w:ind w:left="2160" w:hanging="360"/>
      </w:pPr>
      <w:rPr>
        <w:rFonts w:ascii="Wingdings" w:hAnsi="Wingdings" w:hint="default"/>
      </w:rPr>
    </w:lvl>
    <w:lvl w:ilvl="3" w:tplc="D3C0289E">
      <w:start w:val="1"/>
      <w:numFmt w:val="bullet"/>
      <w:lvlText w:val=""/>
      <w:lvlJc w:val="left"/>
      <w:pPr>
        <w:ind w:left="2880" w:hanging="360"/>
      </w:pPr>
      <w:rPr>
        <w:rFonts w:ascii="Symbol" w:hAnsi="Symbol" w:hint="default"/>
      </w:rPr>
    </w:lvl>
    <w:lvl w:ilvl="4" w:tplc="81BC9EF8">
      <w:start w:val="1"/>
      <w:numFmt w:val="bullet"/>
      <w:lvlText w:val="o"/>
      <w:lvlJc w:val="left"/>
      <w:pPr>
        <w:ind w:left="3600" w:hanging="360"/>
      </w:pPr>
      <w:rPr>
        <w:rFonts w:ascii="Courier New" w:hAnsi="Courier New" w:hint="default"/>
      </w:rPr>
    </w:lvl>
    <w:lvl w:ilvl="5" w:tplc="153CDD44">
      <w:start w:val="1"/>
      <w:numFmt w:val="bullet"/>
      <w:lvlText w:val=""/>
      <w:lvlJc w:val="left"/>
      <w:pPr>
        <w:ind w:left="4320" w:hanging="360"/>
      </w:pPr>
      <w:rPr>
        <w:rFonts w:ascii="Wingdings" w:hAnsi="Wingdings" w:hint="default"/>
      </w:rPr>
    </w:lvl>
    <w:lvl w:ilvl="6" w:tplc="FED01490">
      <w:start w:val="1"/>
      <w:numFmt w:val="bullet"/>
      <w:lvlText w:val=""/>
      <w:lvlJc w:val="left"/>
      <w:pPr>
        <w:ind w:left="5040" w:hanging="360"/>
      </w:pPr>
      <w:rPr>
        <w:rFonts w:ascii="Symbol" w:hAnsi="Symbol" w:hint="default"/>
      </w:rPr>
    </w:lvl>
    <w:lvl w:ilvl="7" w:tplc="2ED8961E">
      <w:start w:val="1"/>
      <w:numFmt w:val="bullet"/>
      <w:lvlText w:val="o"/>
      <w:lvlJc w:val="left"/>
      <w:pPr>
        <w:ind w:left="5760" w:hanging="360"/>
      </w:pPr>
      <w:rPr>
        <w:rFonts w:ascii="Courier New" w:hAnsi="Courier New" w:hint="default"/>
      </w:rPr>
    </w:lvl>
    <w:lvl w:ilvl="8" w:tplc="AA6C94C8">
      <w:start w:val="1"/>
      <w:numFmt w:val="bullet"/>
      <w:lvlText w:val=""/>
      <w:lvlJc w:val="left"/>
      <w:pPr>
        <w:ind w:left="6480" w:hanging="360"/>
      </w:pPr>
      <w:rPr>
        <w:rFonts w:ascii="Wingdings" w:hAnsi="Wingdings" w:hint="default"/>
      </w:rPr>
    </w:lvl>
  </w:abstractNum>
  <w:abstractNum w:abstractNumId="78" w15:restartNumberingAfterBreak="0">
    <w:nsid w:val="5F7DD406"/>
    <w:multiLevelType w:val="hybridMultilevel"/>
    <w:tmpl w:val="05A6F8B2"/>
    <w:lvl w:ilvl="0" w:tplc="8C5E983C">
      <w:start w:val="1"/>
      <w:numFmt w:val="decimal"/>
      <w:lvlText w:val="%1."/>
      <w:lvlJc w:val="left"/>
      <w:pPr>
        <w:ind w:left="720" w:hanging="360"/>
      </w:pPr>
    </w:lvl>
    <w:lvl w:ilvl="1" w:tplc="C6BCA8D0">
      <w:start w:val="1"/>
      <w:numFmt w:val="lowerLetter"/>
      <w:lvlText w:val="%2."/>
      <w:lvlJc w:val="left"/>
      <w:pPr>
        <w:ind w:left="1440" w:hanging="360"/>
      </w:pPr>
    </w:lvl>
    <w:lvl w:ilvl="2" w:tplc="BE265742">
      <w:start w:val="1"/>
      <w:numFmt w:val="lowerRoman"/>
      <w:lvlText w:val="%3."/>
      <w:lvlJc w:val="right"/>
      <w:pPr>
        <w:ind w:left="2160" w:hanging="180"/>
      </w:pPr>
    </w:lvl>
    <w:lvl w:ilvl="3" w:tplc="EB1EA1F2">
      <w:start w:val="1"/>
      <w:numFmt w:val="decimal"/>
      <w:lvlText w:val="%4."/>
      <w:lvlJc w:val="left"/>
      <w:pPr>
        <w:ind w:left="2880" w:hanging="360"/>
      </w:pPr>
    </w:lvl>
    <w:lvl w:ilvl="4" w:tplc="37146EBE">
      <w:start w:val="1"/>
      <w:numFmt w:val="lowerLetter"/>
      <w:lvlText w:val="%5."/>
      <w:lvlJc w:val="left"/>
      <w:pPr>
        <w:ind w:left="3600" w:hanging="360"/>
      </w:pPr>
    </w:lvl>
    <w:lvl w:ilvl="5" w:tplc="E258E10A">
      <w:start w:val="1"/>
      <w:numFmt w:val="lowerRoman"/>
      <w:lvlText w:val="%6."/>
      <w:lvlJc w:val="right"/>
      <w:pPr>
        <w:ind w:left="4320" w:hanging="180"/>
      </w:pPr>
    </w:lvl>
    <w:lvl w:ilvl="6" w:tplc="C1EAA968">
      <w:start w:val="1"/>
      <w:numFmt w:val="decimal"/>
      <w:lvlText w:val="%7."/>
      <w:lvlJc w:val="left"/>
      <w:pPr>
        <w:ind w:left="5040" w:hanging="360"/>
      </w:pPr>
    </w:lvl>
    <w:lvl w:ilvl="7" w:tplc="84A2A2D8">
      <w:start w:val="1"/>
      <w:numFmt w:val="lowerLetter"/>
      <w:lvlText w:val="%8."/>
      <w:lvlJc w:val="left"/>
      <w:pPr>
        <w:ind w:left="5760" w:hanging="360"/>
      </w:pPr>
    </w:lvl>
    <w:lvl w:ilvl="8" w:tplc="B71E7E9C">
      <w:start w:val="1"/>
      <w:numFmt w:val="lowerRoman"/>
      <w:lvlText w:val="%9."/>
      <w:lvlJc w:val="right"/>
      <w:pPr>
        <w:ind w:left="6480" w:hanging="180"/>
      </w:pPr>
    </w:lvl>
  </w:abstractNum>
  <w:abstractNum w:abstractNumId="79" w15:restartNumberingAfterBreak="0">
    <w:nsid w:val="605B4197"/>
    <w:multiLevelType w:val="hybridMultilevel"/>
    <w:tmpl w:val="FB2C5A9E"/>
    <w:lvl w:ilvl="0" w:tplc="F06610F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B2758F"/>
    <w:multiLevelType w:val="hybridMultilevel"/>
    <w:tmpl w:val="5290D8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64E747B8"/>
    <w:multiLevelType w:val="hybridMultilevel"/>
    <w:tmpl w:val="0464D5DC"/>
    <w:lvl w:ilvl="0" w:tplc="76028828">
      <w:numFmt w:val="bullet"/>
      <w:lvlText w:val=""/>
      <w:lvlJc w:val="left"/>
      <w:pPr>
        <w:ind w:left="720" w:hanging="360"/>
      </w:pPr>
      <w:rPr>
        <w:rFonts w:ascii="Symbol" w:eastAsia="Times New Roma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B04409"/>
    <w:multiLevelType w:val="multilevel"/>
    <w:tmpl w:val="A53EE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1778"/>
        </w:tabs>
        <w:ind w:left="1778"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757D306"/>
    <w:multiLevelType w:val="hybridMultilevel"/>
    <w:tmpl w:val="4CBAF37E"/>
    <w:lvl w:ilvl="0" w:tplc="D6D2F4DC">
      <w:start w:val="1"/>
      <w:numFmt w:val="decimal"/>
      <w:lvlText w:val="%1."/>
      <w:lvlJc w:val="left"/>
      <w:pPr>
        <w:ind w:left="720" w:hanging="360"/>
      </w:pPr>
    </w:lvl>
    <w:lvl w:ilvl="1" w:tplc="5EF426CA">
      <w:start w:val="1"/>
      <w:numFmt w:val="lowerLetter"/>
      <w:lvlText w:val="%2."/>
      <w:lvlJc w:val="left"/>
      <w:pPr>
        <w:ind w:left="1440" w:hanging="360"/>
      </w:pPr>
    </w:lvl>
    <w:lvl w:ilvl="2" w:tplc="75D006C2">
      <w:start w:val="1"/>
      <w:numFmt w:val="lowerRoman"/>
      <w:lvlText w:val="%3."/>
      <w:lvlJc w:val="right"/>
      <w:pPr>
        <w:ind w:left="2160" w:hanging="180"/>
      </w:pPr>
    </w:lvl>
    <w:lvl w:ilvl="3" w:tplc="806E8210">
      <w:start w:val="1"/>
      <w:numFmt w:val="decimal"/>
      <w:lvlText w:val="%4."/>
      <w:lvlJc w:val="left"/>
      <w:pPr>
        <w:ind w:left="2880" w:hanging="360"/>
      </w:pPr>
    </w:lvl>
    <w:lvl w:ilvl="4" w:tplc="0C3CC580">
      <w:start w:val="1"/>
      <w:numFmt w:val="lowerLetter"/>
      <w:lvlText w:val="%5."/>
      <w:lvlJc w:val="left"/>
      <w:pPr>
        <w:ind w:left="3600" w:hanging="360"/>
      </w:pPr>
    </w:lvl>
    <w:lvl w:ilvl="5" w:tplc="76FC1C92">
      <w:start w:val="1"/>
      <w:numFmt w:val="lowerRoman"/>
      <w:lvlText w:val="%6."/>
      <w:lvlJc w:val="right"/>
      <w:pPr>
        <w:ind w:left="4320" w:hanging="180"/>
      </w:pPr>
    </w:lvl>
    <w:lvl w:ilvl="6" w:tplc="7B107ACC">
      <w:start w:val="1"/>
      <w:numFmt w:val="decimal"/>
      <w:lvlText w:val="%7."/>
      <w:lvlJc w:val="left"/>
      <w:pPr>
        <w:ind w:left="5040" w:hanging="360"/>
      </w:pPr>
    </w:lvl>
    <w:lvl w:ilvl="7" w:tplc="3F82D940">
      <w:start w:val="1"/>
      <w:numFmt w:val="lowerLetter"/>
      <w:lvlText w:val="%8."/>
      <w:lvlJc w:val="left"/>
      <w:pPr>
        <w:ind w:left="5760" w:hanging="360"/>
      </w:pPr>
    </w:lvl>
    <w:lvl w:ilvl="8" w:tplc="182A7182">
      <w:start w:val="1"/>
      <w:numFmt w:val="lowerRoman"/>
      <w:lvlText w:val="%9."/>
      <w:lvlJc w:val="right"/>
      <w:pPr>
        <w:ind w:left="6480" w:hanging="180"/>
      </w:pPr>
    </w:lvl>
  </w:abstractNum>
  <w:abstractNum w:abstractNumId="84" w15:restartNumberingAfterBreak="0">
    <w:nsid w:val="67947185"/>
    <w:multiLevelType w:val="multilevel"/>
    <w:tmpl w:val="B0120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927"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6795128D"/>
    <w:multiLevelType w:val="hybridMultilevel"/>
    <w:tmpl w:val="AE823500"/>
    <w:lvl w:ilvl="0" w:tplc="CE18E2FC">
      <w:start w:val="1"/>
      <w:numFmt w:val="bullet"/>
      <w:lvlText w:val=""/>
      <w:lvlJc w:val="left"/>
      <w:pPr>
        <w:ind w:left="720" w:hanging="360"/>
      </w:pPr>
      <w:rPr>
        <w:rFonts w:ascii="Symbol" w:hAnsi="Symbol" w:hint="default"/>
      </w:rPr>
    </w:lvl>
    <w:lvl w:ilvl="1" w:tplc="A3FC99D6">
      <w:start w:val="1"/>
      <w:numFmt w:val="bullet"/>
      <w:lvlText w:val="o"/>
      <w:lvlJc w:val="left"/>
      <w:pPr>
        <w:ind w:left="1440" w:hanging="360"/>
      </w:pPr>
      <w:rPr>
        <w:rFonts w:ascii="Courier New" w:hAnsi="Courier New" w:hint="default"/>
      </w:rPr>
    </w:lvl>
    <w:lvl w:ilvl="2" w:tplc="1EAC2256">
      <w:start w:val="1"/>
      <w:numFmt w:val="bullet"/>
      <w:lvlText w:val=""/>
      <w:lvlJc w:val="left"/>
      <w:pPr>
        <w:ind w:left="2160" w:hanging="360"/>
      </w:pPr>
      <w:rPr>
        <w:rFonts w:ascii="Wingdings" w:hAnsi="Wingdings" w:hint="default"/>
      </w:rPr>
    </w:lvl>
    <w:lvl w:ilvl="3" w:tplc="C53623B8">
      <w:start w:val="1"/>
      <w:numFmt w:val="bullet"/>
      <w:lvlText w:val=""/>
      <w:lvlJc w:val="left"/>
      <w:pPr>
        <w:ind w:left="2880" w:hanging="360"/>
      </w:pPr>
      <w:rPr>
        <w:rFonts w:ascii="Symbol" w:hAnsi="Symbol" w:hint="default"/>
      </w:rPr>
    </w:lvl>
    <w:lvl w:ilvl="4" w:tplc="91A4D494">
      <w:start w:val="1"/>
      <w:numFmt w:val="bullet"/>
      <w:lvlText w:val="o"/>
      <w:lvlJc w:val="left"/>
      <w:pPr>
        <w:ind w:left="3600" w:hanging="360"/>
      </w:pPr>
      <w:rPr>
        <w:rFonts w:ascii="Courier New" w:hAnsi="Courier New" w:hint="default"/>
      </w:rPr>
    </w:lvl>
    <w:lvl w:ilvl="5" w:tplc="EDD0F652">
      <w:start w:val="1"/>
      <w:numFmt w:val="bullet"/>
      <w:lvlText w:val=""/>
      <w:lvlJc w:val="left"/>
      <w:pPr>
        <w:ind w:left="4320" w:hanging="360"/>
      </w:pPr>
      <w:rPr>
        <w:rFonts w:ascii="Wingdings" w:hAnsi="Wingdings" w:hint="default"/>
      </w:rPr>
    </w:lvl>
    <w:lvl w:ilvl="6" w:tplc="2BDE3128">
      <w:start w:val="1"/>
      <w:numFmt w:val="bullet"/>
      <w:lvlText w:val=""/>
      <w:lvlJc w:val="left"/>
      <w:pPr>
        <w:ind w:left="5040" w:hanging="360"/>
      </w:pPr>
      <w:rPr>
        <w:rFonts w:ascii="Symbol" w:hAnsi="Symbol" w:hint="default"/>
      </w:rPr>
    </w:lvl>
    <w:lvl w:ilvl="7" w:tplc="48C62B0E">
      <w:start w:val="1"/>
      <w:numFmt w:val="bullet"/>
      <w:lvlText w:val="o"/>
      <w:lvlJc w:val="left"/>
      <w:pPr>
        <w:ind w:left="5760" w:hanging="360"/>
      </w:pPr>
      <w:rPr>
        <w:rFonts w:ascii="Courier New" w:hAnsi="Courier New" w:hint="default"/>
      </w:rPr>
    </w:lvl>
    <w:lvl w:ilvl="8" w:tplc="41282EC8">
      <w:start w:val="1"/>
      <w:numFmt w:val="bullet"/>
      <w:lvlText w:val=""/>
      <w:lvlJc w:val="left"/>
      <w:pPr>
        <w:ind w:left="6480" w:hanging="360"/>
      </w:pPr>
      <w:rPr>
        <w:rFonts w:ascii="Wingdings" w:hAnsi="Wingdings" w:hint="default"/>
      </w:rPr>
    </w:lvl>
  </w:abstractNum>
  <w:abstractNum w:abstractNumId="86" w15:restartNumberingAfterBreak="0">
    <w:nsid w:val="67CC4343"/>
    <w:multiLevelType w:val="hybridMultilevel"/>
    <w:tmpl w:val="30C66C9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67E169BB"/>
    <w:multiLevelType w:val="multilevel"/>
    <w:tmpl w:val="08FE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A9DEFD7"/>
    <w:multiLevelType w:val="hybridMultilevel"/>
    <w:tmpl w:val="AF4A2CA0"/>
    <w:lvl w:ilvl="0" w:tplc="83C25302">
      <w:start w:val="1"/>
      <w:numFmt w:val="bullet"/>
      <w:lvlText w:val=""/>
      <w:lvlJc w:val="left"/>
      <w:pPr>
        <w:ind w:left="720" w:hanging="360"/>
      </w:pPr>
      <w:rPr>
        <w:rFonts w:ascii="Symbol" w:hAnsi="Symbol" w:hint="default"/>
      </w:rPr>
    </w:lvl>
    <w:lvl w:ilvl="1" w:tplc="F3D48E3E">
      <w:start w:val="1"/>
      <w:numFmt w:val="bullet"/>
      <w:lvlText w:val="o"/>
      <w:lvlJc w:val="left"/>
      <w:pPr>
        <w:ind w:left="1440" w:hanging="360"/>
      </w:pPr>
      <w:rPr>
        <w:rFonts w:ascii="Courier New" w:hAnsi="Courier New" w:hint="default"/>
      </w:rPr>
    </w:lvl>
    <w:lvl w:ilvl="2" w:tplc="65143CA4">
      <w:start w:val="1"/>
      <w:numFmt w:val="bullet"/>
      <w:lvlText w:val=""/>
      <w:lvlJc w:val="left"/>
      <w:pPr>
        <w:ind w:left="2160" w:hanging="360"/>
      </w:pPr>
      <w:rPr>
        <w:rFonts w:ascii="Wingdings" w:hAnsi="Wingdings" w:hint="default"/>
      </w:rPr>
    </w:lvl>
    <w:lvl w:ilvl="3" w:tplc="CD747644">
      <w:start w:val="1"/>
      <w:numFmt w:val="bullet"/>
      <w:lvlText w:val=""/>
      <w:lvlJc w:val="left"/>
      <w:pPr>
        <w:ind w:left="2880" w:hanging="360"/>
      </w:pPr>
      <w:rPr>
        <w:rFonts w:ascii="Symbol" w:hAnsi="Symbol" w:hint="default"/>
      </w:rPr>
    </w:lvl>
    <w:lvl w:ilvl="4" w:tplc="7B3E9C62">
      <w:start w:val="1"/>
      <w:numFmt w:val="bullet"/>
      <w:lvlText w:val="o"/>
      <w:lvlJc w:val="left"/>
      <w:pPr>
        <w:ind w:left="3600" w:hanging="360"/>
      </w:pPr>
      <w:rPr>
        <w:rFonts w:ascii="Courier New" w:hAnsi="Courier New" w:hint="default"/>
      </w:rPr>
    </w:lvl>
    <w:lvl w:ilvl="5" w:tplc="FF782FD0">
      <w:start w:val="1"/>
      <w:numFmt w:val="bullet"/>
      <w:lvlText w:val=""/>
      <w:lvlJc w:val="left"/>
      <w:pPr>
        <w:ind w:left="4320" w:hanging="360"/>
      </w:pPr>
      <w:rPr>
        <w:rFonts w:ascii="Wingdings" w:hAnsi="Wingdings" w:hint="default"/>
      </w:rPr>
    </w:lvl>
    <w:lvl w:ilvl="6" w:tplc="C76E3DB4">
      <w:start w:val="1"/>
      <w:numFmt w:val="bullet"/>
      <w:lvlText w:val=""/>
      <w:lvlJc w:val="left"/>
      <w:pPr>
        <w:ind w:left="5040" w:hanging="360"/>
      </w:pPr>
      <w:rPr>
        <w:rFonts w:ascii="Symbol" w:hAnsi="Symbol" w:hint="default"/>
      </w:rPr>
    </w:lvl>
    <w:lvl w:ilvl="7" w:tplc="7C1CC4EC">
      <w:start w:val="1"/>
      <w:numFmt w:val="bullet"/>
      <w:lvlText w:val="o"/>
      <w:lvlJc w:val="left"/>
      <w:pPr>
        <w:ind w:left="5760" w:hanging="360"/>
      </w:pPr>
      <w:rPr>
        <w:rFonts w:ascii="Courier New" w:hAnsi="Courier New" w:hint="default"/>
      </w:rPr>
    </w:lvl>
    <w:lvl w:ilvl="8" w:tplc="26A629DC">
      <w:start w:val="1"/>
      <w:numFmt w:val="bullet"/>
      <w:lvlText w:val=""/>
      <w:lvlJc w:val="left"/>
      <w:pPr>
        <w:ind w:left="6480" w:hanging="360"/>
      </w:pPr>
      <w:rPr>
        <w:rFonts w:ascii="Wingdings" w:hAnsi="Wingdings" w:hint="default"/>
      </w:rPr>
    </w:lvl>
  </w:abstractNum>
  <w:abstractNum w:abstractNumId="89" w15:restartNumberingAfterBreak="0">
    <w:nsid w:val="6AB17252"/>
    <w:multiLevelType w:val="hybridMultilevel"/>
    <w:tmpl w:val="1AA23784"/>
    <w:lvl w:ilvl="0" w:tplc="5324E226">
      <w:start w:val="1"/>
      <w:numFmt w:val="bullet"/>
      <w:lvlText w:val=""/>
      <w:lvlJc w:val="left"/>
      <w:pPr>
        <w:ind w:left="1428" w:hanging="360"/>
      </w:pPr>
      <w:rPr>
        <w:rFonts w:ascii="Symbol" w:hAnsi="Symbol" w:hint="default"/>
      </w:rPr>
    </w:lvl>
    <w:lvl w:ilvl="1" w:tplc="70805F90">
      <w:start w:val="1"/>
      <w:numFmt w:val="bullet"/>
      <w:lvlText w:val="o"/>
      <w:lvlJc w:val="left"/>
      <w:pPr>
        <w:ind w:left="2148" w:hanging="360"/>
      </w:pPr>
      <w:rPr>
        <w:rFonts w:ascii="Courier New" w:hAnsi="Courier New" w:hint="default"/>
      </w:rPr>
    </w:lvl>
    <w:lvl w:ilvl="2" w:tplc="72C8ECEC">
      <w:start w:val="1"/>
      <w:numFmt w:val="bullet"/>
      <w:lvlText w:val=""/>
      <w:lvlJc w:val="left"/>
      <w:pPr>
        <w:ind w:left="2868" w:hanging="360"/>
      </w:pPr>
      <w:rPr>
        <w:rFonts w:ascii="Wingdings" w:hAnsi="Wingdings" w:hint="default"/>
      </w:rPr>
    </w:lvl>
    <w:lvl w:ilvl="3" w:tplc="A8BCDAD0">
      <w:start w:val="1"/>
      <w:numFmt w:val="bullet"/>
      <w:lvlText w:val=""/>
      <w:lvlJc w:val="left"/>
      <w:pPr>
        <w:ind w:left="3588" w:hanging="360"/>
      </w:pPr>
      <w:rPr>
        <w:rFonts w:ascii="Symbol" w:hAnsi="Symbol" w:hint="default"/>
      </w:rPr>
    </w:lvl>
    <w:lvl w:ilvl="4" w:tplc="0F164106">
      <w:start w:val="1"/>
      <w:numFmt w:val="bullet"/>
      <w:lvlText w:val="o"/>
      <w:lvlJc w:val="left"/>
      <w:pPr>
        <w:ind w:left="4308" w:hanging="360"/>
      </w:pPr>
      <w:rPr>
        <w:rFonts w:ascii="Courier New" w:hAnsi="Courier New" w:hint="default"/>
      </w:rPr>
    </w:lvl>
    <w:lvl w:ilvl="5" w:tplc="F34C48FC">
      <w:start w:val="1"/>
      <w:numFmt w:val="bullet"/>
      <w:lvlText w:val=""/>
      <w:lvlJc w:val="left"/>
      <w:pPr>
        <w:ind w:left="5028" w:hanging="360"/>
      </w:pPr>
      <w:rPr>
        <w:rFonts w:ascii="Wingdings" w:hAnsi="Wingdings" w:hint="default"/>
      </w:rPr>
    </w:lvl>
    <w:lvl w:ilvl="6" w:tplc="5396F4C2">
      <w:start w:val="1"/>
      <w:numFmt w:val="bullet"/>
      <w:lvlText w:val=""/>
      <w:lvlJc w:val="left"/>
      <w:pPr>
        <w:ind w:left="5748" w:hanging="360"/>
      </w:pPr>
      <w:rPr>
        <w:rFonts w:ascii="Symbol" w:hAnsi="Symbol" w:hint="default"/>
      </w:rPr>
    </w:lvl>
    <w:lvl w:ilvl="7" w:tplc="6AC0A4E6">
      <w:start w:val="1"/>
      <w:numFmt w:val="bullet"/>
      <w:lvlText w:val="o"/>
      <w:lvlJc w:val="left"/>
      <w:pPr>
        <w:ind w:left="6468" w:hanging="360"/>
      </w:pPr>
      <w:rPr>
        <w:rFonts w:ascii="Courier New" w:hAnsi="Courier New" w:hint="default"/>
      </w:rPr>
    </w:lvl>
    <w:lvl w:ilvl="8" w:tplc="877E70E8">
      <w:start w:val="1"/>
      <w:numFmt w:val="bullet"/>
      <w:lvlText w:val=""/>
      <w:lvlJc w:val="left"/>
      <w:pPr>
        <w:ind w:left="7188" w:hanging="360"/>
      </w:pPr>
      <w:rPr>
        <w:rFonts w:ascii="Wingdings" w:hAnsi="Wingdings" w:hint="default"/>
      </w:rPr>
    </w:lvl>
  </w:abstractNum>
  <w:abstractNum w:abstractNumId="90" w15:restartNumberingAfterBreak="0">
    <w:nsid w:val="6BE7A446"/>
    <w:multiLevelType w:val="hybridMultilevel"/>
    <w:tmpl w:val="336AE504"/>
    <w:lvl w:ilvl="0" w:tplc="4C1EAACC">
      <w:start w:val="1"/>
      <w:numFmt w:val="bullet"/>
      <w:lvlText w:val=""/>
      <w:lvlJc w:val="left"/>
      <w:pPr>
        <w:ind w:left="360" w:hanging="360"/>
      </w:pPr>
      <w:rPr>
        <w:rFonts w:ascii="Symbol" w:hAnsi="Symbol" w:hint="default"/>
      </w:rPr>
    </w:lvl>
    <w:lvl w:ilvl="1" w:tplc="F4F85A32">
      <w:start w:val="1"/>
      <w:numFmt w:val="bullet"/>
      <w:lvlText w:val="o"/>
      <w:lvlJc w:val="left"/>
      <w:pPr>
        <w:ind w:left="1080" w:hanging="360"/>
      </w:pPr>
      <w:rPr>
        <w:rFonts w:ascii="Courier New" w:hAnsi="Courier New" w:hint="default"/>
      </w:rPr>
    </w:lvl>
    <w:lvl w:ilvl="2" w:tplc="B8E6E560">
      <w:start w:val="1"/>
      <w:numFmt w:val="bullet"/>
      <w:lvlText w:val=""/>
      <w:lvlJc w:val="left"/>
      <w:pPr>
        <w:ind w:left="1800" w:hanging="360"/>
      </w:pPr>
      <w:rPr>
        <w:rFonts w:ascii="Wingdings" w:hAnsi="Wingdings" w:hint="default"/>
      </w:rPr>
    </w:lvl>
    <w:lvl w:ilvl="3" w:tplc="3216E5B8">
      <w:start w:val="1"/>
      <w:numFmt w:val="bullet"/>
      <w:lvlText w:val=""/>
      <w:lvlJc w:val="left"/>
      <w:pPr>
        <w:ind w:left="2520" w:hanging="360"/>
      </w:pPr>
      <w:rPr>
        <w:rFonts w:ascii="Symbol" w:hAnsi="Symbol" w:hint="default"/>
      </w:rPr>
    </w:lvl>
    <w:lvl w:ilvl="4" w:tplc="564038FE">
      <w:start w:val="1"/>
      <w:numFmt w:val="bullet"/>
      <w:lvlText w:val="o"/>
      <w:lvlJc w:val="left"/>
      <w:pPr>
        <w:ind w:left="3240" w:hanging="360"/>
      </w:pPr>
      <w:rPr>
        <w:rFonts w:ascii="Courier New" w:hAnsi="Courier New" w:hint="default"/>
      </w:rPr>
    </w:lvl>
    <w:lvl w:ilvl="5" w:tplc="CAA46D12">
      <w:start w:val="1"/>
      <w:numFmt w:val="bullet"/>
      <w:lvlText w:val=""/>
      <w:lvlJc w:val="left"/>
      <w:pPr>
        <w:ind w:left="3960" w:hanging="360"/>
      </w:pPr>
      <w:rPr>
        <w:rFonts w:ascii="Wingdings" w:hAnsi="Wingdings" w:hint="default"/>
      </w:rPr>
    </w:lvl>
    <w:lvl w:ilvl="6" w:tplc="BD46A4AE">
      <w:start w:val="1"/>
      <w:numFmt w:val="bullet"/>
      <w:lvlText w:val=""/>
      <w:lvlJc w:val="left"/>
      <w:pPr>
        <w:ind w:left="4680" w:hanging="360"/>
      </w:pPr>
      <w:rPr>
        <w:rFonts w:ascii="Symbol" w:hAnsi="Symbol" w:hint="default"/>
      </w:rPr>
    </w:lvl>
    <w:lvl w:ilvl="7" w:tplc="444ED260">
      <w:start w:val="1"/>
      <w:numFmt w:val="bullet"/>
      <w:lvlText w:val="o"/>
      <w:lvlJc w:val="left"/>
      <w:pPr>
        <w:ind w:left="5400" w:hanging="360"/>
      </w:pPr>
      <w:rPr>
        <w:rFonts w:ascii="Courier New" w:hAnsi="Courier New" w:hint="default"/>
      </w:rPr>
    </w:lvl>
    <w:lvl w:ilvl="8" w:tplc="3DBE33C4">
      <w:start w:val="1"/>
      <w:numFmt w:val="bullet"/>
      <w:lvlText w:val=""/>
      <w:lvlJc w:val="left"/>
      <w:pPr>
        <w:ind w:left="6120" w:hanging="360"/>
      </w:pPr>
      <w:rPr>
        <w:rFonts w:ascii="Wingdings" w:hAnsi="Wingdings" w:hint="default"/>
      </w:rPr>
    </w:lvl>
  </w:abstractNum>
  <w:abstractNum w:abstractNumId="91" w15:restartNumberingAfterBreak="0">
    <w:nsid w:val="6C99804E"/>
    <w:multiLevelType w:val="hybridMultilevel"/>
    <w:tmpl w:val="326CC152"/>
    <w:lvl w:ilvl="0" w:tplc="E1EEEB8E">
      <w:start w:val="1"/>
      <w:numFmt w:val="bullet"/>
      <w:lvlText w:val=""/>
      <w:lvlJc w:val="left"/>
      <w:pPr>
        <w:ind w:left="720" w:hanging="360"/>
      </w:pPr>
      <w:rPr>
        <w:rFonts w:ascii="Symbol" w:hAnsi="Symbol" w:hint="default"/>
      </w:rPr>
    </w:lvl>
    <w:lvl w:ilvl="1" w:tplc="3BA45E5C">
      <w:start w:val="1"/>
      <w:numFmt w:val="bullet"/>
      <w:lvlText w:val="o"/>
      <w:lvlJc w:val="left"/>
      <w:pPr>
        <w:ind w:left="1440" w:hanging="360"/>
      </w:pPr>
      <w:rPr>
        <w:rFonts w:ascii="Courier New" w:hAnsi="Courier New" w:hint="default"/>
      </w:rPr>
    </w:lvl>
    <w:lvl w:ilvl="2" w:tplc="4D4AA554">
      <w:start w:val="1"/>
      <w:numFmt w:val="bullet"/>
      <w:lvlText w:val=""/>
      <w:lvlJc w:val="left"/>
      <w:pPr>
        <w:ind w:left="2160" w:hanging="360"/>
      </w:pPr>
      <w:rPr>
        <w:rFonts w:ascii="Wingdings" w:hAnsi="Wingdings" w:hint="default"/>
      </w:rPr>
    </w:lvl>
    <w:lvl w:ilvl="3" w:tplc="F9360D8C">
      <w:start w:val="1"/>
      <w:numFmt w:val="bullet"/>
      <w:lvlText w:val=""/>
      <w:lvlJc w:val="left"/>
      <w:pPr>
        <w:ind w:left="2880" w:hanging="360"/>
      </w:pPr>
      <w:rPr>
        <w:rFonts w:ascii="Symbol" w:hAnsi="Symbol" w:hint="default"/>
      </w:rPr>
    </w:lvl>
    <w:lvl w:ilvl="4" w:tplc="09963464">
      <w:start w:val="1"/>
      <w:numFmt w:val="bullet"/>
      <w:lvlText w:val="o"/>
      <w:lvlJc w:val="left"/>
      <w:pPr>
        <w:ind w:left="3600" w:hanging="360"/>
      </w:pPr>
      <w:rPr>
        <w:rFonts w:ascii="Courier New" w:hAnsi="Courier New" w:hint="default"/>
      </w:rPr>
    </w:lvl>
    <w:lvl w:ilvl="5" w:tplc="32E627FA">
      <w:start w:val="1"/>
      <w:numFmt w:val="bullet"/>
      <w:lvlText w:val=""/>
      <w:lvlJc w:val="left"/>
      <w:pPr>
        <w:ind w:left="4320" w:hanging="360"/>
      </w:pPr>
      <w:rPr>
        <w:rFonts w:ascii="Wingdings" w:hAnsi="Wingdings" w:hint="default"/>
      </w:rPr>
    </w:lvl>
    <w:lvl w:ilvl="6" w:tplc="26DE5C3E">
      <w:start w:val="1"/>
      <w:numFmt w:val="bullet"/>
      <w:lvlText w:val=""/>
      <w:lvlJc w:val="left"/>
      <w:pPr>
        <w:ind w:left="5040" w:hanging="360"/>
      </w:pPr>
      <w:rPr>
        <w:rFonts w:ascii="Symbol" w:hAnsi="Symbol" w:hint="default"/>
      </w:rPr>
    </w:lvl>
    <w:lvl w:ilvl="7" w:tplc="125818CE">
      <w:start w:val="1"/>
      <w:numFmt w:val="bullet"/>
      <w:lvlText w:val="o"/>
      <w:lvlJc w:val="left"/>
      <w:pPr>
        <w:ind w:left="5760" w:hanging="360"/>
      </w:pPr>
      <w:rPr>
        <w:rFonts w:ascii="Courier New" w:hAnsi="Courier New" w:hint="default"/>
      </w:rPr>
    </w:lvl>
    <w:lvl w:ilvl="8" w:tplc="0D76D36A">
      <w:start w:val="1"/>
      <w:numFmt w:val="bullet"/>
      <w:lvlText w:val=""/>
      <w:lvlJc w:val="left"/>
      <w:pPr>
        <w:ind w:left="6480" w:hanging="360"/>
      </w:pPr>
      <w:rPr>
        <w:rFonts w:ascii="Wingdings" w:hAnsi="Wingdings" w:hint="default"/>
      </w:rPr>
    </w:lvl>
  </w:abstractNum>
  <w:abstractNum w:abstractNumId="92" w15:restartNumberingAfterBreak="0">
    <w:nsid w:val="6FA22D68"/>
    <w:multiLevelType w:val="hybridMultilevel"/>
    <w:tmpl w:val="27289B12"/>
    <w:lvl w:ilvl="0" w:tplc="9BC67CD0">
      <w:start w:val="1"/>
      <w:numFmt w:val="bullet"/>
      <w:lvlText w:val=""/>
      <w:lvlJc w:val="left"/>
      <w:pPr>
        <w:ind w:left="720" w:hanging="360"/>
      </w:pPr>
      <w:rPr>
        <w:rFonts w:ascii="Symbol" w:hAnsi="Symbol" w:hint="default"/>
      </w:rPr>
    </w:lvl>
    <w:lvl w:ilvl="1" w:tplc="DCFA1BA8">
      <w:start w:val="1"/>
      <w:numFmt w:val="bullet"/>
      <w:lvlText w:val="o"/>
      <w:lvlJc w:val="left"/>
      <w:pPr>
        <w:ind w:left="1440" w:hanging="360"/>
      </w:pPr>
      <w:rPr>
        <w:rFonts w:ascii="Courier New" w:hAnsi="Courier New" w:hint="default"/>
      </w:rPr>
    </w:lvl>
    <w:lvl w:ilvl="2" w:tplc="83E0CF24">
      <w:start w:val="1"/>
      <w:numFmt w:val="bullet"/>
      <w:lvlText w:val=""/>
      <w:lvlJc w:val="left"/>
      <w:pPr>
        <w:ind w:left="2160" w:hanging="360"/>
      </w:pPr>
      <w:rPr>
        <w:rFonts w:ascii="Wingdings" w:hAnsi="Wingdings" w:hint="default"/>
      </w:rPr>
    </w:lvl>
    <w:lvl w:ilvl="3" w:tplc="1A14F064">
      <w:start w:val="1"/>
      <w:numFmt w:val="bullet"/>
      <w:lvlText w:val=""/>
      <w:lvlJc w:val="left"/>
      <w:pPr>
        <w:ind w:left="2880" w:hanging="360"/>
      </w:pPr>
      <w:rPr>
        <w:rFonts w:ascii="Symbol" w:hAnsi="Symbol" w:hint="default"/>
      </w:rPr>
    </w:lvl>
    <w:lvl w:ilvl="4" w:tplc="E2F8D7A2">
      <w:start w:val="1"/>
      <w:numFmt w:val="bullet"/>
      <w:lvlText w:val="o"/>
      <w:lvlJc w:val="left"/>
      <w:pPr>
        <w:ind w:left="3600" w:hanging="360"/>
      </w:pPr>
      <w:rPr>
        <w:rFonts w:ascii="Courier New" w:hAnsi="Courier New" w:hint="default"/>
      </w:rPr>
    </w:lvl>
    <w:lvl w:ilvl="5" w:tplc="F4CA9BD0">
      <w:start w:val="1"/>
      <w:numFmt w:val="bullet"/>
      <w:lvlText w:val=""/>
      <w:lvlJc w:val="left"/>
      <w:pPr>
        <w:ind w:left="4320" w:hanging="360"/>
      </w:pPr>
      <w:rPr>
        <w:rFonts w:ascii="Wingdings" w:hAnsi="Wingdings" w:hint="default"/>
      </w:rPr>
    </w:lvl>
    <w:lvl w:ilvl="6" w:tplc="1576C7A6">
      <w:start w:val="1"/>
      <w:numFmt w:val="bullet"/>
      <w:lvlText w:val=""/>
      <w:lvlJc w:val="left"/>
      <w:pPr>
        <w:ind w:left="5040" w:hanging="360"/>
      </w:pPr>
      <w:rPr>
        <w:rFonts w:ascii="Symbol" w:hAnsi="Symbol" w:hint="default"/>
      </w:rPr>
    </w:lvl>
    <w:lvl w:ilvl="7" w:tplc="A22268D4">
      <w:start w:val="1"/>
      <w:numFmt w:val="bullet"/>
      <w:lvlText w:val="o"/>
      <w:lvlJc w:val="left"/>
      <w:pPr>
        <w:ind w:left="5760" w:hanging="360"/>
      </w:pPr>
      <w:rPr>
        <w:rFonts w:ascii="Courier New" w:hAnsi="Courier New" w:hint="default"/>
      </w:rPr>
    </w:lvl>
    <w:lvl w:ilvl="8" w:tplc="ECCE3866">
      <w:start w:val="1"/>
      <w:numFmt w:val="bullet"/>
      <w:lvlText w:val=""/>
      <w:lvlJc w:val="left"/>
      <w:pPr>
        <w:ind w:left="6480" w:hanging="360"/>
      </w:pPr>
      <w:rPr>
        <w:rFonts w:ascii="Wingdings" w:hAnsi="Wingdings" w:hint="default"/>
      </w:rPr>
    </w:lvl>
  </w:abstractNum>
  <w:abstractNum w:abstractNumId="93" w15:restartNumberingAfterBreak="0">
    <w:nsid w:val="72151256"/>
    <w:multiLevelType w:val="hybridMultilevel"/>
    <w:tmpl w:val="74426FD2"/>
    <w:lvl w:ilvl="0" w:tplc="35F698FA">
      <w:start w:val="1"/>
      <w:numFmt w:val="bullet"/>
      <w:lvlText w:val=""/>
      <w:lvlJc w:val="left"/>
      <w:pPr>
        <w:ind w:left="720" w:hanging="360"/>
      </w:pPr>
      <w:rPr>
        <w:rFonts w:ascii="Symbol" w:hAnsi="Symbol" w:hint="default"/>
      </w:rPr>
    </w:lvl>
    <w:lvl w:ilvl="1" w:tplc="2612DE7A">
      <w:start w:val="1"/>
      <w:numFmt w:val="bullet"/>
      <w:lvlText w:val="o"/>
      <w:lvlJc w:val="left"/>
      <w:pPr>
        <w:ind w:left="1440" w:hanging="360"/>
      </w:pPr>
      <w:rPr>
        <w:rFonts w:ascii="Courier New" w:hAnsi="Courier New" w:hint="default"/>
      </w:rPr>
    </w:lvl>
    <w:lvl w:ilvl="2" w:tplc="8F3092FE">
      <w:start w:val="1"/>
      <w:numFmt w:val="bullet"/>
      <w:lvlText w:val=""/>
      <w:lvlJc w:val="left"/>
      <w:pPr>
        <w:ind w:left="2160" w:hanging="360"/>
      </w:pPr>
      <w:rPr>
        <w:rFonts w:ascii="Wingdings" w:hAnsi="Wingdings" w:hint="default"/>
      </w:rPr>
    </w:lvl>
    <w:lvl w:ilvl="3" w:tplc="BB181794">
      <w:start w:val="1"/>
      <w:numFmt w:val="bullet"/>
      <w:lvlText w:val=""/>
      <w:lvlJc w:val="left"/>
      <w:pPr>
        <w:ind w:left="2880" w:hanging="360"/>
      </w:pPr>
      <w:rPr>
        <w:rFonts w:ascii="Symbol" w:hAnsi="Symbol" w:hint="default"/>
      </w:rPr>
    </w:lvl>
    <w:lvl w:ilvl="4" w:tplc="C846B6E6">
      <w:start w:val="1"/>
      <w:numFmt w:val="bullet"/>
      <w:lvlText w:val="o"/>
      <w:lvlJc w:val="left"/>
      <w:pPr>
        <w:ind w:left="3600" w:hanging="360"/>
      </w:pPr>
      <w:rPr>
        <w:rFonts w:ascii="Courier New" w:hAnsi="Courier New" w:hint="default"/>
      </w:rPr>
    </w:lvl>
    <w:lvl w:ilvl="5" w:tplc="0BA62188">
      <w:start w:val="1"/>
      <w:numFmt w:val="bullet"/>
      <w:lvlText w:val=""/>
      <w:lvlJc w:val="left"/>
      <w:pPr>
        <w:ind w:left="4320" w:hanging="360"/>
      </w:pPr>
      <w:rPr>
        <w:rFonts w:ascii="Wingdings" w:hAnsi="Wingdings" w:hint="default"/>
      </w:rPr>
    </w:lvl>
    <w:lvl w:ilvl="6" w:tplc="D4BE337A">
      <w:start w:val="1"/>
      <w:numFmt w:val="bullet"/>
      <w:lvlText w:val=""/>
      <w:lvlJc w:val="left"/>
      <w:pPr>
        <w:ind w:left="5040" w:hanging="360"/>
      </w:pPr>
      <w:rPr>
        <w:rFonts w:ascii="Symbol" w:hAnsi="Symbol" w:hint="default"/>
      </w:rPr>
    </w:lvl>
    <w:lvl w:ilvl="7" w:tplc="2940D352">
      <w:start w:val="1"/>
      <w:numFmt w:val="bullet"/>
      <w:lvlText w:val="o"/>
      <w:lvlJc w:val="left"/>
      <w:pPr>
        <w:ind w:left="5760" w:hanging="360"/>
      </w:pPr>
      <w:rPr>
        <w:rFonts w:ascii="Courier New" w:hAnsi="Courier New" w:hint="default"/>
      </w:rPr>
    </w:lvl>
    <w:lvl w:ilvl="8" w:tplc="79DEACD0">
      <w:start w:val="1"/>
      <w:numFmt w:val="bullet"/>
      <w:lvlText w:val=""/>
      <w:lvlJc w:val="left"/>
      <w:pPr>
        <w:ind w:left="6480" w:hanging="360"/>
      </w:pPr>
      <w:rPr>
        <w:rFonts w:ascii="Wingdings" w:hAnsi="Wingdings" w:hint="default"/>
      </w:rPr>
    </w:lvl>
  </w:abstractNum>
  <w:abstractNum w:abstractNumId="94" w15:restartNumberingAfterBreak="0">
    <w:nsid w:val="723BBA42"/>
    <w:multiLevelType w:val="hybridMultilevel"/>
    <w:tmpl w:val="F6C0BD98"/>
    <w:lvl w:ilvl="0" w:tplc="DFF07FAC">
      <w:start w:val="1"/>
      <w:numFmt w:val="bullet"/>
      <w:lvlText w:val=""/>
      <w:lvlJc w:val="left"/>
      <w:pPr>
        <w:ind w:left="720" w:hanging="360"/>
      </w:pPr>
      <w:rPr>
        <w:rFonts w:ascii="Symbol" w:hAnsi="Symbol" w:hint="default"/>
      </w:rPr>
    </w:lvl>
    <w:lvl w:ilvl="1" w:tplc="4E8221C2">
      <w:start w:val="1"/>
      <w:numFmt w:val="bullet"/>
      <w:lvlText w:val="o"/>
      <w:lvlJc w:val="left"/>
      <w:pPr>
        <w:ind w:left="1440" w:hanging="360"/>
      </w:pPr>
      <w:rPr>
        <w:rFonts w:ascii="Courier New" w:hAnsi="Courier New" w:hint="default"/>
      </w:rPr>
    </w:lvl>
    <w:lvl w:ilvl="2" w:tplc="543007B2">
      <w:start w:val="1"/>
      <w:numFmt w:val="bullet"/>
      <w:lvlText w:val=""/>
      <w:lvlJc w:val="left"/>
      <w:pPr>
        <w:ind w:left="2160" w:hanging="360"/>
      </w:pPr>
      <w:rPr>
        <w:rFonts w:ascii="Wingdings" w:hAnsi="Wingdings" w:hint="default"/>
      </w:rPr>
    </w:lvl>
    <w:lvl w:ilvl="3" w:tplc="9D30B82E">
      <w:start w:val="1"/>
      <w:numFmt w:val="bullet"/>
      <w:lvlText w:val=""/>
      <w:lvlJc w:val="left"/>
      <w:pPr>
        <w:ind w:left="2880" w:hanging="360"/>
      </w:pPr>
      <w:rPr>
        <w:rFonts w:ascii="Symbol" w:hAnsi="Symbol" w:hint="default"/>
      </w:rPr>
    </w:lvl>
    <w:lvl w:ilvl="4" w:tplc="4F9C8518">
      <w:start w:val="1"/>
      <w:numFmt w:val="bullet"/>
      <w:lvlText w:val="o"/>
      <w:lvlJc w:val="left"/>
      <w:pPr>
        <w:ind w:left="3600" w:hanging="360"/>
      </w:pPr>
      <w:rPr>
        <w:rFonts w:ascii="Courier New" w:hAnsi="Courier New" w:hint="default"/>
      </w:rPr>
    </w:lvl>
    <w:lvl w:ilvl="5" w:tplc="5226CE88">
      <w:start w:val="1"/>
      <w:numFmt w:val="bullet"/>
      <w:lvlText w:val=""/>
      <w:lvlJc w:val="left"/>
      <w:pPr>
        <w:ind w:left="4320" w:hanging="360"/>
      </w:pPr>
      <w:rPr>
        <w:rFonts w:ascii="Wingdings" w:hAnsi="Wingdings" w:hint="default"/>
      </w:rPr>
    </w:lvl>
    <w:lvl w:ilvl="6" w:tplc="E8CA09E4">
      <w:start w:val="1"/>
      <w:numFmt w:val="bullet"/>
      <w:lvlText w:val=""/>
      <w:lvlJc w:val="left"/>
      <w:pPr>
        <w:ind w:left="5040" w:hanging="360"/>
      </w:pPr>
      <w:rPr>
        <w:rFonts w:ascii="Symbol" w:hAnsi="Symbol" w:hint="default"/>
      </w:rPr>
    </w:lvl>
    <w:lvl w:ilvl="7" w:tplc="AB869EE0">
      <w:start w:val="1"/>
      <w:numFmt w:val="bullet"/>
      <w:lvlText w:val="o"/>
      <w:lvlJc w:val="left"/>
      <w:pPr>
        <w:ind w:left="5760" w:hanging="360"/>
      </w:pPr>
      <w:rPr>
        <w:rFonts w:ascii="Courier New" w:hAnsi="Courier New" w:hint="default"/>
      </w:rPr>
    </w:lvl>
    <w:lvl w:ilvl="8" w:tplc="A8A8E612">
      <w:start w:val="1"/>
      <w:numFmt w:val="bullet"/>
      <w:lvlText w:val=""/>
      <w:lvlJc w:val="left"/>
      <w:pPr>
        <w:ind w:left="6480" w:hanging="360"/>
      </w:pPr>
      <w:rPr>
        <w:rFonts w:ascii="Wingdings" w:hAnsi="Wingdings" w:hint="default"/>
      </w:rPr>
    </w:lvl>
  </w:abstractNum>
  <w:abstractNum w:abstractNumId="95" w15:restartNumberingAfterBreak="0">
    <w:nsid w:val="72F188B0"/>
    <w:multiLevelType w:val="hybridMultilevel"/>
    <w:tmpl w:val="48DCA34C"/>
    <w:lvl w:ilvl="0" w:tplc="1E88C756">
      <w:start w:val="1"/>
      <w:numFmt w:val="bullet"/>
      <w:lvlText w:val=""/>
      <w:lvlJc w:val="left"/>
      <w:pPr>
        <w:ind w:left="720" w:hanging="360"/>
      </w:pPr>
      <w:rPr>
        <w:rFonts w:ascii="Symbol" w:hAnsi="Symbol" w:hint="default"/>
      </w:rPr>
    </w:lvl>
    <w:lvl w:ilvl="1" w:tplc="E1063B46">
      <w:start w:val="1"/>
      <w:numFmt w:val="bullet"/>
      <w:lvlText w:val="o"/>
      <w:lvlJc w:val="left"/>
      <w:pPr>
        <w:ind w:left="1440" w:hanging="360"/>
      </w:pPr>
      <w:rPr>
        <w:rFonts w:ascii="Courier New" w:hAnsi="Courier New" w:hint="default"/>
      </w:rPr>
    </w:lvl>
    <w:lvl w:ilvl="2" w:tplc="48D446F2">
      <w:start w:val="1"/>
      <w:numFmt w:val="bullet"/>
      <w:lvlText w:val=""/>
      <w:lvlJc w:val="left"/>
      <w:pPr>
        <w:ind w:left="2160" w:hanging="360"/>
      </w:pPr>
      <w:rPr>
        <w:rFonts w:ascii="Wingdings" w:hAnsi="Wingdings" w:hint="default"/>
      </w:rPr>
    </w:lvl>
    <w:lvl w:ilvl="3" w:tplc="3306FA6C">
      <w:start w:val="1"/>
      <w:numFmt w:val="bullet"/>
      <w:lvlText w:val=""/>
      <w:lvlJc w:val="left"/>
      <w:pPr>
        <w:ind w:left="2880" w:hanging="360"/>
      </w:pPr>
      <w:rPr>
        <w:rFonts w:ascii="Symbol" w:hAnsi="Symbol" w:hint="default"/>
      </w:rPr>
    </w:lvl>
    <w:lvl w:ilvl="4" w:tplc="8D5EE908">
      <w:start w:val="1"/>
      <w:numFmt w:val="bullet"/>
      <w:lvlText w:val="o"/>
      <w:lvlJc w:val="left"/>
      <w:pPr>
        <w:ind w:left="3600" w:hanging="360"/>
      </w:pPr>
      <w:rPr>
        <w:rFonts w:ascii="Courier New" w:hAnsi="Courier New" w:hint="default"/>
      </w:rPr>
    </w:lvl>
    <w:lvl w:ilvl="5" w:tplc="6AAE20EC">
      <w:start w:val="1"/>
      <w:numFmt w:val="bullet"/>
      <w:lvlText w:val=""/>
      <w:lvlJc w:val="left"/>
      <w:pPr>
        <w:ind w:left="4320" w:hanging="360"/>
      </w:pPr>
      <w:rPr>
        <w:rFonts w:ascii="Wingdings" w:hAnsi="Wingdings" w:hint="default"/>
      </w:rPr>
    </w:lvl>
    <w:lvl w:ilvl="6" w:tplc="5E80C006">
      <w:start w:val="1"/>
      <w:numFmt w:val="bullet"/>
      <w:lvlText w:val=""/>
      <w:lvlJc w:val="left"/>
      <w:pPr>
        <w:ind w:left="5040" w:hanging="360"/>
      </w:pPr>
      <w:rPr>
        <w:rFonts w:ascii="Symbol" w:hAnsi="Symbol" w:hint="default"/>
      </w:rPr>
    </w:lvl>
    <w:lvl w:ilvl="7" w:tplc="1F7427A2">
      <w:start w:val="1"/>
      <w:numFmt w:val="bullet"/>
      <w:lvlText w:val="o"/>
      <w:lvlJc w:val="left"/>
      <w:pPr>
        <w:ind w:left="5760" w:hanging="360"/>
      </w:pPr>
      <w:rPr>
        <w:rFonts w:ascii="Courier New" w:hAnsi="Courier New" w:hint="default"/>
      </w:rPr>
    </w:lvl>
    <w:lvl w:ilvl="8" w:tplc="DAB4E30E">
      <w:start w:val="1"/>
      <w:numFmt w:val="bullet"/>
      <w:lvlText w:val=""/>
      <w:lvlJc w:val="left"/>
      <w:pPr>
        <w:ind w:left="6480" w:hanging="360"/>
      </w:pPr>
      <w:rPr>
        <w:rFonts w:ascii="Wingdings" w:hAnsi="Wingdings" w:hint="default"/>
      </w:rPr>
    </w:lvl>
  </w:abstractNum>
  <w:abstractNum w:abstractNumId="96" w15:restartNumberingAfterBreak="0">
    <w:nsid w:val="73572BAA"/>
    <w:multiLevelType w:val="hybridMultilevel"/>
    <w:tmpl w:val="A7DAC372"/>
    <w:lvl w:ilvl="0" w:tplc="7DA23D30">
      <w:start w:val="1"/>
      <w:numFmt w:val="bullet"/>
      <w:lvlText w:val=""/>
      <w:lvlJc w:val="left"/>
      <w:pPr>
        <w:ind w:left="720" w:hanging="360"/>
      </w:pPr>
      <w:rPr>
        <w:rFonts w:ascii="Symbol" w:hAnsi="Symbol" w:hint="default"/>
      </w:rPr>
    </w:lvl>
    <w:lvl w:ilvl="1" w:tplc="D30C31DC">
      <w:start w:val="1"/>
      <w:numFmt w:val="bullet"/>
      <w:lvlText w:val="o"/>
      <w:lvlJc w:val="left"/>
      <w:pPr>
        <w:ind w:left="1440" w:hanging="360"/>
      </w:pPr>
      <w:rPr>
        <w:rFonts w:ascii="Courier New" w:hAnsi="Courier New" w:hint="default"/>
      </w:rPr>
    </w:lvl>
    <w:lvl w:ilvl="2" w:tplc="196EF90A">
      <w:start w:val="1"/>
      <w:numFmt w:val="bullet"/>
      <w:lvlText w:val=""/>
      <w:lvlJc w:val="left"/>
      <w:pPr>
        <w:ind w:left="2160" w:hanging="360"/>
      </w:pPr>
      <w:rPr>
        <w:rFonts w:ascii="Wingdings" w:hAnsi="Wingdings" w:hint="default"/>
      </w:rPr>
    </w:lvl>
    <w:lvl w:ilvl="3" w:tplc="BDA0121A">
      <w:start w:val="1"/>
      <w:numFmt w:val="bullet"/>
      <w:lvlText w:val=""/>
      <w:lvlJc w:val="left"/>
      <w:pPr>
        <w:ind w:left="2880" w:hanging="360"/>
      </w:pPr>
      <w:rPr>
        <w:rFonts w:ascii="Symbol" w:hAnsi="Symbol" w:hint="default"/>
      </w:rPr>
    </w:lvl>
    <w:lvl w:ilvl="4" w:tplc="EC1A268C">
      <w:start w:val="1"/>
      <w:numFmt w:val="bullet"/>
      <w:lvlText w:val="o"/>
      <w:lvlJc w:val="left"/>
      <w:pPr>
        <w:ind w:left="3600" w:hanging="360"/>
      </w:pPr>
      <w:rPr>
        <w:rFonts w:ascii="Courier New" w:hAnsi="Courier New" w:hint="default"/>
      </w:rPr>
    </w:lvl>
    <w:lvl w:ilvl="5" w:tplc="11E86E22">
      <w:start w:val="1"/>
      <w:numFmt w:val="bullet"/>
      <w:lvlText w:val=""/>
      <w:lvlJc w:val="left"/>
      <w:pPr>
        <w:ind w:left="4320" w:hanging="360"/>
      </w:pPr>
      <w:rPr>
        <w:rFonts w:ascii="Wingdings" w:hAnsi="Wingdings" w:hint="default"/>
      </w:rPr>
    </w:lvl>
    <w:lvl w:ilvl="6" w:tplc="8FD45BB6">
      <w:start w:val="1"/>
      <w:numFmt w:val="bullet"/>
      <w:lvlText w:val=""/>
      <w:lvlJc w:val="left"/>
      <w:pPr>
        <w:ind w:left="5040" w:hanging="360"/>
      </w:pPr>
      <w:rPr>
        <w:rFonts w:ascii="Symbol" w:hAnsi="Symbol" w:hint="default"/>
      </w:rPr>
    </w:lvl>
    <w:lvl w:ilvl="7" w:tplc="D7848CD4">
      <w:start w:val="1"/>
      <w:numFmt w:val="bullet"/>
      <w:lvlText w:val="o"/>
      <w:lvlJc w:val="left"/>
      <w:pPr>
        <w:ind w:left="5760" w:hanging="360"/>
      </w:pPr>
      <w:rPr>
        <w:rFonts w:ascii="Courier New" w:hAnsi="Courier New" w:hint="default"/>
      </w:rPr>
    </w:lvl>
    <w:lvl w:ilvl="8" w:tplc="1F161916">
      <w:start w:val="1"/>
      <w:numFmt w:val="bullet"/>
      <w:lvlText w:val=""/>
      <w:lvlJc w:val="left"/>
      <w:pPr>
        <w:ind w:left="6480" w:hanging="360"/>
      </w:pPr>
      <w:rPr>
        <w:rFonts w:ascii="Wingdings" w:hAnsi="Wingdings" w:hint="default"/>
      </w:rPr>
    </w:lvl>
  </w:abstractNum>
  <w:abstractNum w:abstractNumId="97" w15:restartNumberingAfterBreak="0">
    <w:nsid w:val="74EC51F0"/>
    <w:multiLevelType w:val="hybridMultilevel"/>
    <w:tmpl w:val="26ACF502"/>
    <w:lvl w:ilvl="0" w:tplc="FFFFFFFF">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04090001">
      <w:start w:val="1"/>
      <w:numFmt w:val="bullet"/>
      <w:lvlText w:val=""/>
      <w:lvlJc w:val="left"/>
      <w:pPr>
        <w:ind w:left="1350" w:hanging="360"/>
      </w:pPr>
      <w:rPr>
        <w:rFonts w:ascii="Symbol" w:hAnsi="Symbol" w:hint="default"/>
      </w:rPr>
    </w:lvl>
    <w:lvl w:ilvl="3" w:tplc="04090001">
      <w:start w:val="1"/>
      <w:numFmt w:val="bullet"/>
      <w:lvlText w:val=""/>
      <w:lvlJc w:val="left"/>
      <w:pPr>
        <w:ind w:left="126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9465AD"/>
    <w:multiLevelType w:val="hybridMultilevel"/>
    <w:tmpl w:val="E266F7A0"/>
    <w:lvl w:ilvl="0" w:tplc="5FBC15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77122D04"/>
    <w:multiLevelType w:val="multilevel"/>
    <w:tmpl w:val="A740C5B8"/>
    <w:lvl w:ilvl="0">
      <w:start w:val="1"/>
      <w:numFmt w:val="bullet"/>
      <w:lvlText w:val=""/>
      <w:lvlJc w:val="left"/>
      <w:pPr>
        <w:ind w:left="360" w:hanging="360"/>
      </w:pPr>
      <w:rPr>
        <w:rFonts w:ascii="Symbol" w:hAnsi="Symbol"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0" w15:restartNumberingAfterBreak="0">
    <w:nsid w:val="77B9437F"/>
    <w:multiLevelType w:val="multilevel"/>
    <w:tmpl w:val="2FC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93A70AE"/>
    <w:multiLevelType w:val="hybridMultilevel"/>
    <w:tmpl w:val="422CE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7B855D6F"/>
    <w:multiLevelType w:val="hybridMultilevel"/>
    <w:tmpl w:val="756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006BF1"/>
    <w:multiLevelType w:val="multilevel"/>
    <w:tmpl w:val="77080B1A"/>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C576197"/>
    <w:multiLevelType w:val="hybridMultilevel"/>
    <w:tmpl w:val="5D8E9E9A"/>
    <w:lvl w:ilvl="0" w:tplc="77661694">
      <w:start w:val="1"/>
      <w:numFmt w:val="bullet"/>
      <w:lvlText w:val=""/>
      <w:lvlJc w:val="left"/>
      <w:pPr>
        <w:tabs>
          <w:tab w:val="num" w:pos="360"/>
        </w:tabs>
        <w:ind w:left="360" w:hanging="360"/>
      </w:pPr>
      <w:rPr>
        <w:rFonts w:ascii="Symbol" w:hAnsi="Symbol" w:hint="default"/>
        <w:sz w:val="20"/>
      </w:rPr>
    </w:lvl>
    <w:lvl w:ilvl="1" w:tplc="960A837C">
      <w:start w:val="1"/>
      <w:numFmt w:val="bullet"/>
      <w:lvlText w:val=""/>
      <w:lvlJc w:val="left"/>
      <w:pPr>
        <w:tabs>
          <w:tab w:val="num" w:pos="1080"/>
        </w:tabs>
        <w:ind w:left="1080" w:hanging="360"/>
      </w:pPr>
      <w:rPr>
        <w:rFonts w:ascii="Symbol" w:hAnsi="Symbol" w:hint="default"/>
        <w:sz w:val="20"/>
      </w:rPr>
    </w:lvl>
    <w:lvl w:ilvl="2" w:tplc="A50C41EA">
      <w:start w:val="1"/>
      <w:numFmt w:val="bullet"/>
      <w:lvlText w:val=""/>
      <w:lvlJc w:val="left"/>
      <w:pPr>
        <w:tabs>
          <w:tab w:val="num" w:pos="1800"/>
        </w:tabs>
        <w:ind w:left="1800" w:hanging="360"/>
      </w:pPr>
      <w:rPr>
        <w:rFonts w:ascii="Symbol" w:hAnsi="Symbol" w:hint="default"/>
        <w:sz w:val="20"/>
      </w:rPr>
    </w:lvl>
    <w:lvl w:ilvl="3" w:tplc="3C562358" w:tentative="1">
      <w:start w:val="1"/>
      <w:numFmt w:val="bullet"/>
      <w:lvlText w:val=""/>
      <w:lvlJc w:val="left"/>
      <w:pPr>
        <w:tabs>
          <w:tab w:val="num" w:pos="2520"/>
        </w:tabs>
        <w:ind w:left="2520" w:hanging="360"/>
      </w:pPr>
      <w:rPr>
        <w:rFonts w:ascii="Symbol" w:hAnsi="Symbol" w:hint="default"/>
        <w:sz w:val="20"/>
      </w:rPr>
    </w:lvl>
    <w:lvl w:ilvl="4" w:tplc="34506148" w:tentative="1">
      <w:start w:val="1"/>
      <w:numFmt w:val="bullet"/>
      <w:lvlText w:val=""/>
      <w:lvlJc w:val="left"/>
      <w:pPr>
        <w:tabs>
          <w:tab w:val="num" w:pos="3240"/>
        </w:tabs>
        <w:ind w:left="3240" w:hanging="360"/>
      </w:pPr>
      <w:rPr>
        <w:rFonts w:ascii="Symbol" w:hAnsi="Symbol" w:hint="default"/>
        <w:sz w:val="20"/>
      </w:rPr>
    </w:lvl>
    <w:lvl w:ilvl="5" w:tplc="6C02187A" w:tentative="1">
      <w:start w:val="1"/>
      <w:numFmt w:val="bullet"/>
      <w:lvlText w:val=""/>
      <w:lvlJc w:val="left"/>
      <w:pPr>
        <w:tabs>
          <w:tab w:val="num" w:pos="3960"/>
        </w:tabs>
        <w:ind w:left="3960" w:hanging="360"/>
      </w:pPr>
      <w:rPr>
        <w:rFonts w:ascii="Symbol" w:hAnsi="Symbol" w:hint="default"/>
        <w:sz w:val="20"/>
      </w:rPr>
    </w:lvl>
    <w:lvl w:ilvl="6" w:tplc="5C06C928" w:tentative="1">
      <w:start w:val="1"/>
      <w:numFmt w:val="bullet"/>
      <w:lvlText w:val=""/>
      <w:lvlJc w:val="left"/>
      <w:pPr>
        <w:tabs>
          <w:tab w:val="num" w:pos="4680"/>
        </w:tabs>
        <w:ind w:left="4680" w:hanging="360"/>
      </w:pPr>
      <w:rPr>
        <w:rFonts w:ascii="Symbol" w:hAnsi="Symbol" w:hint="default"/>
        <w:sz w:val="20"/>
      </w:rPr>
    </w:lvl>
    <w:lvl w:ilvl="7" w:tplc="8196D6C8" w:tentative="1">
      <w:start w:val="1"/>
      <w:numFmt w:val="bullet"/>
      <w:lvlText w:val=""/>
      <w:lvlJc w:val="left"/>
      <w:pPr>
        <w:tabs>
          <w:tab w:val="num" w:pos="5400"/>
        </w:tabs>
        <w:ind w:left="5400" w:hanging="360"/>
      </w:pPr>
      <w:rPr>
        <w:rFonts w:ascii="Symbol" w:hAnsi="Symbol" w:hint="default"/>
        <w:sz w:val="20"/>
      </w:rPr>
    </w:lvl>
    <w:lvl w:ilvl="8" w:tplc="5074D7E0" w:tentative="1">
      <w:start w:val="1"/>
      <w:numFmt w:val="bullet"/>
      <w:lvlText w:val=""/>
      <w:lvlJc w:val="left"/>
      <w:pPr>
        <w:tabs>
          <w:tab w:val="num" w:pos="6120"/>
        </w:tabs>
        <w:ind w:left="6120" w:hanging="360"/>
      </w:pPr>
      <w:rPr>
        <w:rFonts w:ascii="Symbol" w:hAnsi="Symbol" w:hint="default"/>
        <w:sz w:val="20"/>
      </w:rPr>
    </w:lvl>
  </w:abstractNum>
  <w:abstractNum w:abstractNumId="105" w15:restartNumberingAfterBreak="0">
    <w:nsid w:val="7DA7BBF0"/>
    <w:multiLevelType w:val="hybridMultilevel"/>
    <w:tmpl w:val="2FBCC1F0"/>
    <w:lvl w:ilvl="0" w:tplc="886634FC">
      <w:start w:val="1"/>
      <w:numFmt w:val="decimal"/>
      <w:lvlText w:val="%1."/>
      <w:lvlJc w:val="left"/>
      <w:pPr>
        <w:ind w:left="720" w:hanging="360"/>
      </w:pPr>
    </w:lvl>
    <w:lvl w:ilvl="1" w:tplc="134C8D6A">
      <w:start w:val="1"/>
      <w:numFmt w:val="lowerLetter"/>
      <w:lvlText w:val="%2."/>
      <w:lvlJc w:val="left"/>
      <w:pPr>
        <w:ind w:left="1440" w:hanging="360"/>
      </w:pPr>
    </w:lvl>
    <w:lvl w:ilvl="2" w:tplc="AB265404">
      <w:start w:val="1"/>
      <w:numFmt w:val="lowerRoman"/>
      <w:lvlText w:val="%3."/>
      <w:lvlJc w:val="right"/>
      <w:pPr>
        <w:ind w:left="2160" w:hanging="180"/>
      </w:pPr>
    </w:lvl>
    <w:lvl w:ilvl="3" w:tplc="B3207CE2">
      <w:start w:val="1"/>
      <w:numFmt w:val="decimal"/>
      <w:lvlText w:val="%4."/>
      <w:lvlJc w:val="left"/>
      <w:pPr>
        <w:ind w:left="2880" w:hanging="360"/>
      </w:pPr>
    </w:lvl>
    <w:lvl w:ilvl="4" w:tplc="52003B1E">
      <w:start w:val="1"/>
      <w:numFmt w:val="lowerLetter"/>
      <w:lvlText w:val="%5."/>
      <w:lvlJc w:val="left"/>
      <w:pPr>
        <w:ind w:left="3600" w:hanging="360"/>
      </w:pPr>
    </w:lvl>
    <w:lvl w:ilvl="5" w:tplc="3A543076">
      <w:start w:val="1"/>
      <w:numFmt w:val="lowerRoman"/>
      <w:lvlText w:val="%6."/>
      <w:lvlJc w:val="right"/>
      <w:pPr>
        <w:ind w:left="4320" w:hanging="180"/>
      </w:pPr>
    </w:lvl>
    <w:lvl w:ilvl="6" w:tplc="AB6E1F00">
      <w:start w:val="1"/>
      <w:numFmt w:val="decimal"/>
      <w:lvlText w:val="%7."/>
      <w:lvlJc w:val="left"/>
      <w:pPr>
        <w:ind w:left="5040" w:hanging="360"/>
      </w:pPr>
    </w:lvl>
    <w:lvl w:ilvl="7" w:tplc="8DC42DB6">
      <w:start w:val="1"/>
      <w:numFmt w:val="lowerLetter"/>
      <w:lvlText w:val="%8."/>
      <w:lvlJc w:val="left"/>
      <w:pPr>
        <w:ind w:left="5760" w:hanging="360"/>
      </w:pPr>
    </w:lvl>
    <w:lvl w:ilvl="8" w:tplc="1ECA8628">
      <w:start w:val="1"/>
      <w:numFmt w:val="lowerRoman"/>
      <w:lvlText w:val="%9."/>
      <w:lvlJc w:val="right"/>
      <w:pPr>
        <w:ind w:left="6480" w:hanging="180"/>
      </w:pPr>
    </w:lvl>
  </w:abstractNum>
  <w:abstractNum w:abstractNumId="106" w15:restartNumberingAfterBreak="0">
    <w:nsid w:val="7E5DF918"/>
    <w:multiLevelType w:val="hybridMultilevel"/>
    <w:tmpl w:val="6AEC4444"/>
    <w:lvl w:ilvl="0" w:tplc="325A15CA">
      <w:start w:val="1"/>
      <w:numFmt w:val="bullet"/>
      <w:lvlText w:val=""/>
      <w:lvlJc w:val="left"/>
      <w:pPr>
        <w:ind w:left="1428" w:hanging="360"/>
      </w:pPr>
      <w:rPr>
        <w:rFonts w:ascii="Symbol" w:hAnsi="Symbol" w:hint="default"/>
      </w:rPr>
    </w:lvl>
    <w:lvl w:ilvl="1" w:tplc="6D7C9662">
      <w:start w:val="1"/>
      <w:numFmt w:val="bullet"/>
      <w:lvlText w:val="o"/>
      <w:lvlJc w:val="left"/>
      <w:pPr>
        <w:ind w:left="2148" w:hanging="360"/>
      </w:pPr>
      <w:rPr>
        <w:rFonts w:ascii="Courier New" w:hAnsi="Courier New" w:hint="default"/>
      </w:rPr>
    </w:lvl>
    <w:lvl w:ilvl="2" w:tplc="AF8404B4">
      <w:start w:val="1"/>
      <w:numFmt w:val="bullet"/>
      <w:lvlText w:val=""/>
      <w:lvlJc w:val="left"/>
      <w:pPr>
        <w:ind w:left="2868" w:hanging="360"/>
      </w:pPr>
      <w:rPr>
        <w:rFonts w:ascii="Wingdings" w:hAnsi="Wingdings" w:hint="default"/>
      </w:rPr>
    </w:lvl>
    <w:lvl w:ilvl="3" w:tplc="BCA0F9F0">
      <w:start w:val="1"/>
      <w:numFmt w:val="bullet"/>
      <w:lvlText w:val=""/>
      <w:lvlJc w:val="left"/>
      <w:pPr>
        <w:ind w:left="3588" w:hanging="360"/>
      </w:pPr>
      <w:rPr>
        <w:rFonts w:ascii="Symbol" w:hAnsi="Symbol" w:hint="default"/>
      </w:rPr>
    </w:lvl>
    <w:lvl w:ilvl="4" w:tplc="0C626DD8">
      <w:start w:val="1"/>
      <w:numFmt w:val="bullet"/>
      <w:lvlText w:val="o"/>
      <w:lvlJc w:val="left"/>
      <w:pPr>
        <w:ind w:left="4308" w:hanging="360"/>
      </w:pPr>
      <w:rPr>
        <w:rFonts w:ascii="Courier New" w:hAnsi="Courier New" w:hint="default"/>
      </w:rPr>
    </w:lvl>
    <w:lvl w:ilvl="5" w:tplc="823EFAA4">
      <w:start w:val="1"/>
      <w:numFmt w:val="bullet"/>
      <w:lvlText w:val=""/>
      <w:lvlJc w:val="left"/>
      <w:pPr>
        <w:ind w:left="5028" w:hanging="360"/>
      </w:pPr>
      <w:rPr>
        <w:rFonts w:ascii="Wingdings" w:hAnsi="Wingdings" w:hint="default"/>
      </w:rPr>
    </w:lvl>
    <w:lvl w:ilvl="6" w:tplc="0BB8177C">
      <w:start w:val="1"/>
      <w:numFmt w:val="bullet"/>
      <w:lvlText w:val=""/>
      <w:lvlJc w:val="left"/>
      <w:pPr>
        <w:ind w:left="5748" w:hanging="360"/>
      </w:pPr>
      <w:rPr>
        <w:rFonts w:ascii="Symbol" w:hAnsi="Symbol" w:hint="default"/>
      </w:rPr>
    </w:lvl>
    <w:lvl w:ilvl="7" w:tplc="5BD43414">
      <w:start w:val="1"/>
      <w:numFmt w:val="bullet"/>
      <w:lvlText w:val="o"/>
      <w:lvlJc w:val="left"/>
      <w:pPr>
        <w:ind w:left="6468" w:hanging="360"/>
      </w:pPr>
      <w:rPr>
        <w:rFonts w:ascii="Courier New" w:hAnsi="Courier New" w:hint="default"/>
      </w:rPr>
    </w:lvl>
    <w:lvl w:ilvl="8" w:tplc="3E327100">
      <w:start w:val="1"/>
      <w:numFmt w:val="bullet"/>
      <w:lvlText w:val=""/>
      <w:lvlJc w:val="left"/>
      <w:pPr>
        <w:ind w:left="7188" w:hanging="360"/>
      </w:pPr>
      <w:rPr>
        <w:rFonts w:ascii="Wingdings" w:hAnsi="Wingdings" w:hint="default"/>
      </w:rPr>
    </w:lvl>
  </w:abstractNum>
  <w:abstractNum w:abstractNumId="107" w15:restartNumberingAfterBreak="0">
    <w:nsid w:val="7FC993E8"/>
    <w:multiLevelType w:val="hybridMultilevel"/>
    <w:tmpl w:val="FFFFFFFF"/>
    <w:lvl w:ilvl="0" w:tplc="7C66F116">
      <w:start w:val="1"/>
      <w:numFmt w:val="bullet"/>
      <w:lvlText w:val="●"/>
      <w:lvlJc w:val="left"/>
      <w:pPr>
        <w:ind w:left="720" w:hanging="360"/>
      </w:pPr>
      <w:rPr>
        <w:rFonts w:ascii="Noto Sans Symbols" w:hAnsi="Noto Sans Symbols" w:hint="default"/>
      </w:rPr>
    </w:lvl>
    <w:lvl w:ilvl="1" w:tplc="6EAAD7E0">
      <w:start w:val="1"/>
      <w:numFmt w:val="bullet"/>
      <w:lvlText w:val="o"/>
      <w:lvlJc w:val="left"/>
      <w:pPr>
        <w:ind w:left="1440" w:hanging="360"/>
      </w:pPr>
      <w:rPr>
        <w:rFonts w:ascii="Courier New" w:hAnsi="Courier New" w:hint="default"/>
      </w:rPr>
    </w:lvl>
    <w:lvl w:ilvl="2" w:tplc="434AD300">
      <w:start w:val="1"/>
      <w:numFmt w:val="bullet"/>
      <w:lvlText w:val=""/>
      <w:lvlJc w:val="left"/>
      <w:pPr>
        <w:ind w:left="2160" w:hanging="360"/>
      </w:pPr>
      <w:rPr>
        <w:rFonts w:ascii="Wingdings" w:hAnsi="Wingdings" w:hint="default"/>
      </w:rPr>
    </w:lvl>
    <w:lvl w:ilvl="3" w:tplc="5B6E1F84">
      <w:start w:val="1"/>
      <w:numFmt w:val="bullet"/>
      <w:lvlText w:val=""/>
      <w:lvlJc w:val="left"/>
      <w:pPr>
        <w:ind w:left="2880" w:hanging="360"/>
      </w:pPr>
      <w:rPr>
        <w:rFonts w:ascii="Symbol" w:hAnsi="Symbol" w:hint="default"/>
      </w:rPr>
    </w:lvl>
    <w:lvl w:ilvl="4" w:tplc="55AC332C">
      <w:start w:val="1"/>
      <w:numFmt w:val="bullet"/>
      <w:lvlText w:val="o"/>
      <w:lvlJc w:val="left"/>
      <w:pPr>
        <w:ind w:left="3600" w:hanging="360"/>
      </w:pPr>
      <w:rPr>
        <w:rFonts w:ascii="Courier New" w:hAnsi="Courier New" w:hint="default"/>
      </w:rPr>
    </w:lvl>
    <w:lvl w:ilvl="5" w:tplc="87C89554">
      <w:start w:val="1"/>
      <w:numFmt w:val="bullet"/>
      <w:lvlText w:val=""/>
      <w:lvlJc w:val="left"/>
      <w:pPr>
        <w:ind w:left="4320" w:hanging="360"/>
      </w:pPr>
      <w:rPr>
        <w:rFonts w:ascii="Wingdings" w:hAnsi="Wingdings" w:hint="default"/>
      </w:rPr>
    </w:lvl>
    <w:lvl w:ilvl="6" w:tplc="493CFEC2">
      <w:start w:val="1"/>
      <w:numFmt w:val="bullet"/>
      <w:lvlText w:val=""/>
      <w:lvlJc w:val="left"/>
      <w:pPr>
        <w:ind w:left="5040" w:hanging="360"/>
      </w:pPr>
      <w:rPr>
        <w:rFonts w:ascii="Symbol" w:hAnsi="Symbol" w:hint="default"/>
      </w:rPr>
    </w:lvl>
    <w:lvl w:ilvl="7" w:tplc="0EA2B042">
      <w:start w:val="1"/>
      <w:numFmt w:val="bullet"/>
      <w:lvlText w:val="o"/>
      <w:lvlJc w:val="left"/>
      <w:pPr>
        <w:ind w:left="5760" w:hanging="360"/>
      </w:pPr>
      <w:rPr>
        <w:rFonts w:ascii="Courier New" w:hAnsi="Courier New" w:hint="default"/>
      </w:rPr>
    </w:lvl>
    <w:lvl w:ilvl="8" w:tplc="6D085C68">
      <w:start w:val="1"/>
      <w:numFmt w:val="bullet"/>
      <w:lvlText w:val=""/>
      <w:lvlJc w:val="left"/>
      <w:pPr>
        <w:ind w:left="6480" w:hanging="360"/>
      </w:pPr>
      <w:rPr>
        <w:rFonts w:ascii="Wingdings" w:hAnsi="Wingdings" w:hint="default"/>
      </w:rPr>
    </w:lvl>
  </w:abstractNum>
  <w:num w:numId="1" w16cid:durableId="1052583165">
    <w:abstractNumId w:val="8"/>
    <w:lvlOverride w:ilvl="0">
      <w:startOverride w:val="1"/>
    </w:lvlOverride>
  </w:num>
  <w:num w:numId="2" w16cid:durableId="1226718168">
    <w:abstractNumId w:val="7"/>
  </w:num>
  <w:num w:numId="3" w16cid:durableId="1710915112">
    <w:abstractNumId w:val="6"/>
  </w:num>
  <w:num w:numId="4" w16cid:durableId="1379816323">
    <w:abstractNumId w:val="5"/>
  </w:num>
  <w:num w:numId="5" w16cid:durableId="1304775233">
    <w:abstractNumId w:val="4"/>
  </w:num>
  <w:num w:numId="6" w16cid:durableId="1814062243">
    <w:abstractNumId w:val="57"/>
  </w:num>
  <w:num w:numId="7" w16cid:durableId="1560358923">
    <w:abstractNumId w:val="3"/>
  </w:num>
  <w:num w:numId="8" w16cid:durableId="1007253286">
    <w:abstractNumId w:val="2"/>
  </w:num>
  <w:num w:numId="9" w16cid:durableId="445387691">
    <w:abstractNumId w:val="1"/>
  </w:num>
  <w:num w:numId="10" w16cid:durableId="1790973039">
    <w:abstractNumId w:val="0"/>
  </w:num>
  <w:num w:numId="11" w16cid:durableId="381490098">
    <w:abstractNumId w:val="8"/>
  </w:num>
  <w:num w:numId="12" w16cid:durableId="8065764">
    <w:abstractNumId w:val="9"/>
  </w:num>
  <w:num w:numId="13" w16cid:durableId="1203132500">
    <w:abstractNumId w:val="8"/>
    <w:lvlOverride w:ilvl="0">
      <w:startOverride w:val="1"/>
    </w:lvlOverride>
  </w:num>
  <w:num w:numId="14" w16cid:durableId="1403528146">
    <w:abstractNumId w:val="7"/>
  </w:num>
  <w:num w:numId="15" w16cid:durableId="234753205">
    <w:abstractNumId w:val="6"/>
  </w:num>
  <w:num w:numId="16" w16cid:durableId="852841333">
    <w:abstractNumId w:val="5"/>
  </w:num>
  <w:num w:numId="17" w16cid:durableId="585966370">
    <w:abstractNumId w:val="4"/>
  </w:num>
  <w:num w:numId="18" w16cid:durableId="562570554">
    <w:abstractNumId w:val="57"/>
  </w:num>
  <w:num w:numId="19" w16cid:durableId="1406761664">
    <w:abstractNumId w:val="3"/>
  </w:num>
  <w:num w:numId="20" w16cid:durableId="47803257">
    <w:abstractNumId w:val="2"/>
  </w:num>
  <w:num w:numId="21" w16cid:durableId="2012097072">
    <w:abstractNumId w:val="1"/>
  </w:num>
  <w:num w:numId="22" w16cid:durableId="1509563895">
    <w:abstractNumId w:val="0"/>
  </w:num>
  <w:num w:numId="23" w16cid:durableId="439036348">
    <w:abstractNumId w:val="8"/>
  </w:num>
  <w:num w:numId="24" w16cid:durableId="1267613413">
    <w:abstractNumId w:val="84"/>
  </w:num>
  <w:num w:numId="25" w16cid:durableId="356929484">
    <w:abstractNumId w:val="71"/>
  </w:num>
  <w:num w:numId="26" w16cid:durableId="2096708437">
    <w:abstractNumId w:val="8"/>
    <w:lvlOverride w:ilvl="0">
      <w:startOverride w:val="1"/>
    </w:lvlOverride>
  </w:num>
  <w:num w:numId="27" w16cid:durableId="1985426322">
    <w:abstractNumId w:val="87"/>
  </w:num>
  <w:num w:numId="28" w16cid:durableId="585501207">
    <w:abstractNumId w:val="76"/>
  </w:num>
  <w:num w:numId="29" w16cid:durableId="849805623">
    <w:abstractNumId w:val="79"/>
  </w:num>
  <w:num w:numId="30" w16cid:durableId="893810487">
    <w:abstractNumId w:val="81"/>
  </w:num>
  <w:num w:numId="31" w16cid:durableId="68504824">
    <w:abstractNumId w:val="39"/>
  </w:num>
  <w:num w:numId="32" w16cid:durableId="312291782">
    <w:abstractNumId w:val="90"/>
  </w:num>
  <w:num w:numId="33" w16cid:durableId="55472609">
    <w:abstractNumId w:val="24"/>
  </w:num>
  <w:num w:numId="34" w16cid:durableId="250897102">
    <w:abstractNumId w:val="21"/>
  </w:num>
  <w:num w:numId="35" w16cid:durableId="1252814616">
    <w:abstractNumId w:val="65"/>
  </w:num>
  <w:num w:numId="36" w16cid:durableId="1042704347">
    <w:abstractNumId w:val="29"/>
  </w:num>
  <w:num w:numId="37" w16cid:durableId="2021931904">
    <w:abstractNumId w:val="106"/>
  </w:num>
  <w:num w:numId="38" w16cid:durableId="1625425120">
    <w:abstractNumId w:val="36"/>
  </w:num>
  <w:num w:numId="39" w16cid:durableId="861941237">
    <w:abstractNumId w:val="89"/>
  </w:num>
  <w:num w:numId="40" w16cid:durableId="1020623866">
    <w:abstractNumId w:val="69"/>
  </w:num>
  <w:num w:numId="41" w16cid:durableId="1724713864">
    <w:abstractNumId w:val="45"/>
  </w:num>
  <w:num w:numId="42" w16cid:durableId="122425945">
    <w:abstractNumId w:val="78"/>
  </w:num>
  <w:num w:numId="43" w16cid:durableId="472870859">
    <w:abstractNumId w:val="96"/>
  </w:num>
  <w:num w:numId="44" w16cid:durableId="2131000834">
    <w:abstractNumId w:val="74"/>
  </w:num>
  <w:num w:numId="45" w16cid:durableId="1554847018">
    <w:abstractNumId w:val="64"/>
  </w:num>
  <w:num w:numId="46" w16cid:durableId="648174373">
    <w:abstractNumId w:val="98"/>
  </w:num>
  <w:num w:numId="47" w16cid:durableId="1564025061">
    <w:abstractNumId w:val="48"/>
  </w:num>
  <w:num w:numId="48" w16cid:durableId="935014248">
    <w:abstractNumId w:val="75"/>
  </w:num>
  <w:num w:numId="49" w16cid:durableId="1690254782">
    <w:abstractNumId w:val="42"/>
  </w:num>
  <w:num w:numId="50" w16cid:durableId="1425569918">
    <w:abstractNumId w:val="102"/>
  </w:num>
  <w:num w:numId="51" w16cid:durableId="855656595">
    <w:abstractNumId w:val="18"/>
  </w:num>
  <w:num w:numId="52" w16cid:durableId="1790469482">
    <w:abstractNumId w:val="20"/>
  </w:num>
  <w:num w:numId="53" w16cid:durableId="1494494266">
    <w:abstractNumId w:val="25"/>
  </w:num>
  <w:num w:numId="54" w16cid:durableId="1717314719">
    <w:abstractNumId w:val="46"/>
  </w:num>
  <w:num w:numId="55" w16cid:durableId="330522631">
    <w:abstractNumId w:val="14"/>
  </w:num>
  <w:num w:numId="56" w16cid:durableId="1884362766">
    <w:abstractNumId w:val="77"/>
  </w:num>
  <w:num w:numId="57" w16cid:durableId="376439291">
    <w:abstractNumId w:val="33"/>
  </w:num>
  <w:num w:numId="58" w16cid:durableId="426386233">
    <w:abstractNumId w:val="88"/>
  </w:num>
  <w:num w:numId="59" w16cid:durableId="1908883161">
    <w:abstractNumId w:val="95"/>
  </w:num>
  <w:num w:numId="60" w16cid:durableId="1166440141">
    <w:abstractNumId w:val="94"/>
  </w:num>
  <w:num w:numId="61" w16cid:durableId="1550342524">
    <w:abstractNumId w:val="63"/>
  </w:num>
  <w:num w:numId="62" w16cid:durableId="830561527">
    <w:abstractNumId w:val="92"/>
  </w:num>
  <w:num w:numId="63" w16cid:durableId="1101799220">
    <w:abstractNumId w:val="35"/>
  </w:num>
  <w:num w:numId="64" w16cid:durableId="1061295665">
    <w:abstractNumId w:val="49"/>
  </w:num>
  <w:num w:numId="65" w16cid:durableId="86735544">
    <w:abstractNumId w:val="16"/>
  </w:num>
  <w:num w:numId="66" w16cid:durableId="660624014">
    <w:abstractNumId w:val="83"/>
  </w:num>
  <w:num w:numId="67" w16cid:durableId="1701398164">
    <w:abstractNumId w:val="93"/>
  </w:num>
  <w:num w:numId="68" w16cid:durableId="1765999087">
    <w:abstractNumId w:val="85"/>
  </w:num>
  <w:num w:numId="69" w16cid:durableId="1534995544">
    <w:abstractNumId w:val="105"/>
  </w:num>
  <w:num w:numId="70" w16cid:durableId="1629778314">
    <w:abstractNumId w:val="60"/>
  </w:num>
  <w:num w:numId="71" w16cid:durableId="279267482">
    <w:abstractNumId w:val="44"/>
  </w:num>
  <w:num w:numId="72" w16cid:durableId="287056756">
    <w:abstractNumId w:val="54"/>
  </w:num>
  <w:num w:numId="73" w16cid:durableId="1519464013">
    <w:abstractNumId w:val="91"/>
  </w:num>
  <w:num w:numId="74" w16cid:durableId="231894489">
    <w:abstractNumId w:val="19"/>
  </w:num>
  <w:num w:numId="75" w16cid:durableId="2007827482">
    <w:abstractNumId w:val="51"/>
  </w:num>
  <w:num w:numId="76" w16cid:durableId="83459711">
    <w:abstractNumId w:val="72"/>
  </w:num>
  <w:num w:numId="77" w16cid:durableId="724374317">
    <w:abstractNumId w:val="28"/>
  </w:num>
  <w:num w:numId="78" w16cid:durableId="1511287155">
    <w:abstractNumId w:val="97"/>
  </w:num>
  <w:num w:numId="79" w16cid:durableId="724063679">
    <w:abstractNumId w:val="68"/>
  </w:num>
  <w:num w:numId="80" w16cid:durableId="1436171929">
    <w:abstractNumId w:val="61"/>
  </w:num>
  <w:num w:numId="81" w16cid:durableId="612904283">
    <w:abstractNumId w:val="82"/>
  </w:num>
  <w:num w:numId="82" w16cid:durableId="1197163456">
    <w:abstractNumId w:val="13"/>
  </w:num>
  <w:num w:numId="83" w16cid:durableId="1471170389">
    <w:abstractNumId w:val="104"/>
  </w:num>
  <w:num w:numId="84" w16cid:durableId="1530752294">
    <w:abstractNumId w:val="55"/>
  </w:num>
  <w:num w:numId="85" w16cid:durableId="284317415">
    <w:abstractNumId w:val="15"/>
  </w:num>
  <w:num w:numId="86" w16cid:durableId="644315926">
    <w:abstractNumId w:val="62"/>
  </w:num>
  <w:num w:numId="87" w16cid:durableId="1604877361">
    <w:abstractNumId w:val="30"/>
  </w:num>
  <w:num w:numId="88" w16cid:durableId="879509776">
    <w:abstractNumId w:val="103"/>
  </w:num>
  <w:num w:numId="89" w16cid:durableId="882790918">
    <w:abstractNumId w:val="40"/>
  </w:num>
  <w:num w:numId="90" w16cid:durableId="1824933449">
    <w:abstractNumId w:val="31"/>
  </w:num>
  <w:num w:numId="91" w16cid:durableId="592278147">
    <w:abstractNumId w:val="67"/>
  </w:num>
  <w:num w:numId="92" w16cid:durableId="1319533774">
    <w:abstractNumId w:val="12"/>
  </w:num>
  <w:num w:numId="93" w16cid:durableId="751437636">
    <w:abstractNumId w:val="47"/>
  </w:num>
  <w:num w:numId="94" w16cid:durableId="1856649906">
    <w:abstractNumId w:val="27"/>
  </w:num>
  <w:num w:numId="95" w16cid:durableId="1837190116">
    <w:abstractNumId w:val="32"/>
  </w:num>
  <w:num w:numId="96" w16cid:durableId="858737015">
    <w:abstractNumId w:val="23"/>
  </w:num>
  <w:num w:numId="97" w16cid:durableId="231620083">
    <w:abstractNumId w:val="107"/>
  </w:num>
  <w:num w:numId="98" w16cid:durableId="1624456713">
    <w:abstractNumId w:val="56"/>
  </w:num>
  <w:num w:numId="99" w16cid:durableId="410978102">
    <w:abstractNumId w:val="99"/>
  </w:num>
  <w:num w:numId="100" w16cid:durableId="1561211198">
    <w:abstractNumId w:val="70"/>
  </w:num>
  <w:num w:numId="101" w16cid:durableId="1586036931">
    <w:abstractNumId w:val="34"/>
  </w:num>
  <w:num w:numId="102" w16cid:durableId="1886671499">
    <w:abstractNumId w:val="101"/>
  </w:num>
  <w:num w:numId="103" w16cid:durableId="1740665256">
    <w:abstractNumId w:val="80"/>
  </w:num>
  <w:num w:numId="104" w16cid:durableId="2126993757">
    <w:abstractNumId w:val="59"/>
  </w:num>
  <w:num w:numId="105" w16cid:durableId="508377262">
    <w:abstractNumId w:val="86"/>
  </w:num>
  <w:num w:numId="106" w16cid:durableId="856427699">
    <w:abstractNumId w:val="38"/>
  </w:num>
  <w:num w:numId="107" w16cid:durableId="1541279269">
    <w:abstractNumId w:val="10"/>
  </w:num>
  <w:num w:numId="108" w16cid:durableId="1346522078">
    <w:abstractNumId w:val="73"/>
  </w:num>
  <w:num w:numId="109" w16cid:durableId="1537739665">
    <w:abstractNumId w:val="66"/>
  </w:num>
  <w:num w:numId="110" w16cid:durableId="1482313006">
    <w:abstractNumId w:val="41"/>
  </w:num>
  <w:num w:numId="111" w16cid:durableId="441804457">
    <w:abstractNumId w:val="22"/>
  </w:num>
  <w:num w:numId="112" w16cid:durableId="980578948">
    <w:abstractNumId w:val="100"/>
  </w:num>
  <w:num w:numId="113" w16cid:durableId="240532920">
    <w:abstractNumId w:val="52"/>
  </w:num>
  <w:num w:numId="114" w16cid:durableId="261301279">
    <w:abstractNumId w:val="53"/>
  </w:num>
  <w:num w:numId="115" w16cid:durableId="1984577228">
    <w:abstractNumId w:val="17"/>
  </w:num>
  <w:num w:numId="116" w16cid:durableId="1290890999">
    <w:abstractNumId w:val="43"/>
  </w:num>
  <w:num w:numId="117" w16cid:durableId="1222323620">
    <w:abstractNumId w:val="26"/>
  </w:num>
  <w:num w:numId="118" w16cid:durableId="1878080203">
    <w:abstractNumId w:val="11"/>
  </w:num>
  <w:num w:numId="119" w16cid:durableId="2128108">
    <w:abstractNumId w:val="58"/>
  </w:num>
  <w:num w:numId="120" w16cid:durableId="2013950511">
    <w:abstractNumId w:val="50"/>
  </w:num>
  <w:num w:numId="121" w16cid:durableId="1292899191">
    <w:abstractNumId w:val="37"/>
  </w:num>
  <w:num w:numId="122" w16cid:durableId="35591733">
    <w:abstractNumId w:val="57"/>
  </w:num>
  <w:num w:numId="123" w16cid:durableId="530188287">
    <w:abstractNumId w:val="5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1E"/>
    <w:rsid w:val="00004981"/>
    <w:rsid w:val="00005CBF"/>
    <w:rsid w:val="000378D9"/>
    <w:rsid w:val="0004614E"/>
    <w:rsid w:val="00050048"/>
    <w:rsid w:val="00050A05"/>
    <w:rsid w:val="00051548"/>
    <w:rsid w:val="00053E3A"/>
    <w:rsid w:val="00057FB5"/>
    <w:rsid w:val="00066257"/>
    <w:rsid w:val="00073B82"/>
    <w:rsid w:val="00080E66"/>
    <w:rsid w:val="00087D08"/>
    <w:rsid w:val="000C1584"/>
    <w:rsid w:val="000E31BA"/>
    <w:rsid w:val="000E45ED"/>
    <w:rsid w:val="000E46D4"/>
    <w:rsid w:val="000F1616"/>
    <w:rsid w:val="000F2317"/>
    <w:rsid w:val="000F6F71"/>
    <w:rsid w:val="00106594"/>
    <w:rsid w:val="00130837"/>
    <w:rsid w:val="001309A2"/>
    <w:rsid w:val="00133DDA"/>
    <w:rsid w:val="00133F85"/>
    <w:rsid w:val="001407FA"/>
    <w:rsid w:val="00150111"/>
    <w:rsid w:val="00167110"/>
    <w:rsid w:val="00183CD6"/>
    <w:rsid w:val="00193D30"/>
    <w:rsid w:val="001A3326"/>
    <w:rsid w:val="001A39D6"/>
    <w:rsid w:val="001B6F71"/>
    <w:rsid w:val="001C3CC6"/>
    <w:rsid w:val="001D7DE2"/>
    <w:rsid w:val="001E0002"/>
    <w:rsid w:val="001E0EC2"/>
    <w:rsid w:val="001F5EEA"/>
    <w:rsid w:val="001F6CFE"/>
    <w:rsid w:val="001F71B7"/>
    <w:rsid w:val="00202A69"/>
    <w:rsid w:val="00211DBA"/>
    <w:rsid w:val="002146D2"/>
    <w:rsid w:val="00215DE7"/>
    <w:rsid w:val="00215DF5"/>
    <w:rsid w:val="00240773"/>
    <w:rsid w:val="00246515"/>
    <w:rsid w:val="0024720E"/>
    <w:rsid w:val="00247307"/>
    <w:rsid w:val="002527C6"/>
    <w:rsid w:val="00253342"/>
    <w:rsid w:val="00261470"/>
    <w:rsid w:val="0026605E"/>
    <w:rsid w:val="00284B59"/>
    <w:rsid w:val="00290079"/>
    <w:rsid w:val="0029185E"/>
    <w:rsid w:val="00296328"/>
    <w:rsid w:val="002A0464"/>
    <w:rsid w:val="002A68DF"/>
    <w:rsid w:val="002B6103"/>
    <w:rsid w:val="002B7AC4"/>
    <w:rsid w:val="002D6583"/>
    <w:rsid w:val="002E13D9"/>
    <w:rsid w:val="002E28F9"/>
    <w:rsid w:val="002E64C7"/>
    <w:rsid w:val="003030EA"/>
    <w:rsid w:val="00306E3D"/>
    <w:rsid w:val="00312D0C"/>
    <w:rsid w:val="00316F0D"/>
    <w:rsid w:val="003213C4"/>
    <w:rsid w:val="003405A3"/>
    <w:rsid w:val="003467CB"/>
    <w:rsid w:val="00350CC0"/>
    <w:rsid w:val="00351F50"/>
    <w:rsid w:val="003551BB"/>
    <w:rsid w:val="00361F63"/>
    <w:rsid w:val="00363165"/>
    <w:rsid w:val="00384E84"/>
    <w:rsid w:val="003876F4"/>
    <w:rsid w:val="00390A26"/>
    <w:rsid w:val="003965A9"/>
    <w:rsid w:val="003C20A5"/>
    <w:rsid w:val="003C4FC8"/>
    <w:rsid w:val="003D648A"/>
    <w:rsid w:val="003E0AED"/>
    <w:rsid w:val="003F1ECD"/>
    <w:rsid w:val="0040055C"/>
    <w:rsid w:val="00404AC5"/>
    <w:rsid w:val="00414DF5"/>
    <w:rsid w:val="0042122B"/>
    <w:rsid w:val="0042132D"/>
    <w:rsid w:val="00421FD0"/>
    <w:rsid w:val="004511A1"/>
    <w:rsid w:val="004827CD"/>
    <w:rsid w:val="00483A7E"/>
    <w:rsid w:val="00493D3D"/>
    <w:rsid w:val="00496B31"/>
    <w:rsid w:val="00497279"/>
    <w:rsid w:val="004A3501"/>
    <w:rsid w:val="004A3B9B"/>
    <w:rsid w:val="004B0512"/>
    <w:rsid w:val="004D4DF4"/>
    <w:rsid w:val="004D603B"/>
    <w:rsid w:val="004E07D9"/>
    <w:rsid w:val="004E19F7"/>
    <w:rsid w:val="004F020A"/>
    <w:rsid w:val="004F0C8D"/>
    <w:rsid w:val="004F7390"/>
    <w:rsid w:val="004F7434"/>
    <w:rsid w:val="00502E52"/>
    <w:rsid w:val="005050BA"/>
    <w:rsid w:val="0050571C"/>
    <w:rsid w:val="00512423"/>
    <w:rsid w:val="00516D24"/>
    <w:rsid w:val="005232EE"/>
    <w:rsid w:val="005328D9"/>
    <w:rsid w:val="00536B7A"/>
    <w:rsid w:val="00546EA1"/>
    <w:rsid w:val="00547F72"/>
    <w:rsid w:val="00557E91"/>
    <w:rsid w:val="00563D4A"/>
    <w:rsid w:val="005812C2"/>
    <w:rsid w:val="00583062"/>
    <w:rsid w:val="005837C0"/>
    <w:rsid w:val="005864FD"/>
    <w:rsid w:val="0059002A"/>
    <w:rsid w:val="005A1F2F"/>
    <w:rsid w:val="005A2904"/>
    <w:rsid w:val="005B4B64"/>
    <w:rsid w:val="005E046D"/>
    <w:rsid w:val="005E7A05"/>
    <w:rsid w:val="005F259D"/>
    <w:rsid w:val="005F7102"/>
    <w:rsid w:val="00620945"/>
    <w:rsid w:val="006269B2"/>
    <w:rsid w:val="00627DF6"/>
    <w:rsid w:val="00634C45"/>
    <w:rsid w:val="0064666A"/>
    <w:rsid w:val="00652BB2"/>
    <w:rsid w:val="00654668"/>
    <w:rsid w:val="00661320"/>
    <w:rsid w:val="0066260D"/>
    <w:rsid w:val="00665BFB"/>
    <w:rsid w:val="006808CB"/>
    <w:rsid w:val="00682782"/>
    <w:rsid w:val="00691EC0"/>
    <w:rsid w:val="00693AC4"/>
    <w:rsid w:val="00697A79"/>
    <w:rsid w:val="006A4AB7"/>
    <w:rsid w:val="006A6882"/>
    <w:rsid w:val="006A754C"/>
    <w:rsid w:val="006B1120"/>
    <w:rsid w:val="006B23E3"/>
    <w:rsid w:val="006B47ED"/>
    <w:rsid w:val="006B59E5"/>
    <w:rsid w:val="006D58BE"/>
    <w:rsid w:val="006D64CB"/>
    <w:rsid w:val="006F1D4D"/>
    <w:rsid w:val="006F3EB9"/>
    <w:rsid w:val="00720AFB"/>
    <w:rsid w:val="007257C7"/>
    <w:rsid w:val="00730E8D"/>
    <w:rsid w:val="00755482"/>
    <w:rsid w:val="007573B6"/>
    <w:rsid w:val="00763EBD"/>
    <w:rsid w:val="00781FB3"/>
    <w:rsid w:val="00787836"/>
    <w:rsid w:val="0078783A"/>
    <w:rsid w:val="007B740F"/>
    <w:rsid w:val="007D576B"/>
    <w:rsid w:val="00801D22"/>
    <w:rsid w:val="008223FE"/>
    <w:rsid w:val="00855230"/>
    <w:rsid w:val="00866692"/>
    <w:rsid w:val="00882AC5"/>
    <w:rsid w:val="008A46A5"/>
    <w:rsid w:val="008B4E44"/>
    <w:rsid w:val="008B5D04"/>
    <w:rsid w:val="008C418A"/>
    <w:rsid w:val="008C4CDC"/>
    <w:rsid w:val="008C65AC"/>
    <w:rsid w:val="008C795B"/>
    <w:rsid w:val="008D548B"/>
    <w:rsid w:val="008D6AA5"/>
    <w:rsid w:val="008F1088"/>
    <w:rsid w:val="008F441F"/>
    <w:rsid w:val="008F4434"/>
    <w:rsid w:val="008F7030"/>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40BAF"/>
    <w:rsid w:val="00A454B4"/>
    <w:rsid w:val="00A476A2"/>
    <w:rsid w:val="00A50112"/>
    <w:rsid w:val="00A540B4"/>
    <w:rsid w:val="00A5449E"/>
    <w:rsid w:val="00A55848"/>
    <w:rsid w:val="00A60194"/>
    <w:rsid w:val="00A85F67"/>
    <w:rsid w:val="00A8674E"/>
    <w:rsid w:val="00A93386"/>
    <w:rsid w:val="00AA450D"/>
    <w:rsid w:val="00AB5473"/>
    <w:rsid w:val="00AC34A2"/>
    <w:rsid w:val="00AC69C8"/>
    <w:rsid w:val="00AD020B"/>
    <w:rsid w:val="00AD056B"/>
    <w:rsid w:val="00AD5364"/>
    <w:rsid w:val="00AE0850"/>
    <w:rsid w:val="00AE1AE5"/>
    <w:rsid w:val="00AF09D0"/>
    <w:rsid w:val="00B06437"/>
    <w:rsid w:val="00B10012"/>
    <w:rsid w:val="00B130BD"/>
    <w:rsid w:val="00B174C3"/>
    <w:rsid w:val="00B22867"/>
    <w:rsid w:val="00B3079B"/>
    <w:rsid w:val="00B346F4"/>
    <w:rsid w:val="00B36401"/>
    <w:rsid w:val="00B43CD0"/>
    <w:rsid w:val="00B43E84"/>
    <w:rsid w:val="00B70944"/>
    <w:rsid w:val="00B80760"/>
    <w:rsid w:val="00B8782C"/>
    <w:rsid w:val="00BC101B"/>
    <w:rsid w:val="00BE0ABF"/>
    <w:rsid w:val="00BE2B16"/>
    <w:rsid w:val="00BE3485"/>
    <w:rsid w:val="00BE6384"/>
    <w:rsid w:val="00BF06E4"/>
    <w:rsid w:val="00BF5709"/>
    <w:rsid w:val="00C04B1E"/>
    <w:rsid w:val="00C04D10"/>
    <w:rsid w:val="00C17196"/>
    <w:rsid w:val="00C25991"/>
    <w:rsid w:val="00C33D1D"/>
    <w:rsid w:val="00C35872"/>
    <w:rsid w:val="00C42C36"/>
    <w:rsid w:val="00C5066D"/>
    <w:rsid w:val="00C515DE"/>
    <w:rsid w:val="00C5530E"/>
    <w:rsid w:val="00C70869"/>
    <w:rsid w:val="00C832BF"/>
    <w:rsid w:val="00C86E4A"/>
    <w:rsid w:val="00C8785C"/>
    <w:rsid w:val="00C94F0A"/>
    <w:rsid w:val="00CA51B9"/>
    <w:rsid w:val="00CB2895"/>
    <w:rsid w:val="00CB3268"/>
    <w:rsid w:val="00CC313A"/>
    <w:rsid w:val="00CC4ABD"/>
    <w:rsid w:val="00CD43AF"/>
    <w:rsid w:val="00CE0A5F"/>
    <w:rsid w:val="00CE6B06"/>
    <w:rsid w:val="00CE782B"/>
    <w:rsid w:val="00CF0FBC"/>
    <w:rsid w:val="00CF24C6"/>
    <w:rsid w:val="00CF44E9"/>
    <w:rsid w:val="00CF4CB8"/>
    <w:rsid w:val="00D00318"/>
    <w:rsid w:val="00D05D8C"/>
    <w:rsid w:val="00D06DE4"/>
    <w:rsid w:val="00D31679"/>
    <w:rsid w:val="00D456E0"/>
    <w:rsid w:val="00D52354"/>
    <w:rsid w:val="00D53ECB"/>
    <w:rsid w:val="00D543FD"/>
    <w:rsid w:val="00D57077"/>
    <w:rsid w:val="00D62D95"/>
    <w:rsid w:val="00D65079"/>
    <w:rsid w:val="00D67B25"/>
    <w:rsid w:val="00D74FC2"/>
    <w:rsid w:val="00D91C09"/>
    <w:rsid w:val="00D93E07"/>
    <w:rsid w:val="00DC3FD1"/>
    <w:rsid w:val="00DC7B50"/>
    <w:rsid w:val="00DD57FD"/>
    <w:rsid w:val="00DE11F3"/>
    <w:rsid w:val="00DE716A"/>
    <w:rsid w:val="00DF4AF1"/>
    <w:rsid w:val="00E10D5C"/>
    <w:rsid w:val="00E3595B"/>
    <w:rsid w:val="00E37A9B"/>
    <w:rsid w:val="00E41AE8"/>
    <w:rsid w:val="00E45366"/>
    <w:rsid w:val="00E5051F"/>
    <w:rsid w:val="00E54135"/>
    <w:rsid w:val="00E5665D"/>
    <w:rsid w:val="00E56B16"/>
    <w:rsid w:val="00E70769"/>
    <w:rsid w:val="00E72234"/>
    <w:rsid w:val="00E75370"/>
    <w:rsid w:val="00E85F4A"/>
    <w:rsid w:val="00E94713"/>
    <w:rsid w:val="00E97055"/>
    <w:rsid w:val="00EB17BB"/>
    <w:rsid w:val="00EB48FE"/>
    <w:rsid w:val="00ED48C9"/>
    <w:rsid w:val="00ED5C78"/>
    <w:rsid w:val="00EE56EE"/>
    <w:rsid w:val="00EF636B"/>
    <w:rsid w:val="00F07777"/>
    <w:rsid w:val="00F14BE2"/>
    <w:rsid w:val="00F232ED"/>
    <w:rsid w:val="00F24A8B"/>
    <w:rsid w:val="00F33867"/>
    <w:rsid w:val="00F355A6"/>
    <w:rsid w:val="00F36867"/>
    <w:rsid w:val="00F37D11"/>
    <w:rsid w:val="00F529C9"/>
    <w:rsid w:val="00F569DB"/>
    <w:rsid w:val="00F60D23"/>
    <w:rsid w:val="00F62481"/>
    <w:rsid w:val="00F64BD3"/>
    <w:rsid w:val="00F65351"/>
    <w:rsid w:val="00F85986"/>
    <w:rsid w:val="00FA48EC"/>
    <w:rsid w:val="00FB18AD"/>
    <w:rsid w:val="00FB2838"/>
    <w:rsid w:val="00FB5CB7"/>
    <w:rsid w:val="00FB67C9"/>
    <w:rsid w:val="00FD4F6D"/>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7AC55"/>
  <w15:chartTrackingRefBased/>
  <w15:docId w15:val="{D771234C-93A3-534A-A563-3ACB1F41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F0F"/>
    <w:pPr>
      <w:spacing w:after="160" w:line="259" w:lineRule="auto"/>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4"/>
      </w:numPr>
      <w:snapToGrid w:val="0"/>
      <w:spacing w:after="80"/>
      <w:ind w:left="432"/>
    </w:pPr>
  </w:style>
  <w:style w:type="paragraph" w:styleId="ListBullet3">
    <w:name w:val="List Bullet 3"/>
    <w:aliases w:val="CRS List Bullet 3"/>
    <w:basedOn w:val="CRSText"/>
    <w:uiPriority w:val="8"/>
    <w:qFormat/>
    <w:rsid w:val="00D93E07"/>
    <w:pPr>
      <w:numPr>
        <w:numId w:val="15"/>
      </w:numPr>
      <w:snapToGrid w:val="0"/>
      <w:spacing w:after="80"/>
    </w:pPr>
  </w:style>
  <w:style w:type="paragraph" w:styleId="ListBullet4">
    <w:name w:val="List Bullet 4"/>
    <w:aliases w:val="CRS List Bullet 4"/>
    <w:basedOn w:val="CRSText"/>
    <w:uiPriority w:val="99"/>
    <w:semiHidden/>
    <w:unhideWhenUsed/>
    <w:rsid w:val="00D93E07"/>
    <w:pPr>
      <w:numPr>
        <w:numId w:val="16"/>
      </w:numPr>
      <w:contextualSpacing/>
    </w:pPr>
  </w:style>
  <w:style w:type="paragraph" w:styleId="ListBullet5">
    <w:name w:val="List Bullet 5"/>
    <w:aliases w:val="CRS List Bullet 5"/>
    <w:basedOn w:val="CRSText"/>
    <w:uiPriority w:val="99"/>
    <w:semiHidden/>
    <w:unhideWhenUsed/>
    <w:rsid w:val="00D93E07"/>
    <w:pPr>
      <w:numPr>
        <w:numId w:val="17"/>
      </w:numPr>
      <w:contextualSpacing/>
    </w:pPr>
  </w:style>
  <w:style w:type="paragraph" w:styleId="ListBullet">
    <w:name w:val="List Bullet"/>
    <w:aliases w:val="CRS List Bullet"/>
    <w:basedOn w:val="CRSText"/>
    <w:uiPriority w:val="99"/>
    <w:qFormat/>
    <w:rsid w:val="00D93E07"/>
    <w:pPr>
      <w:keepLines/>
      <w:numPr>
        <w:numId w:val="18"/>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9"/>
      </w:numPr>
      <w:spacing w:after="80"/>
      <w:contextualSpacing/>
    </w:pPr>
  </w:style>
  <w:style w:type="paragraph" w:styleId="ListNumber3">
    <w:name w:val="List Number 3"/>
    <w:aliases w:val="CRS List Number 3"/>
    <w:basedOn w:val="CRSText"/>
    <w:uiPriority w:val="6"/>
    <w:qFormat/>
    <w:rsid w:val="00D93E07"/>
    <w:pPr>
      <w:numPr>
        <w:numId w:val="20"/>
      </w:numPr>
      <w:snapToGrid w:val="0"/>
      <w:spacing w:after="80"/>
    </w:pPr>
  </w:style>
  <w:style w:type="paragraph" w:styleId="ListNumber4">
    <w:name w:val="List Number 4"/>
    <w:aliases w:val="CRS List Number 4"/>
    <w:basedOn w:val="CRSText"/>
    <w:uiPriority w:val="99"/>
    <w:semiHidden/>
    <w:unhideWhenUsed/>
    <w:rsid w:val="00D93E07"/>
    <w:pPr>
      <w:numPr>
        <w:numId w:val="21"/>
      </w:numPr>
      <w:contextualSpacing/>
    </w:pPr>
  </w:style>
  <w:style w:type="paragraph" w:styleId="ListNumber5">
    <w:name w:val="List Number 5"/>
    <w:aliases w:val="CRS List Number 5"/>
    <w:basedOn w:val="CRSText"/>
    <w:uiPriority w:val="99"/>
    <w:semiHidden/>
    <w:unhideWhenUsed/>
    <w:rsid w:val="00D93E07"/>
    <w:pPr>
      <w:numPr>
        <w:numId w:val="22"/>
      </w:numPr>
      <w:contextualSpacing/>
    </w:pPr>
  </w:style>
  <w:style w:type="paragraph" w:styleId="ListNumber">
    <w:name w:val="List Number"/>
    <w:aliases w:val="CRS List Number"/>
    <w:basedOn w:val="CRSText"/>
    <w:uiPriority w:val="5"/>
    <w:qFormat/>
    <w:rsid w:val="00D93E07"/>
    <w:pPr>
      <w:numPr>
        <w:numId w:val="23"/>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8"/>
      </w:numPr>
    </w:pPr>
  </w:style>
  <w:style w:type="numbering" w:customStyle="1" w:styleId="CurrentList2">
    <w:name w:val="Current List2"/>
    <w:uiPriority w:val="99"/>
    <w:rsid w:val="002A68DF"/>
    <w:pPr>
      <w:numPr>
        <w:numId w:val="120"/>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19"/>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 w:type="paragraph" w:customStyle="1" w:styleId="tablebullet3">
    <w:name w:val="table bullet 3"/>
    <w:basedOn w:val="Normal"/>
    <w:rsid w:val="00F232ED"/>
    <w:pPr>
      <w:numPr>
        <w:numId w:val="1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psea.interagencystandingcommittee.org/update/iasc-six-core-principl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svg"/><Relationship Id="rId7" Type="http://schemas.openxmlformats.org/officeDocument/2006/relationships/image" Target="media/image14.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3.png"/><Relationship Id="rId5" Type="http://schemas.openxmlformats.org/officeDocument/2006/relationships/image" Target="media/image8.svg"/><Relationship Id="rId4" Type="http://schemas.openxmlformats.org/officeDocument/2006/relationships/image" Target="media/image7.png"/><Relationship Id="rId9" Type="http://schemas.openxmlformats.org/officeDocument/2006/relationships/image" Target="media/image16.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5164</Words>
  <Characters>29436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4</cp:revision>
  <cp:lastPrinted>2024-01-30T21:04:00Z</cp:lastPrinted>
  <dcterms:created xsi:type="dcterms:W3CDTF">2024-01-30T21:04:00Z</dcterms:created>
  <dcterms:modified xsi:type="dcterms:W3CDTF">2024-01-30T21:04:00Z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