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D8EF0" w14:textId="77777777" w:rsidR="00CD0D45" w:rsidRDefault="00CD0D45" w:rsidP="00CD0D45">
      <w:pPr>
        <w:pStyle w:val="Partnumber"/>
        <w:rPr>
          <w:highlight w:val="white"/>
        </w:rPr>
      </w:pPr>
      <w:r w:rsidRPr="00E70769">
        <w:rPr>
          <w:highlight w:val="white"/>
        </w:rPr>
        <w:t xml:space="preserve">PART </w:t>
      </w:r>
      <w:r>
        <w:rPr>
          <w:highlight w:val="white"/>
        </w:rPr>
        <w:t xml:space="preserve">2 </w:t>
      </w:r>
    </w:p>
    <w:p w14:paraId="24E137F9" w14:textId="71696DCC" w:rsidR="00CD0D45" w:rsidRPr="0076643C" w:rsidRDefault="00CD0D45" w:rsidP="007D6225">
      <w:pPr>
        <w:pStyle w:val="Title"/>
        <w:spacing w:before="0"/>
        <w:rPr>
          <w:highlight w:val="white"/>
        </w:rPr>
      </w:pPr>
      <w:r w:rsidRPr="0076643C">
        <w:rPr>
          <w:highlight w:val="white"/>
        </w:rPr>
        <w:t xml:space="preserve">Shock </w:t>
      </w:r>
      <w:r w:rsidR="007D6225" w:rsidRPr="0076643C">
        <w:rPr>
          <w:highlight w:val="white"/>
        </w:rPr>
        <w:t xml:space="preserve">Responsive Systems </w:t>
      </w:r>
    </w:p>
    <w:p w14:paraId="6F2D1A6E" w14:textId="77777777" w:rsidR="00CD0D45" w:rsidRDefault="00CD0D45" w:rsidP="00275C73">
      <w:pPr>
        <w:pStyle w:val="Heading2"/>
        <w:rPr>
          <w:highlight w:val="white"/>
        </w:rPr>
      </w:pPr>
      <w:r>
        <w:rPr>
          <w:highlight w:val="white"/>
        </w:rPr>
        <w:t xml:space="preserve">Summary </w:t>
      </w:r>
    </w:p>
    <w:p w14:paraId="305BD909" w14:textId="654C5ADB" w:rsidR="00CD0D45" w:rsidRPr="00411CB2" w:rsidRDefault="00CD0D45" w:rsidP="00CD0D45">
      <w:pPr>
        <w:pStyle w:val="CRSBodyCopy"/>
        <w:rPr>
          <w:rStyle w:val="normaltextrun"/>
          <w:color w:val="000000"/>
          <w:shd w:val="clear" w:color="auto" w:fill="FFFFFF"/>
        </w:rPr>
      </w:pPr>
      <w:r w:rsidRPr="00411CB2">
        <w:rPr>
          <w:rStyle w:val="normaltextrun"/>
          <w:b/>
          <w:bCs/>
          <w:color w:val="000000"/>
          <w:shd w:val="clear" w:color="auto" w:fill="FFFFFF"/>
        </w:rPr>
        <w:t xml:space="preserve">Part 2 </w:t>
      </w:r>
      <w:r w:rsidRPr="00411CB2">
        <w:rPr>
          <w:rStyle w:val="normaltextrun"/>
          <w:color w:val="000000"/>
          <w:shd w:val="clear" w:color="auto" w:fill="FFFFFF"/>
        </w:rPr>
        <w:t>has tools to support</w:t>
      </w:r>
      <w:r w:rsidRPr="00411CB2">
        <w:rPr>
          <w:rStyle w:val="normaltextrun"/>
          <w:b/>
          <w:bCs/>
          <w:color w:val="000000"/>
          <w:shd w:val="clear" w:color="auto" w:fill="FFFFFF"/>
        </w:rPr>
        <w:t xml:space="preserve"> </w:t>
      </w:r>
      <w:r w:rsidRPr="00DF1735">
        <w:rPr>
          <w:rStyle w:val="normaltextrun"/>
          <w:color w:val="000000"/>
          <w:shd w:val="clear" w:color="auto" w:fill="FFFFFF"/>
        </w:rPr>
        <w:t>local</w:t>
      </w:r>
      <w:r>
        <w:rPr>
          <w:rStyle w:val="normaltextrun"/>
          <w:b/>
          <w:bCs/>
          <w:color w:val="000000"/>
          <w:shd w:val="clear" w:color="auto" w:fill="FFFFFF"/>
        </w:rPr>
        <w:t xml:space="preserve"> </w:t>
      </w:r>
      <w:r w:rsidRPr="00411CB2">
        <w:rPr>
          <w:rStyle w:val="normaltextrun"/>
          <w:color w:val="000000"/>
          <w:shd w:val="clear" w:color="auto" w:fill="FFFFFF"/>
        </w:rPr>
        <w:t xml:space="preserve">shock-responsive systems. The tools are designed for local </w:t>
      </w:r>
      <w:r w:rsidR="00267710">
        <w:rPr>
          <w:rStyle w:val="normaltextrun"/>
          <w:color w:val="000000"/>
          <w:shd w:val="clear" w:color="auto" w:fill="FFFFFF"/>
        </w:rPr>
        <w:t>disaster risk reduction (</w:t>
      </w:r>
      <w:r w:rsidRPr="00411CB2">
        <w:rPr>
          <w:rStyle w:val="normaltextrun"/>
          <w:color w:val="000000"/>
          <w:shd w:val="clear" w:color="auto" w:fill="FFFFFF"/>
        </w:rPr>
        <w:t>DRR</w:t>
      </w:r>
      <w:r w:rsidR="00267710">
        <w:rPr>
          <w:rStyle w:val="normaltextrun"/>
          <w:color w:val="000000"/>
          <w:shd w:val="clear" w:color="auto" w:fill="FFFFFF"/>
        </w:rPr>
        <w:t>)</w:t>
      </w:r>
      <w:r w:rsidRPr="00411CB2">
        <w:rPr>
          <w:rStyle w:val="normaltextrun"/>
          <w:color w:val="000000"/>
          <w:shd w:val="clear" w:color="auto" w:fill="FFFFFF"/>
        </w:rPr>
        <w:t xml:space="preserve"> and humanitarian actors. It includes guidance on how to </w:t>
      </w:r>
      <w:r>
        <w:rPr>
          <w:rStyle w:val="normaltextrun"/>
          <w:color w:val="000000"/>
          <w:shd w:val="clear" w:color="auto" w:fill="FFFFFF"/>
        </w:rPr>
        <w:t>develop</w:t>
      </w:r>
      <w:r w:rsidRPr="00411CB2">
        <w:rPr>
          <w:rStyle w:val="normaltextrun"/>
          <w:color w:val="000000"/>
          <w:shd w:val="clear" w:color="auto" w:fill="FFFFFF"/>
        </w:rPr>
        <w:t xml:space="preserve"> or adapt feedback mechanisms, referral pathways and </w:t>
      </w:r>
      <w:r w:rsidR="00267710">
        <w:rPr>
          <w:rStyle w:val="normaltextrun"/>
          <w:color w:val="000000"/>
          <w:shd w:val="clear" w:color="auto" w:fill="FFFFFF"/>
        </w:rPr>
        <w:t>C</w:t>
      </w:r>
      <w:r w:rsidR="00267710" w:rsidRPr="00411CB2">
        <w:rPr>
          <w:rStyle w:val="normaltextrun"/>
          <w:color w:val="000000"/>
          <w:shd w:val="clear" w:color="auto" w:fill="FFFFFF"/>
        </w:rPr>
        <w:t xml:space="preserve">odes </w:t>
      </w:r>
      <w:r w:rsidRPr="00411CB2">
        <w:rPr>
          <w:rStyle w:val="normaltextrun"/>
          <w:color w:val="000000"/>
          <w:shd w:val="clear" w:color="auto" w:fill="FFFFFF"/>
        </w:rPr>
        <w:t>of</w:t>
      </w:r>
      <w:r w:rsidR="000714FB">
        <w:rPr>
          <w:rStyle w:val="normaltextrun"/>
          <w:color w:val="000000"/>
          <w:shd w:val="clear" w:color="auto" w:fill="FFFFFF"/>
        </w:rPr>
        <w:t xml:space="preserve"> </w:t>
      </w:r>
      <w:r w:rsidR="00267710">
        <w:rPr>
          <w:rStyle w:val="normaltextrun"/>
          <w:color w:val="000000"/>
          <w:shd w:val="clear" w:color="auto" w:fill="FFFFFF"/>
        </w:rPr>
        <w:t>C</w:t>
      </w:r>
      <w:r w:rsidR="00267710" w:rsidRPr="00411CB2">
        <w:rPr>
          <w:rStyle w:val="normaltextrun"/>
          <w:color w:val="000000"/>
          <w:shd w:val="clear" w:color="auto" w:fill="FFFFFF"/>
        </w:rPr>
        <w:t>onduct</w:t>
      </w:r>
      <w:r w:rsidRPr="00411CB2">
        <w:rPr>
          <w:rStyle w:val="normaltextrun"/>
          <w:color w:val="000000"/>
          <w:shd w:val="clear" w:color="auto" w:fill="FFFFFF"/>
        </w:rPr>
        <w:t xml:space="preserve">. It also has a simulation exercise to test </w:t>
      </w:r>
      <w:r>
        <w:rPr>
          <w:rStyle w:val="normaltextrun"/>
          <w:color w:val="000000"/>
          <w:shd w:val="clear" w:color="auto" w:fill="FFFFFF"/>
        </w:rPr>
        <w:t>response systems</w:t>
      </w:r>
      <w:r w:rsidRPr="00411CB2">
        <w:rPr>
          <w:rStyle w:val="normaltextrun"/>
          <w:color w:val="000000"/>
          <w:shd w:val="clear" w:color="auto" w:fill="FFFFFF"/>
        </w:rPr>
        <w:t>.</w:t>
      </w:r>
    </w:p>
    <w:p w14:paraId="4EA1F779" w14:textId="77777777" w:rsidR="00CD0D45" w:rsidRDefault="00CD0D45" w:rsidP="00275C73">
      <w:pPr>
        <w:pStyle w:val="Heading2"/>
        <w:rPr>
          <w:highlight w:val="white"/>
        </w:rPr>
      </w:pPr>
      <w:r>
        <w:rPr>
          <w:highlight w:val="white"/>
        </w:rPr>
        <w:t xml:space="preserve">List of the tools </w:t>
      </w:r>
    </w:p>
    <w:tbl>
      <w:tblPr>
        <w:tblStyle w:val="CRSTable"/>
        <w:tblW w:w="9090" w:type="dxa"/>
        <w:tblLayout w:type="fixed"/>
        <w:tblCellMar>
          <w:top w:w="28" w:type="dxa"/>
          <w:left w:w="28" w:type="dxa"/>
          <w:bottom w:w="28" w:type="dxa"/>
          <w:right w:w="28" w:type="dxa"/>
        </w:tblCellMar>
        <w:tblLook w:val="0400" w:firstRow="0" w:lastRow="0" w:firstColumn="0" w:lastColumn="0" w:noHBand="0" w:noVBand="1"/>
      </w:tblPr>
      <w:tblGrid>
        <w:gridCol w:w="2160"/>
        <w:gridCol w:w="1620"/>
        <w:gridCol w:w="1260"/>
        <w:gridCol w:w="4050"/>
      </w:tblGrid>
      <w:tr w:rsidR="00CD0D45" w:rsidRPr="00240773" w14:paraId="4AC9F0B1" w14:textId="77777777" w:rsidTr="00CD0D45">
        <w:trPr>
          <w:trHeight w:val="190"/>
        </w:trPr>
        <w:tc>
          <w:tcPr>
            <w:tcW w:w="2160" w:type="dxa"/>
            <w:tcBorders>
              <w:top w:val="single" w:sz="4" w:space="0" w:color="7999AC" w:themeColor="accent1"/>
            </w:tcBorders>
            <w:shd w:val="clear" w:color="auto" w:fill="EFF9FD"/>
          </w:tcPr>
          <w:p w14:paraId="369FC88E" w14:textId="77777777" w:rsidR="00CD0D45" w:rsidRPr="007D1F33" w:rsidRDefault="00CD0D45" w:rsidP="00CD0D45">
            <w:pPr>
              <w:pStyle w:val="Tabletext"/>
              <w:spacing w:line="220" w:lineRule="exact"/>
              <w:rPr>
                <w:b/>
                <w:bCs/>
              </w:rPr>
            </w:pPr>
            <w:r w:rsidRPr="007D1F33">
              <w:rPr>
                <w:b/>
                <w:bCs/>
              </w:rPr>
              <w:t xml:space="preserve">Introduction to tools to support shock-responsive protection and accountability systems </w:t>
            </w:r>
          </w:p>
        </w:tc>
        <w:tc>
          <w:tcPr>
            <w:tcW w:w="1620" w:type="dxa"/>
            <w:tcBorders>
              <w:top w:val="single" w:sz="4" w:space="0" w:color="7999AC" w:themeColor="accent1"/>
            </w:tcBorders>
            <w:shd w:val="clear" w:color="auto" w:fill="EFF9FD"/>
          </w:tcPr>
          <w:p w14:paraId="2ADDC322" w14:textId="77777777" w:rsidR="00CD0D45" w:rsidRPr="00DE716A" w:rsidRDefault="00CD0D45" w:rsidP="00CD0D45">
            <w:pPr>
              <w:pStyle w:val="Tabletext"/>
              <w:spacing w:line="220" w:lineRule="exact"/>
            </w:pPr>
          </w:p>
        </w:tc>
        <w:tc>
          <w:tcPr>
            <w:tcW w:w="1260" w:type="dxa"/>
            <w:tcBorders>
              <w:top w:val="single" w:sz="4" w:space="0" w:color="7999AC" w:themeColor="accent1"/>
            </w:tcBorders>
            <w:shd w:val="clear" w:color="auto" w:fill="EFF9FD"/>
          </w:tcPr>
          <w:p w14:paraId="1893B723" w14:textId="77777777" w:rsidR="00CD0D45" w:rsidRPr="00DE716A" w:rsidRDefault="00CD0D45" w:rsidP="00CD0D45">
            <w:pPr>
              <w:pStyle w:val="Tabletext"/>
              <w:spacing w:line="220" w:lineRule="exact"/>
            </w:pPr>
            <w:r w:rsidRPr="00DE716A">
              <w:t xml:space="preserve">Overview </w:t>
            </w:r>
          </w:p>
          <w:p w14:paraId="75E56DA3" w14:textId="77777777" w:rsidR="00CD0D45" w:rsidRPr="00DE716A" w:rsidRDefault="00CD0D45" w:rsidP="00CD0D45">
            <w:pPr>
              <w:pStyle w:val="Tabletext"/>
              <w:spacing w:line="220" w:lineRule="exact"/>
            </w:pPr>
            <w:r w:rsidRPr="00DE716A">
              <w:t>Lessons learned</w:t>
            </w:r>
          </w:p>
        </w:tc>
        <w:tc>
          <w:tcPr>
            <w:tcW w:w="4050" w:type="dxa"/>
            <w:tcBorders>
              <w:top w:val="single" w:sz="4" w:space="0" w:color="7999AC" w:themeColor="accent1"/>
            </w:tcBorders>
            <w:shd w:val="clear" w:color="auto" w:fill="EFF9FD"/>
          </w:tcPr>
          <w:p w14:paraId="7DAC01B1" w14:textId="77777777" w:rsidR="00CD0D45" w:rsidRPr="00DE716A" w:rsidRDefault="00CD0D45" w:rsidP="00CD0D45">
            <w:pPr>
              <w:pStyle w:val="Tabletext"/>
              <w:spacing w:line="220" w:lineRule="exact"/>
            </w:pPr>
          </w:p>
        </w:tc>
      </w:tr>
      <w:tr w:rsidR="00CD0D45" w:rsidRPr="00240773" w14:paraId="0CF32656" w14:textId="77777777" w:rsidTr="00CD0D45">
        <w:trPr>
          <w:trHeight w:val="190"/>
        </w:trPr>
        <w:tc>
          <w:tcPr>
            <w:tcW w:w="2160" w:type="dxa"/>
          </w:tcPr>
          <w:p w14:paraId="402386D9" w14:textId="03A8B1A6" w:rsidR="00CD0D45" w:rsidRPr="007D1F33" w:rsidRDefault="00000000" w:rsidP="00CD0D45">
            <w:pPr>
              <w:pStyle w:val="Tabletext"/>
              <w:spacing w:line="220" w:lineRule="exact"/>
              <w:rPr>
                <w:b/>
                <w:bCs/>
              </w:rPr>
            </w:pPr>
            <w:hyperlink r:id="rId8" w:history="1">
              <w:r w:rsidR="00B81D9A">
                <w:rPr>
                  <w:rStyle w:val="Hyperlink"/>
                  <w:b/>
                  <w:bCs/>
                </w:rPr>
                <w:t>2.1</w:t>
              </w:r>
            </w:hyperlink>
            <w:r w:rsidR="00CD0D45" w:rsidRPr="007D1F33">
              <w:rPr>
                <w:b/>
                <w:bCs/>
              </w:rPr>
              <w:t xml:space="preserve"> </w:t>
            </w:r>
            <w:r w:rsidR="00B81D9A">
              <w:rPr>
                <w:b/>
                <w:bCs/>
              </w:rPr>
              <w:t xml:space="preserve">Context </w:t>
            </w:r>
            <w:r w:rsidR="00CD0D45" w:rsidRPr="007D1F33">
              <w:rPr>
                <w:b/>
                <w:bCs/>
              </w:rPr>
              <w:t>analysis and</w:t>
            </w:r>
            <w:r w:rsidR="000714FB">
              <w:rPr>
                <w:b/>
                <w:bCs/>
              </w:rPr>
              <w:t xml:space="preserve"> </w:t>
            </w:r>
            <w:r w:rsidR="00CD0D45" w:rsidRPr="007D1F33">
              <w:rPr>
                <w:b/>
                <w:bCs/>
              </w:rPr>
              <w:t>consultation tool</w:t>
            </w:r>
            <w:r w:rsidR="000714FB">
              <w:rPr>
                <w:b/>
                <w:bCs/>
              </w:rPr>
              <w:t xml:space="preserve"> </w:t>
            </w:r>
            <w:r w:rsidR="00CD0D45" w:rsidRPr="007D1F33">
              <w:rPr>
                <w:b/>
                <w:bCs/>
              </w:rPr>
              <w:t xml:space="preserve">for feedback mechanisms </w:t>
            </w:r>
          </w:p>
        </w:tc>
        <w:tc>
          <w:tcPr>
            <w:tcW w:w="1620" w:type="dxa"/>
          </w:tcPr>
          <w:p w14:paraId="2DF916CA" w14:textId="3D466C89" w:rsidR="00CD0D45" w:rsidRPr="00DE716A" w:rsidRDefault="00CD0D45" w:rsidP="00CD0D45">
            <w:pPr>
              <w:pStyle w:val="Tabletext"/>
              <w:spacing w:line="220" w:lineRule="exact"/>
            </w:pPr>
            <w:r w:rsidRPr="00DE716A">
              <w:t xml:space="preserve">To help local DRR and humanitarian actors choose the best </w:t>
            </w:r>
            <w:r w:rsidR="00267710" w:rsidRPr="00DE716A">
              <w:t>shock</w:t>
            </w:r>
            <w:r w:rsidR="00267710">
              <w:t>-</w:t>
            </w:r>
            <w:r w:rsidRPr="00DE716A">
              <w:t xml:space="preserve">resistant feedback mechanisms </w:t>
            </w:r>
          </w:p>
        </w:tc>
        <w:tc>
          <w:tcPr>
            <w:tcW w:w="1260" w:type="dxa"/>
          </w:tcPr>
          <w:p w14:paraId="47EC02B2" w14:textId="51BE899A" w:rsidR="00CD0D45" w:rsidRPr="00DE716A" w:rsidRDefault="00267710" w:rsidP="00CD0D45">
            <w:pPr>
              <w:pStyle w:val="Tabletext"/>
              <w:spacing w:line="220" w:lineRule="exact"/>
            </w:pPr>
            <w:r>
              <w:t>Three</w:t>
            </w:r>
            <w:r w:rsidR="00CD0D45" w:rsidRPr="00DE716A">
              <w:t xml:space="preserve">-step tool </w:t>
            </w:r>
          </w:p>
        </w:tc>
        <w:tc>
          <w:tcPr>
            <w:tcW w:w="4050" w:type="dxa"/>
          </w:tcPr>
          <w:p w14:paraId="44305329" w14:textId="77777777" w:rsidR="00CD0D45" w:rsidRPr="00DE716A" w:rsidRDefault="00CD0D45" w:rsidP="00CD0D45">
            <w:pPr>
              <w:pStyle w:val="Tabletext"/>
              <w:spacing w:line="220" w:lineRule="exact"/>
            </w:pPr>
            <w:r w:rsidRPr="00DE716A">
              <w:rPr>
                <w:rStyle w:val="normaltextrun"/>
              </w:rPr>
              <w:t xml:space="preserve">This tool gives an overview of whether feedback mechanisms exist in the community. It also helps clarify if they are reliable during a disaster, and what changes can be made to make sure all members of the communities can use them. </w:t>
            </w:r>
          </w:p>
        </w:tc>
      </w:tr>
      <w:tr w:rsidR="00CD0D45" w:rsidRPr="00240773" w14:paraId="0F260B4E" w14:textId="77777777" w:rsidTr="00CD0D45">
        <w:trPr>
          <w:trHeight w:val="190"/>
        </w:trPr>
        <w:tc>
          <w:tcPr>
            <w:tcW w:w="2160" w:type="dxa"/>
            <w:shd w:val="clear" w:color="auto" w:fill="EFF9FD"/>
          </w:tcPr>
          <w:p w14:paraId="67126DEF" w14:textId="3A411BCA" w:rsidR="00CD0D45" w:rsidRPr="007D1F33" w:rsidRDefault="00000000" w:rsidP="00CD0D45">
            <w:pPr>
              <w:pStyle w:val="Tabletext"/>
              <w:spacing w:line="220" w:lineRule="exact"/>
              <w:rPr>
                <w:b/>
                <w:bCs/>
              </w:rPr>
            </w:pPr>
            <w:hyperlink r:id="rId9" w:history="1">
              <w:r w:rsidR="00B81D9A">
                <w:rPr>
                  <w:rStyle w:val="Hyperlink"/>
                  <w:b/>
                  <w:bCs/>
                </w:rPr>
                <w:t>2.2</w:t>
              </w:r>
            </w:hyperlink>
            <w:r w:rsidR="00CD0D45" w:rsidRPr="007D1F33">
              <w:rPr>
                <w:b/>
                <w:bCs/>
              </w:rPr>
              <w:t xml:space="preserve"> </w:t>
            </w:r>
            <w:r w:rsidR="00B81D9A">
              <w:rPr>
                <w:b/>
                <w:bCs/>
              </w:rPr>
              <w:t xml:space="preserve">Feedback </w:t>
            </w:r>
            <w:r w:rsidR="00CD0D45" w:rsidRPr="007D1F33">
              <w:rPr>
                <w:b/>
                <w:bCs/>
              </w:rPr>
              <w:t xml:space="preserve">mechanisms </w:t>
            </w:r>
            <w:r w:rsidR="00267710">
              <w:rPr>
                <w:b/>
                <w:bCs/>
              </w:rPr>
              <w:t>s</w:t>
            </w:r>
            <w:r w:rsidR="00267710" w:rsidRPr="007D1F33">
              <w:rPr>
                <w:b/>
                <w:bCs/>
              </w:rPr>
              <w:t xml:space="preserve">tandard </w:t>
            </w:r>
            <w:r w:rsidR="00267710">
              <w:rPr>
                <w:b/>
                <w:bCs/>
              </w:rPr>
              <w:t>o</w:t>
            </w:r>
            <w:r w:rsidR="00267710" w:rsidRPr="007D1F33">
              <w:rPr>
                <w:b/>
                <w:bCs/>
              </w:rPr>
              <w:t xml:space="preserve">perating </w:t>
            </w:r>
            <w:r w:rsidR="00267710">
              <w:rPr>
                <w:b/>
                <w:bCs/>
              </w:rPr>
              <w:t>p</w:t>
            </w:r>
            <w:r w:rsidR="00267710" w:rsidRPr="007D1F33">
              <w:rPr>
                <w:b/>
                <w:bCs/>
              </w:rPr>
              <w:t xml:space="preserve">rocedures </w:t>
            </w:r>
            <w:r w:rsidR="00CD0D45" w:rsidRPr="007D1F33">
              <w:rPr>
                <w:b/>
                <w:bCs/>
              </w:rPr>
              <w:t>(</w:t>
            </w:r>
            <w:r w:rsidR="00267710" w:rsidRPr="007D1F33">
              <w:rPr>
                <w:b/>
                <w:bCs/>
              </w:rPr>
              <w:t>S</w:t>
            </w:r>
            <w:r w:rsidR="005B78A5">
              <w:rPr>
                <w:b/>
                <w:bCs/>
              </w:rPr>
              <w:t>O</w:t>
            </w:r>
            <w:r w:rsidR="00267710" w:rsidRPr="007D1F33">
              <w:rPr>
                <w:b/>
                <w:bCs/>
              </w:rPr>
              <w:t>Ps</w:t>
            </w:r>
            <w:r w:rsidR="00CD0D45" w:rsidRPr="007D1F33">
              <w:rPr>
                <w:b/>
                <w:bCs/>
              </w:rPr>
              <w:t>)</w:t>
            </w:r>
          </w:p>
        </w:tc>
        <w:tc>
          <w:tcPr>
            <w:tcW w:w="1620" w:type="dxa"/>
            <w:shd w:val="clear" w:color="auto" w:fill="EFF9FD"/>
          </w:tcPr>
          <w:p w14:paraId="4910489C" w14:textId="07B1711E" w:rsidR="00CD0D45" w:rsidRPr="00DE716A" w:rsidRDefault="00CD0D45" w:rsidP="00CD0D45">
            <w:pPr>
              <w:pStyle w:val="Tabletext"/>
              <w:spacing w:line="220" w:lineRule="exact"/>
            </w:pPr>
            <w:r w:rsidRPr="00DE716A">
              <w:t>To help local DRR and humanitarian actors set up shock-responsive feedback mechanisms</w:t>
            </w:r>
            <w:r w:rsidR="000714FB">
              <w:t xml:space="preserve"> </w:t>
            </w:r>
          </w:p>
        </w:tc>
        <w:tc>
          <w:tcPr>
            <w:tcW w:w="1260" w:type="dxa"/>
            <w:shd w:val="clear" w:color="auto" w:fill="EFF9FD"/>
          </w:tcPr>
          <w:p w14:paraId="10BE59E6" w14:textId="586B0D33" w:rsidR="00CD0D45" w:rsidRPr="00DE716A" w:rsidRDefault="00CD0D45" w:rsidP="00CD0D45">
            <w:pPr>
              <w:pStyle w:val="Tabletext"/>
              <w:spacing w:line="220" w:lineRule="exact"/>
            </w:pPr>
            <w:r w:rsidRPr="00DE716A">
              <w:t>Tool that can be adapted</w:t>
            </w:r>
            <w:r w:rsidR="000714FB">
              <w:t xml:space="preserve"> </w:t>
            </w:r>
          </w:p>
        </w:tc>
        <w:tc>
          <w:tcPr>
            <w:tcW w:w="4050" w:type="dxa"/>
            <w:shd w:val="clear" w:color="auto" w:fill="EFF9FD"/>
          </w:tcPr>
          <w:p w14:paraId="718B7C22" w14:textId="3FF2A668" w:rsidR="00CD0D45" w:rsidRPr="00DE716A" w:rsidRDefault="00CD0D45" w:rsidP="00CD0D45">
            <w:pPr>
              <w:pStyle w:val="Tabletext"/>
              <w:spacing w:line="220" w:lineRule="exact"/>
            </w:pPr>
            <w:r w:rsidRPr="00DE716A">
              <w:t xml:space="preserve">This tool </w:t>
            </w:r>
            <w:r w:rsidRPr="00DE716A">
              <w:rPr>
                <w:rStyle w:val="normaltextrun"/>
              </w:rPr>
              <w:t>helps record the protocols and processes related to the feedback mechanisms.</w:t>
            </w:r>
            <w:r w:rsidR="000714FB">
              <w:rPr>
                <w:rStyle w:val="eop"/>
              </w:rPr>
              <w:t xml:space="preserve"> </w:t>
            </w:r>
          </w:p>
        </w:tc>
      </w:tr>
      <w:tr w:rsidR="00CD0D45" w:rsidRPr="00240773" w14:paraId="0BABAFBD" w14:textId="77777777" w:rsidTr="00CD0D45">
        <w:trPr>
          <w:trHeight w:val="190"/>
        </w:trPr>
        <w:tc>
          <w:tcPr>
            <w:tcW w:w="2160" w:type="dxa"/>
            <w:shd w:val="clear" w:color="auto" w:fill="auto"/>
          </w:tcPr>
          <w:p w14:paraId="418C78FE" w14:textId="0928E9B7" w:rsidR="00CD0D45" w:rsidRPr="007D1F33" w:rsidRDefault="00000000" w:rsidP="00CD0D45">
            <w:pPr>
              <w:pStyle w:val="Tabletext"/>
              <w:spacing w:line="220" w:lineRule="exact"/>
              <w:rPr>
                <w:b/>
                <w:bCs/>
              </w:rPr>
            </w:pPr>
            <w:hyperlink r:id="rId10" w:history="1">
              <w:r w:rsidR="00B81D9A">
                <w:rPr>
                  <w:rStyle w:val="Hyperlink"/>
                  <w:b/>
                  <w:bCs/>
                </w:rPr>
                <w:t>2.3</w:t>
              </w:r>
            </w:hyperlink>
            <w:r w:rsidR="00CD0D45" w:rsidRPr="007D1F33">
              <w:rPr>
                <w:b/>
                <w:bCs/>
              </w:rPr>
              <w:t xml:space="preserve"> </w:t>
            </w:r>
            <w:r w:rsidR="00B81D9A">
              <w:rPr>
                <w:b/>
                <w:bCs/>
              </w:rPr>
              <w:t xml:space="preserve">Developing </w:t>
            </w:r>
            <w:r w:rsidR="00CD0D45" w:rsidRPr="007D1F33">
              <w:rPr>
                <w:b/>
                <w:bCs/>
              </w:rPr>
              <w:t xml:space="preserve">a </w:t>
            </w:r>
            <w:r w:rsidR="00267710">
              <w:rPr>
                <w:b/>
                <w:bCs/>
              </w:rPr>
              <w:t>r</w:t>
            </w:r>
            <w:r w:rsidR="00267710" w:rsidRPr="007D1F33">
              <w:rPr>
                <w:b/>
                <w:bCs/>
              </w:rPr>
              <w:t>eferral</w:t>
            </w:r>
            <w:r w:rsidR="00267710">
              <w:rPr>
                <w:b/>
                <w:bCs/>
              </w:rPr>
              <w:t xml:space="preserve"> p</w:t>
            </w:r>
            <w:r w:rsidR="00267710" w:rsidRPr="007D1F33">
              <w:rPr>
                <w:b/>
                <w:bCs/>
              </w:rPr>
              <w:t xml:space="preserve">athway </w:t>
            </w:r>
            <w:r w:rsidR="00CD0D45" w:rsidRPr="007D1F33">
              <w:rPr>
                <w:b/>
                <w:bCs/>
              </w:rPr>
              <w:t>for</w:t>
            </w:r>
            <w:r w:rsidR="000714FB">
              <w:rPr>
                <w:b/>
                <w:bCs/>
              </w:rPr>
              <w:t xml:space="preserve"> </w:t>
            </w:r>
            <w:r w:rsidR="00267710">
              <w:rPr>
                <w:b/>
                <w:bCs/>
              </w:rPr>
              <w:t>e</w:t>
            </w:r>
            <w:r w:rsidR="00267710" w:rsidRPr="007D1F33">
              <w:rPr>
                <w:b/>
                <w:bCs/>
              </w:rPr>
              <w:t xml:space="preserve">ssential </w:t>
            </w:r>
            <w:r w:rsidR="00267710">
              <w:rPr>
                <w:b/>
                <w:bCs/>
              </w:rPr>
              <w:t>p</w:t>
            </w:r>
            <w:r w:rsidR="00267710" w:rsidRPr="007D1F33">
              <w:rPr>
                <w:b/>
                <w:bCs/>
              </w:rPr>
              <w:t xml:space="preserve">rotection </w:t>
            </w:r>
            <w:r w:rsidR="00267710">
              <w:rPr>
                <w:b/>
                <w:bCs/>
              </w:rPr>
              <w:t>s</w:t>
            </w:r>
            <w:r w:rsidR="00267710" w:rsidRPr="007D1F33">
              <w:rPr>
                <w:b/>
                <w:bCs/>
              </w:rPr>
              <w:t>ervices</w:t>
            </w:r>
          </w:p>
        </w:tc>
        <w:tc>
          <w:tcPr>
            <w:tcW w:w="1620" w:type="dxa"/>
            <w:shd w:val="clear" w:color="auto" w:fill="auto"/>
          </w:tcPr>
          <w:p w14:paraId="450A70F4" w14:textId="3B627240" w:rsidR="00CD0D45" w:rsidRPr="00DE716A" w:rsidRDefault="00CD0D45" w:rsidP="00CD0D45">
            <w:pPr>
              <w:pStyle w:val="Tabletext"/>
              <w:spacing w:line="220" w:lineRule="exact"/>
            </w:pPr>
            <w:r w:rsidRPr="00DE716A">
              <w:t>To help local DRR and humanitarian actors map</w:t>
            </w:r>
            <w:r w:rsidR="000714FB">
              <w:t xml:space="preserve"> </w:t>
            </w:r>
            <w:r w:rsidRPr="00DE716A">
              <w:t>protection services and develop referral pathways</w:t>
            </w:r>
            <w:r w:rsidR="000714FB">
              <w:t xml:space="preserve"> </w:t>
            </w:r>
          </w:p>
        </w:tc>
        <w:tc>
          <w:tcPr>
            <w:tcW w:w="1260" w:type="dxa"/>
            <w:shd w:val="clear" w:color="auto" w:fill="auto"/>
          </w:tcPr>
          <w:p w14:paraId="3C9C21D3" w14:textId="4AC5C5F5" w:rsidR="00CD0D45" w:rsidRPr="00DE716A" w:rsidRDefault="00267710" w:rsidP="00CD0D45">
            <w:pPr>
              <w:pStyle w:val="Tabletext"/>
              <w:spacing w:line="220" w:lineRule="exact"/>
            </w:pPr>
            <w:r>
              <w:t>Six-</w:t>
            </w:r>
            <w:r w:rsidR="00CD0D45" w:rsidRPr="00DE716A">
              <w:t xml:space="preserve">step tool </w:t>
            </w:r>
          </w:p>
        </w:tc>
        <w:tc>
          <w:tcPr>
            <w:tcW w:w="4050" w:type="dxa"/>
            <w:shd w:val="clear" w:color="auto" w:fill="auto"/>
          </w:tcPr>
          <w:p w14:paraId="4CCA65AE" w14:textId="7C591D19" w:rsidR="00CD0D45" w:rsidRPr="00DE716A" w:rsidRDefault="00CD0D45" w:rsidP="00CD0D45">
            <w:pPr>
              <w:pStyle w:val="Tabletext"/>
              <w:spacing w:line="220" w:lineRule="exact"/>
            </w:pPr>
            <w:r w:rsidRPr="00DE716A">
              <w:rPr>
                <w:rStyle w:val="normaltextrun"/>
              </w:rPr>
              <w:t>This tool focuses on understanding the protection landscape and getting in touch with the different protection actors. It requires DRR and local humanitarian actors to engage with protection actors at multiple levels, starting at the national level down to local service providers. It is important for DRR and local humanitarian actors to reflect on</w:t>
            </w:r>
            <w:r w:rsidR="000714FB">
              <w:rPr>
                <w:rStyle w:val="normaltextrun"/>
              </w:rPr>
              <w:t xml:space="preserve"> </w:t>
            </w:r>
            <w:r w:rsidRPr="00DE716A">
              <w:rPr>
                <w:rStyle w:val="normaltextrun"/>
              </w:rPr>
              <w:t>the support and informal service providers that exist at the community level, as there are often gaps in formal service provision at the local levels.</w:t>
            </w:r>
          </w:p>
        </w:tc>
      </w:tr>
      <w:tr w:rsidR="00CD0D45" w:rsidRPr="00240773" w14:paraId="2B6A80F6" w14:textId="77777777" w:rsidTr="00CD0D45">
        <w:trPr>
          <w:trHeight w:val="190"/>
        </w:trPr>
        <w:tc>
          <w:tcPr>
            <w:tcW w:w="2160" w:type="dxa"/>
            <w:shd w:val="clear" w:color="auto" w:fill="EFF9FD"/>
          </w:tcPr>
          <w:p w14:paraId="54818BDF" w14:textId="5467BBBD" w:rsidR="00CD0D45" w:rsidRPr="007D1F33" w:rsidRDefault="00000000" w:rsidP="00CD0D45">
            <w:pPr>
              <w:pStyle w:val="Tabletext"/>
              <w:spacing w:line="220" w:lineRule="exact"/>
              <w:rPr>
                <w:b/>
                <w:bCs/>
              </w:rPr>
            </w:pPr>
            <w:hyperlink r:id="rId11" w:history="1">
              <w:r w:rsidR="00B81D9A">
                <w:rPr>
                  <w:rStyle w:val="Hyperlink"/>
                  <w:b/>
                  <w:bCs/>
                </w:rPr>
                <w:t>2.4</w:t>
              </w:r>
            </w:hyperlink>
            <w:r w:rsidR="00CD0D45" w:rsidRPr="007D1F33">
              <w:rPr>
                <w:b/>
                <w:bCs/>
              </w:rPr>
              <w:t xml:space="preserve"> </w:t>
            </w:r>
            <w:r w:rsidR="00B81D9A">
              <w:rPr>
                <w:b/>
                <w:bCs/>
              </w:rPr>
              <w:t xml:space="preserve">Code </w:t>
            </w:r>
            <w:r w:rsidR="00CD0D45" w:rsidRPr="007D1F33">
              <w:rPr>
                <w:b/>
                <w:bCs/>
              </w:rPr>
              <w:t>of Conduct Toolkit</w:t>
            </w:r>
          </w:p>
        </w:tc>
        <w:tc>
          <w:tcPr>
            <w:tcW w:w="1620" w:type="dxa"/>
            <w:shd w:val="clear" w:color="auto" w:fill="EFF9FD"/>
          </w:tcPr>
          <w:p w14:paraId="08DFDC48" w14:textId="0D85E7C5" w:rsidR="00CD0D45" w:rsidRPr="00DE716A" w:rsidRDefault="00CD0D45" w:rsidP="00CD0D45">
            <w:pPr>
              <w:pStyle w:val="Tabletext"/>
              <w:spacing w:line="220" w:lineRule="exact"/>
            </w:pPr>
            <w:r w:rsidRPr="00DE716A">
              <w:t xml:space="preserve">To help local DRR and humanitarian actors develop or adapt a </w:t>
            </w:r>
            <w:r w:rsidR="00267710">
              <w:t>C</w:t>
            </w:r>
            <w:r w:rsidR="00267710" w:rsidRPr="00DE716A">
              <w:t xml:space="preserve">ode </w:t>
            </w:r>
            <w:r w:rsidRPr="00DE716A">
              <w:t xml:space="preserve">of </w:t>
            </w:r>
            <w:r w:rsidR="00267710">
              <w:t>C</w:t>
            </w:r>
            <w:r w:rsidR="00267710" w:rsidRPr="00DE716A">
              <w:t>onduct</w:t>
            </w:r>
          </w:p>
        </w:tc>
        <w:tc>
          <w:tcPr>
            <w:tcW w:w="1260" w:type="dxa"/>
            <w:shd w:val="clear" w:color="auto" w:fill="EFF9FD"/>
          </w:tcPr>
          <w:p w14:paraId="0F1269B6" w14:textId="651921DE" w:rsidR="00CD0D45" w:rsidRPr="00DE716A" w:rsidRDefault="00CD0D45" w:rsidP="00CD0D45">
            <w:pPr>
              <w:pStyle w:val="Tabletext"/>
              <w:spacing w:line="220" w:lineRule="exact"/>
            </w:pPr>
            <w:r w:rsidRPr="00DE716A">
              <w:t xml:space="preserve">Set of </w:t>
            </w:r>
            <w:r w:rsidR="00267710">
              <w:t>four</w:t>
            </w:r>
            <w:r w:rsidR="00267710" w:rsidRPr="00DE716A">
              <w:t xml:space="preserve"> </w:t>
            </w:r>
            <w:r w:rsidRPr="00DE716A">
              <w:t>tools</w:t>
            </w:r>
          </w:p>
        </w:tc>
        <w:tc>
          <w:tcPr>
            <w:tcW w:w="4050" w:type="dxa"/>
            <w:shd w:val="clear" w:color="auto" w:fill="EFF9FD"/>
          </w:tcPr>
          <w:p w14:paraId="506E1D65" w14:textId="4D3F71EF" w:rsidR="00CD0D45" w:rsidRPr="00DE716A" w:rsidRDefault="00CD0D45" w:rsidP="00CD0D45">
            <w:pPr>
              <w:pStyle w:val="Tabletext"/>
              <w:spacing w:line="220" w:lineRule="exact"/>
            </w:pPr>
            <w:r w:rsidRPr="00DE716A">
              <w:t xml:space="preserve">This tool gives guidance on how to develop or revise a </w:t>
            </w:r>
            <w:r w:rsidR="00267710">
              <w:t>C</w:t>
            </w:r>
            <w:r w:rsidR="00267710" w:rsidRPr="00DE716A">
              <w:t xml:space="preserve">ode </w:t>
            </w:r>
            <w:r w:rsidRPr="00DE716A">
              <w:t xml:space="preserve">of </w:t>
            </w:r>
            <w:r w:rsidR="00267710">
              <w:t>C</w:t>
            </w:r>
            <w:r w:rsidR="00267710" w:rsidRPr="00DE716A">
              <w:t>onduct</w:t>
            </w:r>
            <w:r w:rsidRPr="00DE716A">
              <w:t xml:space="preserve">. It also advises how to share the content of the </w:t>
            </w:r>
            <w:r w:rsidR="00267710">
              <w:t>C</w:t>
            </w:r>
            <w:r w:rsidR="00267710" w:rsidRPr="00DE716A">
              <w:t>ode</w:t>
            </w:r>
            <w:r w:rsidR="00267710">
              <w:t xml:space="preserve"> of Conduct</w:t>
            </w:r>
            <w:r w:rsidR="00267710" w:rsidRPr="00DE716A">
              <w:t xml:space="preserve"> </w:t>
            </w:r>
            <w:r w:rsidRPr="00DE716A">
              <w:t>with local communities in an understandable and accessible</w:t>
            </w:r>
            <w:r w:rsidR="000714FB">
              <w:t xml:space="preserve"> </w:t>
            </w:r>
            <w:r w:rsidRPr="00DE716A">
              <w:t xml:space="preserve">way. </w:t>
            </w:r>
          </w:p>
        </w:tc>
      </w:tr>
      <w:tr w:rsidR="00CD0D45" w:rsidRPr="00240773" w14:paraId="531B829E" w14:textId="77777777" w:rsidTr="00CD0D45">
        <w:trPr>
          <w:trHeight w:val="190"/>
        </w:trPr>
        <w:tc>
          <w:tcPr>
            <w:tcW w:w="2160" w:type="dxa"/>
            <w:shd w:val="clear" w:color="auto" w:fill="auto"/>
          </w:tcPr>
          <w:p w14:paraId="3442CE20" w14:textId="34F46E2C" w:rsidR="00CD0D45" w:rsidRDefault="00000000" w:rsidP="00CD0D45">
            <w:pPr>
              <w:pStyle w:val="Tabletext"/>
              <w:spacing w:line="220" w:lineRule="exact"/>
              <w:rPr>
                <w:b/>
                <w:bCs/>
                <w:lang w:val="fr-FR"/>
              </w:rPr>
            </w:pPr>
            <w:hyperlink r:id="rId12" w:history="1">
              <w:r w:rsidR="00B81D9A">
                <w:rPr>
                  <w:rStyle w:val="Hyperlink"/>
                  <w:b/>
                  <w:bCs/>
                  <w:lang w:val="fr-FR"/>
                </w:rPr>
                <w:t>2.5</w:t>
              </w:r>
            </w:hyperlink>
            <w:r w:rsidR="00CD0D45" w:rsidRPr="007D1F33">
              <w:rPr>
                <w:b/>
                <w:bCs/>
                <w:lang w:val="fr-FR"/>
              </w:rPr>
              <w:t xml:space="preserve"> </w:t>
            </w:r>
            <w:r w:rsidR="00B81D9A">
              <w:rPr>
                <w:b/>
                <w:bCs/>
                <w:lang w:val="fr-FR"/>
              </w:rPr>
              <w:t xml:space="preserve">SIMEX </w:t>
            </w:r>
            <w:r w:rsidR="00CD0D45" w:rsidRPr="007D1F33">
              <w:rPr>
                <w:b/>
                <w:bCs/>
                <w:lang w:val="fr-FR"/>
              </w:rPr>
              <w:t xml:space="preserve">facilitation </w:t>
            </w:r>
            <w:r w:rsidR="005B78A5">
              <w:rPr>
                <w:b/>
                <w:bCs/>
                <w:lang w:val="fr-FR"/>
              </w:rPr>
              <w:t>guide</w:t>
            </w:r>
            <w:r w:rsidR="005B78A5" w:rsidRPr="007D1F33">
              <w:rPr>
                <w:b/>
                <w:bCs/>
                <w:lang w:val="fr-FR"/>
              </w:rPr>
              <w:t xml:space="preserve"> </w:t>
            </w:r>
          </w:p>
          <w:p w14:paraId="0F99F287" w14:textId="77777777" w:rsidR="00267710" w:rsidRPr="00275C73" w:rsidRDefault="00267710" w:rsidP="00275C73">
            <w:pPr>
              <w:rPr>
                <w:lang w:val="fr-FR"/>
              </w:rPr>
            </w:pPr>
          </w:p>
          <w:p w14:paraId="4DCF052E" w14:textId="77777777" w:rsidR="00267710" w:rsidRPr="00275C73" w:rsidRDefault="00267710" w:rsidP="00275C73">
            <w:pPr>
              <w:rPr>
                <w:lang w:val="fr-FR"/>
              </w:rPr>
            </w:pPr>
          </w:p>
          <w:p w14:paraId="086D6985" w14:textId="77777777" w:rsidR="00267710" w:rsidRPr="00275C73" w:rsidRDefault="00267710" w:rsidP="00275C73">
            <w:pPr>
              <w:rPr>
                <w:lang w:val="fr-FR"/>
              </w:rPr>
            </w:pPr>
          </w:p>
          <w:p w14:paraId="2FE22BF8" w14:textId="11CA2143" w:rsidR="00267710" w:rsidRPr="00275C73" w:rsidRDefault="00267710" w:rsidP="00275C73">
            <w:pPr>
              <w:rPr>
                <w:lang w:val="fr-FR"/>
              </w:rPr>
            </w:pPr>
          </w:p>
        </w:tc>
        <w:tc>
          <w:tcPr>
            <w:tcW w:w="1620" w:type="dxa"/>
            <w:shd w:val="clear" w:color="auto" w:fill="auto"/>
          </w:tcPr>
          <w:p w14:paraId="12BD9154" w14:textId="493E1705" w:rsidR="00CD0D45" w:rsidRPr="00240773" w:rsidRDefault="00CD0D45" w:rsidP="00CD0D45">
            <w:pPr>
              <w:pStyle w:val="Tabletext"/>
              <w:spacing w:line="220" w:lineRule="exact"/>
            </w:pPr>
            <w:r>
              <w:t>To test the feedback mechanisms in place and</w:t>
            </w:r>
            <w:r w:rsidR="000714FB">
              <w:t xml:space="preserve"> </w:t>
            </w:r>
            <w:r>
              <w:t>develop an improvement plan</w:t>
            </w:r>
          </w:p>
        </w:tc>
        <w:tc>
          <w:tcPr>
            <w:tcW w:w="1260" w:type="dxa"/>
            <w:shd w:val="clear" w:color="auto" w:fill="auto"/>
          </w:tcPr>
          <w:p w14:paraId="0D7CFAE4" w14:textId="2ED8F08B" w:rsidR="00CD0D45" w:rsidRPr="00240773" w:rsidRDefault="00CD0D45" w:rsidP="00CD0D45">
            <w:pPr>
              <w:pStyle w:val="Tabletext"/>
              <w:spacing w:line="220" w:lineRule="exact"/>
            </w:pPr>
            <w:r>
              <w:t xml:space="preserve">Simulation exercise facilitation guide, </w:t>
            </w:r>
            <w:proofErr w:type="gramStart"/>
            <w:r>
              <w:t>handouts</w:t>
            </w:r>
            <w:proofErr w:type="gramEnd"/>
            <w:r>
              <w:t xml:space="preserve"> and score card</w:t>
            </w:r>
          </w:p>
        </w:tc>
        <w:tc>
          <w:tcPr>
            <w:tcW w:w="4050" w:type="dxa"/>
            <w:shd w:val="clear" w:color="auto" w:fill="auto"/>
          </w:tcPr>
          <w:p w14:paraId="0EB1B939" w14:textId="5390C633" w:rsidR="00CD0D45" w:rsidRPr="00240773" w:rsidRDefault="00CD0D45" w:rsidP="00CD0D45">
            <w:pPr>
              <w:pStyle w:val="Tabletext"/>
              <w:spacing w:line="220" w:lineRule="exact"/>
            </w:pPr>
            <w:r>
              <w:t>This tool guides a simulation exercise to practice receiving and managing a sensitive complaint. It</w:t>
            </w:r>
            <w:r w:rsidR="000714FB">
              <w:t xml:space="preserve"> </w:t>
            </w:r>
            <w:r>
              <w:t>involves testing the policies and procedures in</w:t>
            </w:r>
            <w:r w:rsidR="000714FB">
              <w:t xml:space="preserve"> </w:t>
            </w:r>
            <w:r>
              <w:t>place to receive the feedback and use referral pathways to orient survivors to local services. By</w:t>
            </w:r>
            <w:r w:rsidR="000714FB">
              <w:t xml:space="preserve"> </w:t>
            </w:r>
            <w:r>
              <w:t>the end of the session participants should have a clear understanding of any gaps and challenges in</w:t>
            </w:r>
            <w:r w:rsidR="000714FB">
              <w:t xml:space="preserve"> </w:t>
            </w:r>
            <w:r>
              <w:t xml:space="preserve">handling sensitive complaints. They should also have an action plan </w:t>
            </w:r>
            <w:r w:rsidR="00267710">
              <w:t xml:space="preserve">for </w:t>
            </w:r>
            <w:r>
              <w:t xml:space="preserve">improvements. </w:t>
            </w:r>
          </w:p>
        </w:tc>
      </w:tr>
    </w:tbl>
    <w:p w14:paraId="616EC91A" w14:textId="77777777" w:rsidR="00CD0D45" w:rsidRDefault="00CD0D45" w:rsidP="00275C73">
      <w:pPr>
        <w:pStyle w:val="Heading2"/>
        <w:rPr>
          <w:highlight w:val="white"/>
        </w:rPr>
      </w:pPr>
      <w:r w:rsidRPr="00275C73">
        <w:rPr>
          <w:noProof/>
          <w:highlight w:val="white"/>
        </w:rPr>
        <mc:AlternateContent>
          <mc:Choice Requires="wps">
            <w:drawing>
              <wp:anchor distT="0" distB="0" distL="180340" distR="114300" simplePos="0" relativeHeight="251659264" behindDoc="0" locked="0" layoutInCell="1" allowOverlap="1" wp14:anchorId="2F71E7E7" wp14:editId="6F61DDC3">
                <wp:simplePos x="0" y="0"/>
                <wp:positionH relativeFrom="column">
                  <wp:posOffset>3308350</wp:posOffset>
                </wp:positionH>
                <wp:positionV relativeFrom="paragraph">
                  <wp:posOffset>307975</wp:posOffset>
                </wp:positionV>
                <wp:extent cx="2447925" cy="2087880"/>
                <wp:effectExtent l="0" t="0" r="9525" b="7620"/>
                <wp:wrapSquare wrapText="bothSides"/>
                <wp:docPr id="18" name="Text Box 18"/>
                <wp:cNvGraphicFramePr/>
                <a:graphic xmlns:a="http://schemas.openxmlformats.org/drawingml/2006/main">
                  <a:graphicData uri="http://schemas.microsoft.com/office/word/2010/wordprocessingShape">
                    <wps:wsp>
                      <wps:cNvSpPr txBox="1"/>
                      <wps:spPr>
                        <a:xfrm>
                          <a:off x="0" y="0"/>
                          <a:ext cx="2447925" cy="2087880"/>
                        </a:xfrm>
                        <a:prstGeom prst="rect">
                          <a:avLst/>
                        </a:prstGeom>
                        <a:noFill/>
                        <a:ln w="6350">
                          <a:noFill/>
                        </a:ln>
                      </wps:spPr>
                      <wps:txbx>
                        <w:txbxContent>
                          <w:p w14:paraId="35D7AEE2" w14:textId="0E438EBA" w:rsidR="00CD0D45" w:rsidRDefault="00CD0D45" w:rsidP="00CD0D45">
                            <w:pPr>
                              <w:pStyle w:val="Quote"/>
                            </w:pPr>
                            <w:r>
                              <w:t>“[Safe and Dignified Programming] has promoted empowerment in the villages where we are operating because all the community members have clear information and can now report any protection issues as they occur in their areas</w:t>
                            </w:r>
                            <w:r w:rsidR="00267710">
                              <w:t>.</w:t>
                            </w:r>
                            <w:r>
                              <w:t xml:space="preserve">” </w:t>
                            </w:r>
                          </w:p>
                          <w:p w14:paraId="2E5CD1EB" w14:textId="3B9C5853" w:rsidR="00CD0D45" w:rsidRPr="00106594" w:rsidRDefault="00267710" w:rsidP="00CD0D45">
                            <w:pPr>
                              <w:pStyle w:val="CRSBodyCopy"/>
                              <w:rPr>
                                <w:rStyle w:val="IntenseEmphasis"/>
                              </w:rPr>
                            </w:pPr>
                            <w:r>
                              <w:rPr>
                                <w:rStyle w:val="IntenseEmphasis"/>
                              </w:rPr>
                              <w:t>—</w:t>
                            </w:r>
                            <w:r w:rsidR="00CD0D45" w:rsidRPr="00106594">
                              <w:rPr>
                                <w:rStyle w:val="IntenseEmphasis"/>
                              </w:rPr>
                              <w:t xml:space="preserve">Participating Community Development Officer in Bududa, Uganda </w:t>
                            </w:r>
                          </w:p>
                          <w:p w14:paraId="39EDF897" w14:textId="77777777" w:rsidR="00CD0D45" w:rsidRDefault="00CD0D45" w:rsidP="00CD0D45"/>
                        </w:txbxContent>
                      </wps:txbx>
                      <wps:bodyPr rot="0" spcFirstLastPara="0" vertOverflow="overflow" horzOverflow="overflow" vert="horz" wrap="square" lIns="0" tIns="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71E7E7" id="_x0000_t202" coordsize="21600,21600" o:spt="202" path="m,l,21600r21600,l21600,xe">
                <v:stroke joinstyle="miter"/>
                <v:path gradientshapeok="t" o:connecttype="rect"/>
              </v:shapetype>
              <v:shape id="Text Box 18" o:spid="_x0000_s1026" type="#_x0000_t202" style="position:absolute;margin-left:260.5pt;margin-top:24.25pt;width:192.75pt;height:164.4pt;z-index:251659264;visibility:visible;mso-wrap-style:square;mso-width-percent:0;mso-height-percent:0;mso-wrap-distance-left:14.2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" filled="f" stroked="f" strokeweight=".5pt">
                <v:textbox inset="0,0,0">
                  <w:txbxContent>
                    <w:p w14:paraId="35D7AEE2" w14:textId="0E438EBA" w:rsidR="00CD0D45" w:rsidRDefault="00CD0D45" w:rsidP="00CD0D45">
                      <w:pPr>
                        <w:pStyle w:val="Quote"/>
                      </w:pPr>
                      <w:r>
                        <w:t>“[Safe and Dignified Programming] has promoted empowerment in the villages where we are operating because all the community members have clear information and can now report any protection issues as they occur in their areas</w:t>
                      </w:r>
                      <w:r w:rsidR="00267710">
                        <w:t>.</w:t>
                      </w:r>
                      <w:r>
                        <w:t xml:space="preserve">” </w:t>
                      </w:r>
                    </w:p>
                    <w:p w14:paraId="2E5CD1EB" w14:textId="3B9C5853" w:rsidR="00CD0D45" w:rsidRPr="00106594" w:rsidRDefault="00267710" w:rsidP="00CD0D45">
                      <w:pPr>
                        <w:pStyle w:val="CRSBodyCopy"/>
                        <w:rPr>
                          <w:rStyle w:val="IntenseEmphasis"/>
                        </w:rPr>
                      </w:pPr>
                      <w:r>
                        <w:rPr>
                          <w:rStyle w:val="IntenseEmphasis"/>
                        </w:rPr>
                        <w:t>—</w:t>
                      </w:r>
                      <w:r w:rsidR="00CD0D45" w:rsidRPr="00106594">
                        <w:rPr>
                          <w:rStyle w:val="IntenseEmphasis"/>
                        </w:rPr>
                        <w:t xml:space="preserve">Participating Community Development Officer in Bududa, Uganda </w:t>
                      </w:r>
                    </w:p>
                    <w:p w14:paraId="39EDF897" w14:textId="77777777" w:rsidR="00CD0D45" w:rsidRDefault="00CD0D45" w:rsidP="00CD0D45"/>
                  </w:txbxContent>
                </v:textbox>
                <w10:wrap type="square"/>
              </v:shape>
            </w:pict>
          </mc:Fallback>
        </mc:AlternateContent>
      </w:r>
      <w:r>
        <w:rPr>
          <w:highlight w:val="white"/>
        </w:rPr>
        <w:t xml:space="preserve">Lessons from using the </w:t>
      </w:r>
      <w:r w:rsidRPr="00240773">
        <w:rPr>
          <w:highlight w:val="white"/>
        </w:rPr>
        <w:t>tools</w:t>
      </w:r>
    </w:p>
    <w:p w14:paraId="7225E540" w14:textId="67268DCC" w:rsidR="00CD0D45" w:rsidRPr="00D57730" w:rsidRDefault="00CD0D45" w:rsidP="00275C73">
      <w:pPr>
        <w:pStyle w:val="ListBullet"/>
        <w:ind w:left="180" w:hanging="180"/>
        <w:rPr>
          <w:rStyle w:val="normaltextrun"/>
          <w:rFonts w:eastAsiaTheme="majorEastAsia" w:cs="Calibri"/>
          <w:b/>
          <w:color w:val="00A2C7" w:themeColor="text2"/>
          <w:sz w:val="28"/>
          <w:szCs w:val="24"/>
          <w:shd w:val="clear" w:color="auto" w:fill="FFFFFF"/>
        </w:rPr>
      </w:pPr>
      <w:r w:rsidRPr="005B78A5">
        <w:rPr>
          <w:rStyle w:val="normaltextrun"/>
          <w:shd w:val="clear" w:color="auto" w:fill="FFFFFF"/>
        </w:rPr>
        <w:t>The tools in Part 2 on feedback mechanisms respond to the lack of</w:t>
      </w:r>
      <w:r w:rsidR="000714FB" w:rsidRPr="005B78A5">
        <w:rPr>
          <w:rStyle w:val="normaltextrun"/>
          <w:shd w:val="clear" w:color="auto" w:fill="FFFFFF"/>
        </w:rPr>
        <w:t xml:space="preserve"> </w:t>
      </w:r>
      <w:r w:rsidRPr="005B78A5">
        <w:rPr>
          <w:rStyle w:val="normaltextrun"/>
          <w:shd w:val="clear" w:color="auto" w:fill="FFFFFF"/>
        </w:rPr>
        <w:t>general guidance for DRR actors on designing feedback mechanisms with community input. Local DRR and government actors often</w:t>
      </w:r>
      <w:r w:rsidRPr="00275C73">
        <w:rPr>
          <w:rStyle w:val="normaltextrun"/>
          <w:shd w:val="clear" w:color="auto" w:fill="FFFFFF"/>
        </w:rPr>
        <w:t xml:space="preserve"> </w:t>
      </w:r>
      <w:r w:rsidRPr="005B78A5">
        <w:rPr>
          <w:rStyle w:val="normaltextrun"/>
          <w:shd w:val="clear" w:color="auto" w:fill="FFFFFF"/>
        </w:rPr>
        <w:t>have various mechanisms at the</w:t>
      </w:r>
      <w:r w:rsidR="000714FB" w:rsidRPr="005B78A5">
        <w:rPr>
          <w:rStyle w:val="normaltextrun"/>
          <w:shd w:val="clear" w:color="auto" w:fill="FFFFFF"/>
        </w:rPr>
        <w:t xml:space="preserve"> </w:t>
      </w:r>
      <w:r w:rsidRPr="005B78A5">
        <w:rPr>
          <w:rStyle w:val="normaltextrun"/>
          <w:shd w:val="clear" w:color="auto" w:fill="FFFFFF"/>
        </w:rPr>
        <w:t>national and local levels. However, communities are rarely consulted on their preferred feedback options. There is</w:t>
      </w:r>
      <w:r w:rsidR="000714FB" w:rsidRPr="005B78A5">
        <w:rPr>
          <w:rStyle w:val="normaltextrun"/>
          <w:shd w:val="clear" w:color="auto" w:fill="FFFFFF"/>
        </w:rPr>
        <w:t xml:space="preserve"> </w:t>
      </w:r>
      <w:r w:rsidRPr="005B78A5">
        <w:rPr>
          <w:rStyle w:val="normaltextrun"/>
          <w:shd w:val="clear" w:color="auto" w:fill="FFFFFF"/>
        </w:rPr>
        <w:t xml:space="preserve">often no appropriate way to manage sensitive feedback. The tools should be used by DRR and local humanitarian actors to adapt and expand existing systems, address </w:t>
      </w:r>
      <w:proofErr w:type="gramStart"/>
      <w:r w:rsidRPr="005B78A5">
        <w:rPr>
          <w:rStyle w:val="normaltextrun"/>
          <w:shd w:val="clear" w:color="auto" w:fill="FFFFFF"/>
        </w:rPr>
        <w:t>gaps</w:t>
      </w:r>
      <w:proofErr w:type="gramEnd"/>
      <w:r w:rsidRPr="005B78A5">
        <w:rPr>
          <w:rStyle w:val="normaltextrun"/>
          <w:shd w:val="clear" w:color="auto" w:fill="FFFFFF"/>
        </w:rPr>
        <w:t xml:space="preserve"> and clearly map out a working and formalized feedback mechanism. A</w:t>
      </w:r>
      <w:r w:rsidR="000714FB" w:rsidRPr="005B78A5">
        <w:rPr>
          <w:rStyle w:val="normaltextrun"/>
          <w:shd w:val="clear" w:color="auto" w:fill="FFFFFF"/>
        </w:rPr>
        <w:t xml:space="preserve"> </w:t>
      </w:r>
      <w:r w:rsidRPr="005B78A5">
        <w:rPr>
          <w:rStyle w:val="normaltextrun"/>
          <w:shd w:val="clear" w:color="auto" w:fill="FFFFFF"/>
        </w:rPr>
        <w:t>good approach is to build on what already exists in</w:t>
      </w:r>
      <w:r w:rsidR="000714FB" w:rsidRPr="005B78A5">
        <w:rPr>
          <w:rStyle w:val="normaltextrun"/>
          <w:shd w:val="clear" w:color="auto" w:fill="FFFFFF"/>
        </w:rPr>
        <w:t xml:space="preserve"> </w:t>
      </w:r>
      <w:r w:rsidRPr="005B78A5">
        <w:rPr>
          <w:rStyle w:val="normaltextrun"/>
          <w:shd w:val="clear" w:color="auto" w:fill="FFFFFF"/>
        </w:rPr>
        <w:t>the</w:t>
      </w:r>
      <w:r w:rsidR="000714FB" w:rsidRPr="005B78A5">
        <w:rPr>
          <w:rStyle w:val="normaltextrun"/>
          <w:shd w:val="clear" w:color="auto" w:fill="FFFFFF"/>
        </w:rPr>
        <w:t xml:space="preserve"> </w:t>
      </w:r>
      <w:r w:rsidRPr="005B78A5">
        <w:rPr>
          <w:rStyle w:val="normaltextrun"/>
          <w:shd w:val="clear" w:color="auto" w:fill="FFFFFF"/>
        </w:rPr>
        <w:t>community. Adapting existing mechanisms makes it easier for</w:t>
      </w:r>
      <w:r w:rsidR="000714FB" w:rsidRPr="005B78A5">
        <w:rPr>
          <w:rStyle w:val="normaltextrun"/>
          <w:shd w:val="clear" w:color="auto" w:fill="FFFFFF"/>
        </w:rPr>
        <w:t xml:space="preserve"> </w:t>
      </w:r>
      <w:r w:rsidRPr="005B78A5">
        <w:rPr>
          <w:rStyle w:val="normaltextrun"/>
          <w:shd w:val="clear" w:color="auto" w:fill="FFFFFF"/>
        </w:rPr>
        <w:t>communities to adjust. This means they are</w:t>
      </w:r>
      <w:r w:rsidR="000714FB" w:rsidRPr="005B78A5">
        <w:rPr>
          <w:rStyle w:val="normaltextrun"/>
          <w:shd w:val="clear" w:color="auto" w:fill="FFFFFF"/>
        </w:rPr>
        <w:t xml:space="preserve"> </w:t>
      </w:r>
      <w:r w:rsidRPr="005B78A5">
        <w:rPr>
          <w:rStyle w:val="normaltextrun"/>
          <w:shd w:val="clear" w:color="auto" w:fill="FFFFFF"/>
        </w:rPr>
        <w:t>more likely to</w:t>
      </w:r>
      <w:r w:rsidR="000714FB" w:rsidRPr="005B78A5">
        <w:rPr>
          <w:rStyle w:val="normaltextrun"/>
          <w:shd w:val="clear" w:color="auto" w:fill="FFFFFF"/>
        </w:rPr>
        <w:t xml:space="preserve"> </w:t>
      </w:r>
      <w:r w:rsidRPr="005B78A5">
        <w:rPr>
          <w:rStyle w:val="normaltextrun"/>
          <w:shd w:val="clear" w:color="auto" w:fill="FFFFFF"/>
        </w:rPr>
        <w:t>be</w:t>
      </w:r>
      <w:r w:rsidR="000714FB" w:rsidRPr="005B78A5">
        <w:rPr>
          <w:rStyle w:val="normaltextrun"/>
          <w:shd w:val="clear" w:color="auto" w:fill="FFFFFF"/>
        </w:rPr>
        <w:t xml:space="preserve"> </w:t>
      </w:r>
      <w:r w:rsidRPr="005B78A5">
        <w:rPr>
          <w:rStyle w:val="normaltextrun"/>
          <w:shd w:val="clear" w:color="auto" w:fill="FFFFFF"/>
        </w:rPr>
        <w:t xml:space="preserve">accepted, </w:t>
      </w:r>
      <w:proofErr w:type="gramStart"/>
      <w:r w:rsidRPr="005B78A5">
        <w:rPr>
          <w:rStyle w:val="normaltextrun"/>
          <w:shd w:val="clear" w:color="auto" w:fill="FFFFFF"/>
        </w:rPr>
        <w:t>trusted</w:t>
      </w:r>
      <w:proofErr w:type="gramEnd"/>
      <w:r w:rsidRPr="005B78A5">
        <w:rPr>
          <w:rStyle w:val="normaltextrun"/>
          <w:shd w:val="clear" w:color="auto" w:fill="FFFFFF"/>
        </w:rPr>
        <w:t xml:space="preserve"> and used by local</w:t>
      </w:r>
      <w:r w:rsidR="000714FB" w:rsidRPr="005B78A5">
        <w:rPr>
          <w:rStyle w:val="normaltextrun"/>
          <w:shd w:val="clear" w:color="auto" w:fill="FFFFFF"/>
        </w:rPr>
        <w:t xml:space="preserve"> </w:t>
      </w:r>
      <w:r w:rsidRPr="005B78A5">
        <w:rPr>
          <w:rStyle w:val="normaltextrun"/>
          <w:shd w:val="clear" w:color="auto" w:fill="FFFFFF"/>
        </w:rPr>
        <w:t xml:space="preserve">communities. </w:t>
      </w:r>
    </w:p>
    <w:p w14:paraId="32D8BD4A" w14:textId="0C78C23B" w:rsidR="00CD0D45" w:rsidRPr="0071660A" w:rsidRDefault="00CD0D45" w:rsidP="007D6225">
      <w:pPr>
        <w:pStyle w:val="ListBullet"/>
        <w:ind w:left="180" w:hanging="180"/>
        <w:rPr>
          <w:rStyle w:val="normaltextrun"/>
        </w:rPr>
      </w:pPr>
      <w:r w:rsidRPr="0071660A">
        <w:rPr>
          <w:rStyle w:val="normaltextrun"/>
          <w:rFonts w:cs="Calibri"/>
          <w:shd w:val="clear" w:color="auto" w:fill="FFFFFF"/>
        </w:rPr>
        <w:t>The tool on mapping and referral pathways responds to a gap in</w:t>
      </w:r>
      <w:r w:rsidR="000714FB">
        <w:rPr>
          <w:rStyle w:val="normaltextrun"/>
          <w:rFonts w:cs="Calibri"/>
          <w:shd w:val="clear" w:color="auto" w:fill="FFFFFF"/>
        </w:rPr>
        <w:t xml:space="preserve"> </w:t>
      </w:r>
      <w:r w:rsidRPr="0071660A">
        <w:rPr>
          <w:rStyle w:val="normaltextrun"/>
          <w:rFonts w:cs="Calibri"/>
          <w:shd w:val="clear" w:color="auto" w:fill="FFFFFF"/>
        </w:rPr>
        <w:t>linking DRR actors with protection service providers.</w:t>
      </w:r>
      <w:r w:rsidRPr="0071660A">
        <w:rPr>
          <w:rStyle w:val="normaltextrun"/>
          <w:rFonts w:cs="Calibri"/>
          <w:b/>
          <w:bCs/>
          <w:shd w:val="clear" w:color="auto" w:fill="FFFFFF"/>
        </w:rPr>
        <w:t xml:space="preserve"> </w:t>
      </w:r>
      <w:r w:rsidRPr="0071660A">
        <w:rPr>
          <w:rStyle w:val="normaltextrun"/>
          <w:rFonts w:cs="Calibri"/>
          <w:shd w:val="clear" w:color="auto" w:fill="FFFFFF"/>
        </w:rPr>
        <w:t xml:space="preserve">In all three countries, some level of protection services existed but DRR actors were unaware of them. Coordination between different government levels was lacking and formalized referral pathways were absent. </w:t>
      </w:r>
      <w:r>
        <w:rPr>
          <w:rStyle w:val="normaltextrun"/>
          <w:rFonts w:cs="Calibri"/>
          <w:shd w:val="clear" w:color="auto" w:fill="FFFFFF"/>
        </w:rPr>
        <w:t>Learning from the project highlighted the importance of using tools that that engage multiple levels of protection actors and link them with DRR actors</w:t>
      </w:r>
      <w:r w:rsidR="005B78A5">
        <w:rPr>
          <w:rStyle w:val="normaltextrun"/>
          <w:rFonts w:cs="Calibri"/>
          <w:shd w:val="clear" w:color="auto" w:fill="FFFFFF"/>
        </w:rPr>
        <w:t>, helping</w:t>
      </w:r>
      <w:r>
        <w:rPr>
          <w:rStyle w:val="normaltextrun"/>
          <w:rFonts w:cs="Calibri"/>
          <w:shd w:val="clear" w:color="auto" w:fill="FFFFFF"/>
        </w:rPr>
        <w:t xml:space="preserve"> to harmonize and connect service providers. </w:t>
      </w:r>
      <w:r w:rsidRPr="0071660A">
        <w:rPr>
          <w:rStyle w:val="normaltextrun"/>
          <w:rFonts w:cs="Calibri"/>
          <w:shd w:val="clear" w:color="auto" w:fill="FFFFFF"/>
        </w:rPr>
        <w:t xml:space="preserve">This section of the toolkit also includes an exercise for DRR and local humanitarian actors to reflect on informal support and service providers that exist at the community level. This is </w:t>
      </w:r>
      <w:r w:rsidR="00413407" w:rsidRPr="0071660A">
        <w:rPr>
          <w:rStyle w:val="normaltextrun"/>
          <w:rFonts w:cs="Calibri"/>
          <w:shd w:val="clear" w:color="auto" w:fill="FFFFFF"/>
        </w:rPr>
        <w:t>particularly important</w:t>
      </w:r>
      <w:r w:rsidRPr="0071660A">
        <w:rPr>
          <w:rStyle w:val="normaltextrun"/>
          <w:rFonts w:cs="Calibri"/>
          <w:shd w:val="clear" w:color="auto" w:fill="FFFFFF"/>
        </w:rPr>
        <w:t xml:space="preserve"> because there are often gaps in formal service</w:t>
      </w:r>
      <w:r w:rsidR="000714FB">
        <w:rPr>
          <w:rStyle w:val="normaltextrun"/>
          <w:rFonts w:cs="Calibri"/>
          <w:shd w:val="clear" w:color="auto" w:fill="FFFFFF"/>
        </w:rPr>
        <w:t xml:space="preserve"> </w:t>
      </w:r>
      <w:r w:rsidRPr="0071660A">
        <w:rPr>
          <w:rStyle w:val="normaltextrun"/>
          <w:rFonts w:cs="Calibri"/>
          <w:shd w:val="clear" w:color="auto" w:fill="FFFFFF"/>
        </w:rPr>
        <w:t xml:space="preserve">providers at the local levels. </w:t>
      </w:r>
    </w:p>
    <w:p w14:paraId="3FE28F3B" w14:textId="6FAC4A23" w:rsidR="00CD0D45" w:rsidRPr="0071660A" w:rsidRDefault="00CD0D45" w:rsidP="007D6225">
      <w:pPr>
        <w:pStyle w:val="ListBullet"/>
        <w:ind w:left="180" w:hanging="180"/>
        <w:rPr>
          <w:rStyle w:val="eop"/>
        </w:rPr>
      </w:pPr>
      <w:r>
        <w:rPr>
          <w:rStyle w:val="normaltextrun"/>
          <w:rFonts w:cs="Calibri"/>
          <w:shd w:val="clear" w:color="auto" w:fill="FFFFFF"/>
        </w:rPr>
        <w:t xml:space="preserve">The tools for strengthening </w:t>
      </w:r>
      <w:r w:rsidRPr="0071660A">
        <w:rPr>
          <w:rStyle w:val="eop"/>
        </w:rPr>
        <w:t>Code</w:t>
      </w:r>
      <w:r w:rsidR="00413407">
        <w:rPr>
          <w:rStyle w:val="eop"/>
        </w:rPr>
        <w:t>s</w:t>
      </w:r>
      <w:r w:rsidRPr="0071660A">
        <w:rPr>
          <w:rStyle w:val="eop"/>
        </w:rPr>
        <w:t xml:space="preserve"> of Conduct </w:t>
      </w:r>
      <w:r>
        <w:rPr>
          <w:rStyle w:val="eop"/>
        </w:rPr>
        <w:t xml:space="preserve">should be used in line with </w:t>
      </w:r>
      <w:r w:rsidRPr="0071660A">
        <w:rPr>
          <w:rStyle w:val="eop"/>
        </w:rPr>
        <w:t>local and national policies</w:t>
      </w:r>
      <w:r>
        <w:rPr>
          <w:rStyle w:val="eop"/>
        </w:rPr>
        <w:t xml:space="preserve"> and legal frameworks</w:t>
      </w:r>
      <w:r w:rsidRPr="0071660A">
        <w:rPr>
          <w:rStyle w:val="eop"/>
        </w:rPr>
        <w:t xml:space="preserve">. </w:t>
      </w:r>
      <w:r>
        <w:rPr>
          <w:rStyle w:val="eop"/>
        </w:rPr>
        <w:t xml:space="preserve">Many countries already have </w:t>
      </w:r>
      <w:r w:rsidR="005B78A5">
        <w:rPr>
          <w:rStyle w:val="eop"/>
        </w:rPr>
        <w:t xml:space="preserve">national </w:t>
      </w:r>
      <w:r>
        <w:rPr>
          <w:rStyle w:val="eop"/>
        </w:rPr>
        <w:t xml:space="preserve">level </w:t>
      </w:r>
      <w:r w:rsidR="005B78A5">
        <w:rPr>
          <w:rStyle w:val="eop"/>
        </w:rPr>
        <w:t xml:space="preserve">Codes </w:t>
      </w:r>
      <w:r>
        <w:rPr>
          <w:rStyle w:val="eop"/>
        </w:rPr>
        <w:t xml:space="preserve">and </w:t>
      </w:r>
      <w:r w:rsidR="005B78A5">
        <w:rPr>
          <w:rStyle w:val="eop"/>
        </w:rPr>
        <w:t>Standards</w:t>
      </w:r>
      <w:r w:rsidR="00413407">
        <w:rPr>
          <w:rStyle w:val="eop"/>
        </w:rPr>
        <w:t>;</w:t>
      </w:r>
      <w:r>
        <w:rPr>
          <w:rStyle w:val="eop"/>
        </w:rPr>
        <w:t xml:space="preserve"> local DRR and humanitarian actors need to respond to</w:t>
      </w:r>
      <w:r w:rsidR="00413407">
        <w:rPr>
          <w:rStyle w:val="eop"/>
        </w:rPr>
        <w:t xml:space="preserve"> these</w:t>
      </w:r>
      <w:r>
        <w:rPr>
          <w:rStyle w:val="eop"/>
        </w:rPr>
        <w:t>. However</w:t>
      </w:r>
      <w:r w:rsidRPr="0071660A">
        <w:rPr>
          <w:rStyle w:val="eop"/>
        </w:rPr>
        <w:t xml:space="preserve">, </w:t>
      </w:r>
      <w:r>
        <w:rPr>
          <w:rStyle w:val="eop"/>
        </w:rPr>
        <w:t xml:space="preserve">there may be gaps in these </w:t>
      </w:r>
      <w:r w:rsidR="005B78A5">
        <w:rPr>
          <w:rStyle w:val="eop"/>
        </w:rPr>
        <w:t>Codes</w:t>
      </w:r>
      <w:r>
        <w:rPr>
          <w:rStyle w:val="eop"/>
        </w:rPr>
        <w:t>. For example, it is important to understand if there are</w:t>
      </w:r>
      <w:r w:rsidR="000714FB">
        <w:rPr>
          <w:rStyle w:val="eop"/>
        </w:rPr>
        <w:t xml:space="preserve"> </w:t>
      </w:r>
      <w:r>
        <w:rPr>
          <w:rStyle w:val="eop"/>
        </w:rPr>
        <w:t>any explicit references to the</w:t>
      </w:r>
      <w:r w:rsidR="000714FB">
        <w:rPr>
          <w:rStyle w:val="eop"/>
        </w:rPr>
        <w:t xml:space="preserve"> </w:t>
      </w:r>
      <w:r>
        <w:rPr>
          <w:rStyle w:val="eop"/>
        </w:rPr>
        <w:t>protection against sexual exploitation and abuse and whether staff</w:t>
      </w:r>
      <w:r w:rsidR="00413407">
        <w:rPr>
          <w:rStyle w:val="eop"/>
        </w:rPr>
        <w:t xml:space="preserve"> members</w:t>
      </w:r>
      <w:r>
        <w:rPr>
          <w:rStyle w:val="eop"/>
        </w:rPr>
        <w:t xml:space="preserve"> are trained</w:t>
      </w:r>
      <w:r w:rsidR="00413407">
        <w:rPr>
          <w:rStyle w:val="eop"/>
        </w:rPr>
        <w:t xml:space="preserve"> on/</w:t>
      </w:r>
      <w:r>
        <w:rPr>
          <w:rStyle w:val="eop"/>
        </w:rPr>
        <w:t xml:space="preserve">aware of the </w:t>
      </w:r>
      <w:r w:rsidR="005B78A5">
        <w:rPr>
          <w:rStyle w:val="eop"/>
        </w:rPr>
        <w:t>Codes</w:t>
      </w:r>
      <w:r>
        <w:rPr>
          <w:rStyle w:val="eop"/>
        </w:rPr>
        <w:t>.</w:t>
      </w:r>
      <w:r w:rsidR="000714FB">
        <w:rPr>
          <w:rStyle w:val="eop"/>
        </w:rPr>
        <w:t xml:space="preserve"> </w:t>
      </w:r>
      <w:r>
        <w:rPr>
          <w:rStyle w:val="eop"/>
        </w:rPr>
        <w:t>A</w:t>
      </w:r>
      <w:r w:rsidR="000714FB">
        <w:rPr>
          <w:rStyle w:val="eop"/>
        </w:rPr>
        <w:t xml:space="preserve"> </w:t>
      </w:r>
      <w:r>
        <w:rPr>
          <w:rStyle w:val="eop"/>
        </w:rPr>
        <w:t>useful learning</w:t>
      </w:r>
      <w:r w:rsidR="00413407">
        <w:rPr>
          <w:rStyle w:val="eop"/>
        </w:rPr>
        <w:t xml:space="preserve"> outcome</w:t>
      </w:r>
      <w:r>
        <w:rPr>
          <w:rStyle w:val="eop"/>
        </w:rPr>
        <w:t xml:space="preserve"> from the project was to consider the</w:t>
      </w:r>
      <w:r w:rsidR="000714FB">
        <w:rPr>
          <w:rStyle w:val="eop"/>
        </w:rPr>
        <w:t xml:space="preserve"> </w:t>
      </w:r>
      <w:r>
        <w:rPr>
          <w:rStyle w:val="eop"/>
        </w:rPr>
        <w:t>different e</w:t>
      </w:r>
      <w:r w:rsidRPr="0071660A">
        <w:rPr>
          <w:rStyle w:val="eop"/>
        </w:rPr>
        <w:t xml:space="preserve">ntry points </w:t>
      </w:r>
      <w:r>
        <w:rPr>
          <w:rStyle w:val="eop"/>
        </w:rPr>
        <w:t xml:space="preserve">for supporting the development and revision of Codes of Conduct. DRR actors at different levels (for example, at the village or district level) may find it helpful to </w:t>
      </w:r>
      <w:r w:rsidRPr="0071660A">
        <w:rPr>
          <w:rStyle w:val="eop"/>
        </w:rPr>
        <w:t xml:space="preserve">check their existing </w:t>
      </w:r>
      <w:r>
        <w:rPr>
          <w:rStyle w:val="eop"/>
        </w:rPr>
        <w:t>Code of</w:t>
      </w:r>
      <w:r w:rsidR="000714FB">
        <w:rPr>
          <w:rStyle w:val="eop"/>
        </w:rPr>
        <w:t xml:space="preserve"> </w:t>
      </w:r>
      <w:r>
        <w:rPr>
          <w:rStyle w:val="eop"/>
        </w:rPr>
        <w:t>Conduct</w:t>
      </w:r>
      <w:r w:rsidRPr="0071660A">
        <w:rPr>
          <w:rStyle w:val="eop"/>
        </w:rPr>
        <w:t xml:space="preserve"> against international standards</w:t>
      </w:r>
      <w:r>
        <w:rPr>
          <w:rStyle w:val="eop"/>
        </w:rPr>
        <w:t xml:space="preserve"> or</w:t>
      </w:r>
      <w:r w:rsidR="000714FB">
        <w:rPr>
          <w:rStyle w:val="eop"/>
        </w:rPr>
        <w:t xml:space="preserve"> </w:t>
      </w:r>
      <w:r>
        <w:rPr>
          <w:rStyle w:val="eop"/>
        </w:rPr>
        <w:t>to</w:t>
      </w:r>
      <w:r w:rsidR="000714FB">
        <w:rPr>
          <w:rStyle w:val="eop"/>
        </w:rPr>
        <w:t xml:space="preserve"> </w:t>
      </w:r>
      <w:r>
        <w:rPr>
          <w:rStyle w:val="eop"/>
        </w:rPr>
        <w:t xml:space="preserve">create their own </w:t>
      </w:r>
      <w:r w:rsidRPr="0071660A">
        <w:rPr>
          <w:rStyle w:val="eop"/>
        </w:rPr>
        <w:t xml:space="preserve">simple Code of Conduct. When possible, </w:t>
      </w:r>
      <w:r>
        <w:rPr>
          <w:rStyle w:val="eop"/>
        </w:rPr>
        <w:t>it</w:t>
      </w:r>
      <w:r w:rsidR="000714FB">
        <w:rPr>
          <w:rStyle w:val="eop"/>
        </w:rPr>
        <w:t xml:space="preserve"> </w:t>
      </w:r>
      <w:r>
        <w:rPr>
          <w:rStyle w:val="eop"/>
        </w:rPr>
        <w:t>is</w:t>
      </w:r>
      <w:r w:rsidR="000714FB">
        <w:rPr>
          <w:rStyle w:val="eop"/>
        </w:rPr>
        <w:t xml:space="preserve"> </w:t>
      </w:r>
      <w:r>
        <w:rPr>
          <w:rStyle w:val="eop"/>
        </w:rPr>
        <w:t>helpful to</w:t>
      </w:r>
      <w:r w:rsidRPr="0071660A">
        <w:rPr>
          <w:rStyle w:val="eop"/>
        </w:rPr>
        <w:t xml:space="preserve"> work with local government</w:t>
      </w:r>
      <w:r w:rsidR="00413407">
        <w:rPr>
          <w:rStyle w:val="eop"/>
        </w:rPr>
        <w:t>s</w:t>
      </w:r>
      <w:r w:rsidRPr="0071660A">
        <w:rPr>
          <w:rStyle w:val="eop"/>
        </w:rPr>
        <w:t xml:space="preserve"> to review existing </w:t>
      </w:r>
      <w:r w:rsidR="00413407">
        <w:rPr>
          <w:rStyle w:val="eop"/>
        </w:rPr>
        <w:t>C</w:t>
      </w:r>
      <w:r w:rsidR="00413407" w:rsidRPr="0071660A">
        <w:rPr>
          <w:rStyle w:val="eop"/>
        </w:rPr>
        <w:t>ode</w:t>
      </w:r>
      <w:r w:rsidR="00413407">
        <w:rPr>
          <w:rStyle w:val="eop"/>
        </w:rPr>
        <w:t>s</w:t>
      </w:r>
      <w:r w:rsidR="00413407" w:rsidRPr="0071660A">
        <w:rPr>
          <w:rStyle w:val="eop"/>
        </w:rPr>
        <w:t xml:space="preserve"> </w:t>
      </w:r>
      <w:r w:rsidRPr="0071660A">
        <w:rPr>
          <w:rStyle w:val="eop"/>
        </w:rPr>
        <w:t xml:space="preserve">of </w:t>
      </w:r>
      <w:r w:rsidR="00413407">
        <w:rPr>
          <w:rStyle w:val="eop"/>
        </w:rPr>
        <w:t>C</w:t>
      </w:r>
      <w:r w:rsidR="00413407" w:rsidRPr="0071660A">
        <w:rPr>
          <w:rStyle w:val="eop"/>
        </w:rPr>
        <w:t xml:space="preserve">onduct </w:t>
      </w:r>
      <w:r w:rsidRPr="0071660A">
        <w:rPr>
          <w:rStyle w:val="eop"/>
        </w:rPr>
        <w:t>and support advocacy efforts with</w:t>
      </w:r>
      <w:r w:rsidR="000714FB">
        <w:rPr>
          <w:rStyle w:val="eop"/>
        </w:rPr>
        <w:t xml:space="preserve"> </w:t>
      </w:r>
      <w:r w:rsidRPr="0071660A">
        <w:rPr>
          <w:rStyle w:val="eop"/>
        </w:rPr>
        <w:t>duty bearers if amendments are needed.</w:t>
      </w:r>
    </w:p>
    <w:p w14:paraId="719DB1FB" w14:textId="503FA2B7" w:rsidR="00CD0D45" w:rsidRPr="000A6729" w:rsidRDefault="00CD0D45" w:rsidP="007D6225">
      <w:pPr>
        <w:pStyle w:val="ListBullet"/>
        <w:ind w:left="180" w:hanging="180"/>
      </w:pPr>
      <w:r w:rsidRPr="000A6729">
        <w:rPr>
          <w:rStyle w:val="normaltextrun"/>
          <w:shd w:val="clear" w:color="auto" w:fill="FFFFFF"/>
        </w:rPr>
        <w:t>It is important to b</w:t>
      </w:r>
      <w:r w:rsidRPr="000A6729">
        <w:rPr>
          <w:rStyle w:val="normaltextrun"/>
          <w:rFonts w:cs="Calibri"/>
        </w:rPr>
        <w:t>uild trust with the community by making sure there are efficient systems in place. This means involving communities in the development and management of feedback mechanisms. Trust can be built by responding quickly to feedback and complaints received and making use of the referral pathways. It is also important to strengthen community structures that help maintain the systems. This includes community Safeguarding Agents.</w:t>
      </w:r>
      <w:r w:rsidR="000714FB">
        <w:rPr>
          <w:rStyle w:val="normaltextrun"/>
          <w:rFonts w:cs="Calibri"/>
        </w:rPr>
        <w:t xml:space="preserve"> </w:t>
      </w:r>
    </w:p>
    <w:p w14:paraId="49C1EB6F" w14:textId="372BDBF8" w:rsidR="00CD0D45" w:rsidRPr="00240773" w:rsidRDefault="00CD0D45" w:rsidP="00CD0D45"/>
    <w:p w14:paraId="6EE0CAC6" w14:textId="77777777" w:rsidR="00F60D23" w:rsidRPr="00CD0D45" w:rsidRDefault="00F60D23" w:rsidP="00CD0D45"/>
    <w:sectPr w:rsidR="00F60D23" w:rsidRPr="00CD0D45" w:rsidSect="005252C7">
      <w:headerReference w:type="default" r:id="rId13"/>
      <w:footerReference w:type="default" r:id="rId14"/>
      <w:headerReference w:type="first" r:id="rId15"/>
      <w:footerReference w:type="first" r:id="rId16"/>
      <w:endnotePr>
        <w:numFmt w:val="upperRoman"/>
      </w:endnotePr>
      <w:type w:val="continuous"/>
      <w:pgSz w:w="11904" w:h="16836"/>
      <w:pgMar w:top="1474" w:right="1474" w:bottom="1440" w:left="1474" w:header="357" w:footer="357"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6802D" w14:textId="77777777" w:rsidR="005252C7" w:rsidRDefault="005252C7" w:rsidP="00C33D1D">
      <w:r>
        <w:separator/>
      </w:r>
    </w:p>
  </w:endnote>
  <w:endnote w:type="continuationSeparator" w:id="0">
    <w:p w14:paraId="248876A8" w14:textId="77777777" w:rsidR="005252C7" w:rsidRDefault="005252C7" w:rsidP="00C33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Body)">
    <w:altName w:val="Calibri"/>
    <w:charset w:val="00"/>
    <w:family w:val="roman"/>
    <w:pitch w:val="default"/>
  </w:font>
  <w:font w:name="Times New Roman Bold">
    <w:altName w:val="Times New Roman"/>
    <w:panose1 w:val="02020803070505020304"/>
    <w:charset w:val="00"/>
    <w:family w:val="auto"/>
    <w:pitch w:val="variable"/>
    <w:sig w:usb0="E0002AFF" w:usb1="C0007841" w:usb2="00000009" w:usb3="00000000" w:csb0="000001FF" w:csb1="00000000"/>
  </w:font>
  <w:font w:name="Gotham Book">
    <w:altName w:val="Calibri"/>
    <w:panose1 w:val="00000000000000000000"/>
    <w:charset w:val="00"/>
    <w:family w:val="modern"/>
    <w:notTrueType/>
    <w:pitch w:val="variable"/>
    <w:sig w:usb0="A00002FF" w:usb1="4000005B" w:usb2="00000000" w:usb3="00000000" w:csb0="0000009F" w:csb1="00000000"/>
  </w:font>
  <w:font w:name="Calibri Light (Headings)">
    <w:altName w:val="Calibri Ligh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08993608"/>
      <w:docPartObj>
        <w:docPartGallery w:val="Page Numbers (Bottom of Page)"/>
        <w:docPartUnique/>
      </w:docPartObj>
    </w:sdtPr>
    <w:sdtEndPr>
      <w:rPr>
        <w:rStyle w:val="DefaultParagraphFont"/>
        <w:b w:val="0"/>
        <w:sz w:val="15"/>
      </w:rPr>
    </w:sdtEndPr>
    <w:sdtContent>
      <w:p w14:paraId="3EEDE729" w14:textId="54797E2C" w:rsidR="00A476A2" w:rsidRPr="006A4AB7" w:rsidRDefault="00A476A2" w:rsidP="00AE1AE5">
        <w:pPr>
          <w:pStyle w:val="Footer"/>
          <w:framePr w:w="11890" w:h="482" w:hRule="exact" w:wrap="notBeside" w:y="15820"/>
          <w:rPr>
            <w:rStyle w:val="PageNumber"/>
          </w:rPr>
        </w:pPr>
        <w:r w:rsidRPr="006A4AB7">
          <w:rPr>
            <w:rStyle w:val="PageNumber"/>
          </w:rPr>
          <w:t>—</w:t>
        </w:r>
        <w:r w:rsidR="000714FB">
          <w:rPr>
            <w:rStyle w:val="PageNumber"/>
          </w:rPr>
          <w:t xml:space="preserve"> </w:t>
        </w:r>
        <w:r w:rsidR="00E3595B" w:rsidRPr="006A4AB7">
          <w:rPr>
            <w:rStyle w:val="PageNumber"/>
          </w:rPr>
          <w:fldChar w:fldCharType="begin"/>
        </w:r>
        <w:r w:rsidR="00E3595B" w:rsidRPr="006A4AB7">
          <w:rPr>
            <w:rStyle w:val="PageNumber"/>
          </w:rPr>
          <w:instrText xml:space="preserve"> PAGE </w:instrText>
        </w:r>
        <w:r w:rsidR="00E3595B" w:rsidRPr="006A4AB7">
          <w:rPr>
            <w:rStyle w:val="PageNumber"/>
          </w:rPr>
          <w:fldChar w:fldCharType="separate"/>
        </w:r>
        <w:r w:rsidR="00706A4E">
          <w:rPr>
            <w:rStyle w:val="PageNumber"/>
            <w:noProof/>
          </w:rPr>
          <w:t>2</w:t>
        </w:r>
        <w:r w:rsidR="00E3595B" w:rsidRPr="006A4AB7">
          <w:rPr>
            <w:rStyle w:val="PageNumber"/>
          </w:rPr>
          <w:fldChar w:fldCharType="end"/>
        </w:r>
        <w:r w:rsidR="000714FB">
          <w:rPr>
            <w:rStyle w:val="PageNumber"/>
          </w:rPr>
          <w:t xml:space="preserve"> </w:t>
        </w:r>
        <w:r w:rsidRPr="006A4AB7">
          <w:rPr>
            <w:rStyle w:val="PageNumber"/>
          </w:rPr>
          <w:t>—</w:t>
        </w:r>
      </w:p>
      <w:p w14:paraId="47C9E1CA" w14:textId="5C239172" w:rsidR="00E3595B" w:rsidRPr="00A476A2" w:rsidRDefault="00000000" w:rsidP="00AE1AE5">
        <w:pPr>
          <w:pStyle w:val="Footer"/>
          <w:framePr w:w="11890" w:h="482" w:hRule="exact" w:wrap="notBeside" w:y="15820"/>
        </w:pPr>
        <w:fldSimple w:instr=" STYLEREF &quot;Title,Publication Title&quot; \* MERGEFORMAT ">
          <w:r w:rsidR="00395D14">
            <w:rPr>
              <w:noProof/>
            </w:rPr>
            <w:t>Shock Responsive Systems</w:t>
          </w:r>
        </w:fldSimple>
      </w:p>
    </w:sdtContent>
  </w:sdt>
  <w:p w14:paraId="26E7F0AE" w14:textId="77777777" w:rsidR="00583062" w:rsidRPr="00A476A2" w:rsidRDefault="00583062" w:rsidP="00AE1AE5">
    <w:pPr>
      <w:pStyle w:val="Footer"/>
      <w:framePr w:w="11890" w:h="482" w:hRule="exact" w:wrap="notBeside" w:y="158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AED10" w14:textId="77777777" w:rsidR="00267710" w:rsidRPr="00A045D7" w:rsidRDefault="00F569DB" w:rsidP="00267710">
    <w:pPr>
      <w:pStyle w:val="CRSContactInfo"/>
    </w:pPr>
    <w:r>
      <w:cr/>
    </w:r>
    <w:r w:rsidR="00267710" w:rsidRPr="00A045D7">
      <w:t>Catholic Relief Services</w:t>
    </w:r>
    <w:r w:rsidR="00267710">
      <w:t xml:space="preserve"> </w:t>
    </w:r>
    <w:r w:rsidR="00267710" w:rsidRPr="00A045D7">
      <w:t>|</w:t>
    </w:r>
    <w:r w:rsidR="00267710">
      <w:t xml:space="preserve"> </w:t>
    </w:r>
    <w:r w:rsidR="00267710" w:rsidRPr="00A045D7">
      <w:t>228 W. Lexington Street, Baltimore, MD 21201, USA</w:t>
    </w:r>
    <w:r w:rsidR="00267710">
      <w:t xml:space="preserve"> </w:t>
    </w:r>
    <w:r w:rsidR="00267710" w:rsidRPr="00A045D7">
      <w:t>|</w:t>
    </w:r>
    <w:r w:rsidR="00267710">
      <w:t xml:space="preserve"> </w:t>
    </w:r>
    <w:r w:rsidR="00267710" w:rsidRPr="00A045D7">
      <w:t>crs.org</w:t>
    </w:r>
    <w:r w:rsidR="00267710">
      <w:t xml:space="preserve"> </w:t>
    </w:r>
    <w:r w:rsidR="00267710" w:rsidRPr="00A045D7">
      <w:t>|</w:t>
    </w:r>
    <w:r w:rsidR="00267710">
      <w:t xml:space="preserve"> </w:t>
    </w:r>
    <w:r w:rsidR="00267710" w:rsidRPr="00A045D7">
      <w:t>crsespanol.org</w:t>
    </w:r>
  </w:p>
  <w:p w14:paraId="5305768C" w14:textId="77777777" w:rsidR="00267710" w:rsidRDefault="00267710" w:rsidP="00267710">
    <w:pPr>
      <w:pStyle w:val="CRSContactInfo"/>
    </w:pPr>
    <w:r w:rsidRPr="00A045D7">
      <w:t xml:space="preserve">For more information, contact </w:t>
    </w:r>
    <w:r w:rsidRPr="00B35531">
      <w:rPr>
        <w:rFonts w:cstheme="minorHAnsi"/>
      </w:rPr>
      <w:t>pqpublications@crs.org</w:t>
    </w:r>
  </w:p>
  <w:p w14:paraId="13A1BCE4" w14:textId="77777777" w:rsidR="00267710" w:rsidRDefault="00267710" w:rsidP="00267710">
    <w:pPr>
      <w:pStyle w:val="CopyrightAdditionalStyles"/>
      <w:rPr>
        <w:lang w:val="en-GB"/>
      </w:rPr>
    </w:pPr>
    <w:r w:rsidRPr="00BE2B16">
      <w:t>©202</w:t>
    </w:r>
    <w:r>
      <w:t>3</w:t>
    </w:r>
    <w:r w:rsidRPr="00BE2B16">
      <w:t xml:space="preserve"> Catholic Relief Services. All Rights Reserved.</w:t>
    </w:r>
    <w:r>
      <w:t xml:space="preserve"> </w:t>
    </w:r>
    <w:r>
      <w:rPr>
        <w:lang w:val="en-GB"/>
      </w:rPr>
      <w:t>23OS-893227</w:t>
    </w:r>
  </w:p>
  <w:p w14:paraId="04880B3D" w14:textId="3ED83D1C" w:rsidR="005E046D" w:rsidRDefault="005E04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6A224" w14:textId="77777777" w:rsidR="005252C7" w:rsidRDefault="005252C7" w:rsidP="00C33D1D">
      <w:r>
        <w:separator/>
      </w:r>
    </w:p>
  </w:footnote>
  <w:footnote w:type="continuationSeparator" w:id="0">
    <w:p w14:paraId="78670CBC" w14:textId="77777777" w:rsidR="005252C7" w:rsidRDefault="005252C7" w:rsidP="00C33D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F0C23" w14:textId="77777777" w:rsidR="00781FB3" w:rsidRDefault="00D62D95" w:rsidP="00A476A2">
    <w:pPr>
      <w:pStyle w:val="Header"/>
      <w:framePr w:wrap="notBeside"/>
    </w:pPr>
    <w:r>
      <w:rPr>
        <w:noProof/>
      </w:rPr>
      <mc:AlternateContent>
        <mc:Choice Requires="wpg">
          <w:drawing>
            <wp:anchor distT="0" distB="0" distL="114300" distR="114300" simplePos="0" relativeHeight="251678720" behindDoc="1" locked="1" layoutInCell="1" allowOverlap="1" wp14:anchorId="798E6B27" wp14:editId="67B1A22A">
              <wp:simplePos x="0" y="0"/>
              <wp:positionH relativeFrom="page">
                <wp:posOffset>0</wp:posOffset>
              </wp:positionH>
              <wp:positionV relativeFrom="page">
                <wp:posOffset>-207010</wp:posOffset>
              </wp:positionV>
              <wp:extent cx="7561580" cy="10698480"/>
              <wp:effectExtent l="0" t="0" r="0" b="0"/>
              <wp:wrapNone/>
              <wp:docPr id="12" name="Color paths content pages"/>
              <wp:cNvGraphicFramePr/>
              <a:graphic xmlns:a="http://schemas.openxmlformats.org/drawingml/2006/main">
                <a:graphicData uri="http://schemas.microsoft.com/office/word/2010/wordprocessingGroup">
                  <wpg:wgp>
                    <wpg:cNvGrpSpPr/>
                    <wpg:grpSpPr>
                      <a:xfrm>
                        <a:off x="0" y="0"/>
                        <a:ext cx="7561580" cy="10698480"/>
                        <a:chOff x="0" y="0"/>
                        <a:chExt cx="7561580" cy="10698480"/>
                      </a:xfrm>
                      <a:solidFill>
                        <a:schemeClr val="accent1">
                          <a:alpha val="30000"/>
                        </a:schemeClr>
                      </a:solidFill>
                    </wpg:grpSpPr>
                    <pic:pic xmlns:pic="http://schemas.openxmlformats.org/drawingml/2006/picture">
                      <pic:nvPicPr>
                        <pic:cNvPr id="23" name="Color path 26°"/>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1580" cy="10698480"/>
                        </a:xfrm>
                        <a:prstGeom prst="rect">
                          <a:avLst/>
                        </a:prstGeom>
                      </pic:spPr>
                    </pic:pic>
                    <pic:pic xmlns:pic="http://schemas.openxmlformats.org/drawingml/2006/picture">
                      <pic:nvPicPr>
                        <pic:cNvPr id="8" name="Color path 45°"/>
                        <pic:cNvPicPr>
                          <a:picLocks noChangeAspect="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7561580" cy="10697845"/>
                        </a:xfrm>
                        <a:prstGeom prst="rect">
                          <a:avLst/>
                        </a:prstGeom>
                      </pic:spPr>
                    </pic:pic>
                  </wpg:wgp>
                </a:graphicData>
              </a:graphic>
              <wp14:sizeRelH relativeFrom="margin">
                <wp14:pctWidth>0</wp14:pctWidth>
              </wp14:sizeRelH>
            </wp:anchor>
          </w:drawing>
        </mc:Choice>
        <mc:Fallback>
          <w:pict>
            <v:group w14:anchorId="653D4712" id="Color paths content pages" o:spid="_x0000_s1026" style="position:absolute;margin-left:0;margin-top:-16.3pt;width:595.4pt;height:842.4pt;z-index:-251637760;mso-position-horizontal-relative:page;mso-position-vertical-relative:page;mso-width-relative:margin" coordsize="75615,10698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DRlbgAAQABJREFU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iY&#10;HToQAAAAAADyf22EBA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TcUH4AAEAASURBVA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AB7NCBAAAAAACQ/2sj&#10;J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iCEFxU&#10;AABAAElEQVR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YOfucps6wgAMxyaLKKFLaC8allaBuGQR&#10;FaXqBioE6gqR60kjYoKdHPvMzzczz11Ijufn+U6vXrk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Nkk1EgAAN9JJREFU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DRlbgAAQABJREFU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iYHToQAAAA&#10;AADyf22EBA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TcUH4AAEAASURBVA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AB7NCBAAAAAACQ/2sjJ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iCEFxUAABAAElE&#10;QVR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YO/eeuO6rgMA733OIam7L7pSd1F3N3ADFMhrExT9&#10;CXzPkx5SCK1iWbH9NK9FALdQpQqEYRh1DRsYQG4MA3n17ymCNAUaX0WeXTLJ2LJFjjjDmXP9nABD&#10;nstea31r3haWS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lor path 26°" o:spid="_x0000_s1027" type="#_x0000_t75" style="position:absolute;width:75615;height:1069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">
                <v:imagedata r:id="rId5" o:title=""/>
              </v:shape>
              <v:shape id="Color path 45°" o:spid="_x0000_s1028" type="#_x0000_t75" style="position:absolute;width:75615;height:106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">
                <v:imagedata r:id="rId6" o:title=""/>
              </v:shape>
              <w10:wrap anchorx="page"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476C8" w14:textId="77777777" w:rsidR="009742A9" w:rsidRPr="008C418A" w:rsidRDefault="009742A9" w:rsidP="00A476A2">
    <w:pPr>
      <w:pStyle w:val="Header"/>
      <w:framePr w:wrap="notBeside"/>
    </w:pPr>
  </w:p>
  <w:p w14:paraId="701D9811" w14:textId="3FA51827" w:rsidR="00496B31" w:rsidRDefault="008C795B" w:rsidP="00A045D7">
    <w:pPr>
      <w:pStyle w:val="CRSBodyCopy"/>
    </w:pPr>
    <w:r>
      <w:rPr>
        <w:noProof/>
      </w:rPr>
      <w:drawing>
        <wp:anchor distT="0" distB="0" distL="114300" distR="114300" simplePos="0" relativeHeight="251674624" behindDoc="0" locked="0" layoutInCell="1" allowOverlap="1" wp14:anchorId="24A70DC9" wp14:editId="37C89A68">
          <wp:simplePos x="0" y="0"/>
          <wp:positionH relativeFrom="column">
            <wp:posOffset>3132455</wp:posOffset>
          </wp:positionH>
          <wp:positionV relativeFrom="paragraph">
            <wp:posOffset>230505</wp:posOffset>
          </wp:positionV>
          <wp:extent cx="1695600" cy="62496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695600" cy="624960"/>
                  </a:xfrm>
                  <a:prstGeom prst="rect">
                    <a:avLst/>
                  </a:prstGeom>
                </pic:spPr>
              </pic:pic>
            </a:graphicData>
          </a:graphic>
          <wp14:sizeRelH relativeFrom="page">
            <wp14:pctWidth>0</wp14:pctWidth>
          </wp14:sizeRelH>
          <wp14:sizeRelV relativeFrom="page">
            <wp14:pctHeight>0</wp14:pctHeight>
          </wp14:sizeRelV>
        </wp:anchor>
      </w:drawing>
    </w:r>
    <w:r w:rsidR="00F355A6">
      <w:rPr>
        <w:noProof/>
      </w:rPr>
      <mc:AlternateContent>
        <mc:Choice Requires="wpg">
          <w:drawing>
            <wp:anchor distT="0" distB="0" distL="114300" distR="114300" simplePos="0" relativeHeight="251673600" behindDoc="1" locked="1" layoutInCell="1" allowOverlap="1" wp14:anchorId="1812856F" wp14:editId="1995B4E4">
              <wp:simplePos x="0" y="0"/>
              <wp:positionH relativeFrom="page">
                <wp:posOffset>0</wp:posOffset>
              </wp:positionH>
              <wp:positionV relativeFrom="page">
                <wp:posOffset>0</wp:posOffset>
              </wp:positionV>
              <wp:extent cx="7561440" cy="10699200"/>
              <wp:effectExtent l="0" t="0" r="0" b="0"/>
              <wp:wrapNone/>
              <wp:docPr id="11" name="Color paths first page"/>
              <wp:cNvGraphicFramePr/>
              <a:graphic xmlns:a="http://schemas.openxmlformats.org/drawingml/2006/main">
                <a:graphicData uri="http://schemas.microsoft.com/office/word/2010/wordprocessingGroup">
                  <wpg:wgp>
                    <wpg:cNvGrpSpPr/>
                    <wpg:grpSpPr>
                      <a:xfrm>
                        <a:off x="0" y="0"/>
                        <a:ext cx="7561440" cy="10699200"/>
                        <a:chOff x="71760" y="71753"/>
                        <a:chExt cx="7562434" cy="10699443"/>
                      </a:xfrm>
                    </wpg:grpSpPr>
                    <pic:pic xmlns:pic="http://schemas.openxmlformats.org/drawingml/2006/picture">
                      <pic:nvPicPr>
                        <pic:cNvPr id="24" name="Color path 26°"/>
                        <pic:cNvPicPr preferRelativeResize="0">
                          <a:picLocks noChangeAspect="1"/>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71760" y="71753"/>
                          <a:ext cx="7562434" cy="10699053"/>
                        </a:xfrm>
                        <a:prstGeom prst="rect">
                          <a:avLst/>
                        </a:prstGeom>
                      </pic:spPr>
                    </pic:pic>
                    <pic:pic xmlns:pic="http://schemas.openxmlformats.org/drawingml/2006/picture">
                      <pic:nvPicPr>
                        <pic:cNvPr id="5" name="Color path 45°"/>
                        <pic:cNvPicPr preferRelativeResize="0">
                          <a:picLocks noChangeAspect="1"/>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71760" y="71753"/>
                          <a:ext cx="7562074" cy="1069944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8217FD4" id="Color paths first page" o:spid="_x0000_s1026" style="position:absolute;margin-left:0;margin-top:0;width:595.4pt;height:842.45pt;z-index:-251642880;mso-position-horizontal-relative:page;mso-position-vertical-relative:page;mso-width-relative:margin;mso-height-relative:margin" coordorigin="717,717" coordsize="75624,10699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p8dOhAAAAAAAPJ/bYQE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8PoJHUA&#10;AEAASURBVA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AHs&#10;0IEAAAAAAJD/ayMk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BFB++QAABAAElEQVT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5g5+5ymzijAAzHJoto&#10;whbojbO0CsQli6gQqBuoUFFXiFyfNFKcxE5mPN//PHchjL+f5wxXrww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pYSrWQAAQABJREFU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TV6DdQAABAAElEQV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4P/s0IEAAAAAAJD/ayMk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hosbmgAAQABJREFU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5g715e5DjuOIBX&#10;dffOSiut5IdW0uq5ekvGmEAg19iH/Al790kHgyCyZTn2aa4h4MPGiliMEQhjw4BNQsBX/z0hBJ/8&#10;wNrtzo6TtoS1O96ZnUf19EeXHnV3Vf3qU3P78tsh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JqgDFMAAEAASURBV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lor path 26°" o:spid="_x0000_s1027" type="#_x0000_t75" style="position:absolute;left:717;top:717;width:75624;height:10699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">
                <v:imagedata r:id="rId6" o:title=""/>
              </v:shape>
              <v:shape id="Color path 45°" o:spid="_x0000_s1028" type="#_x0000_t75" style="position:absolute;left:717;top:717;width:75621;height:10699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">
                <v:imagedata r:id="rId7" o:title=""/>
              </v:shape>
              <w10:wrap anchorx="page" anchory="page"/>
              <w10:anchorlock/>
            </v:group>
          </w:pict>
        </mc:Fallback>
      </mc:AlternateContent>
    </w:r>
    <w:r w:rsidR="00167110">
      <w:rPr>
        <w:noProof/>
      </w:rPr>
      <mc:AlternateContent>
        <mc:Choice Requires="wps">
          <w:drawing>
            <wp:anchor distT="0" distB="0" distL="114300" distR="114300" simplePos="0" relativeHeight="251669504" behindDoc="0" locked="1" layoutInCell="1" allowOverlap="1" wp14:anchorId="1F493FD5" wp14:editId="5822A046">
              <wp:simplePos x="0" y="0"/>
              <wp:positionH relativeFrom="page">
                <wp:posOffset>935990</wp:posOffset>
              </wp:positionH>
              <wp:positionV relativeFrom="page">
                <wp:posOffset>1167130</wp:posOffset>
              </wp:positionV>
              <wp:extent cx="6008370" cy="0"/>
              <wp:effectExtent l="0" t="0" r="11430" b="12700"/>
              <wp:wrapNone/>
              <wp:docPr id="1" name="Straight Connector 1"/>
              <wp:cNvGraphicFramePr/>
              <a:graphic xmlns:a="http://schemas.openxmlformats.org/drawingml/2006/main">
                <a:graphicData uri="http://schemas.microsoft.com/office/word/2010/wordprocessingShape">
                  <wps:wsp>
                    <wps:cNvCnPr/>
                    <wps:spPr>
                      <a:xfrm flipH="1">
                        <a:off x="0" y="0"/>
                        <a:ext cx="6008370" cy="0"/>
                      </a:xfrm>
                      <a:prstGeom prst="line">
                        <a:avLst/>
                      </a:prstGeom>
                      <a:ln w="9525">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535BC8" id="Straight Connector 1" o:spid="_x0000_s1026" style="position:absolute;flip:x;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3.7pt,91.9pt" to="546.8pt,9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" strokecolor="#00468b [3209]">
              <v:stroke joinstyle="miter"/>
              <w10:wrap anchorx="page" anchory="page"/>
              <w10:anchorlock/>
            </v:line>
          </w:pict>
        </mc:Fallback>
      </mc:AlternateContent>
    </w:r>
    <w:r w:rsidR="00167110">
      <w:rPr>
        <w:noProof/>
      </w:rPr>
      <mc:AlternateContent>
        <mc:Choice Requires="wps">
          <w:drawing>
            <wp:anchor distT="0" distB="0" distL="114300" distR="114300" simplePos="0" relativeHeight="251665408" behindDoc="0" locked="1" layoutInCell="1" allowOverlap="1" wp14:anchorId="436B8BB9" wp14:editId="0FDC2070">
              <wp:simplePos x="0" y="0"/>
              <wp:positionH relativeFrom="page">
                <wp:posOffset>5817870</wp:posOffset>
              </wp:positionH>
              <wp:positionV relativeFrom="page">
                <wp:posOffset>259715</wp:posOffset>
              </wp:positionV>
              <wp:extent cx="1280160" cy="914400"/>
              <wp:effectExtent l="0" t="0" r="0" b="0"/>
              <wp:wrapNone/>
              <wp:docPr id="34" name="Rectangle 34"/>
              <wp:cNvGraphicFramePr/>
              <a:graphic xmlns:a="http://schemas.openxmlformats.org/drawingml/2006/main">
                <a:graphicData uri="http://schemas.microsoft.com/office/word/2010/wordprocessingShape">
                  <wps:wsp>
                    <wps:cNvSpPr/>
                    <wps:spPr>
                      <a:xfrm>
                        <a:off x="0" y="0"/>
                        <a:ext cx="1280160" cy="914400"/>
                      </a:xfrm>
                      <a:prstGeom prst="rect">
                        <a:avLst/>
                      </a:prstGeom>
                      <a:blipFill dpi="0" rotWithShape="1">
                        <a:blip r:embed="rId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92DC69" id="Rectangle 34" o:spid="_x0000_s1026" style="position:absolute;margin-left:458.1pt;margin-top:20.45pt;width:100.8pt;height:1in;z-index:251665408;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" stroked="f" strokeweight="1pt">
              <v:fill r:id="rId9" o:title="" recolor="t" rotate="t" type="frame"/>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A72A4D0"/>
    <w:lvl w:ilvl="0">
      <w:start w:val="1"/>
      <w:numFmt w:val="lowerRoman"/>
      <w:pStyle w:val="ListNumber5"/>
      <w:lvlText w:val="%1."/>
      <w:lvlJc w:val="right"/>
      <w:pPr>
        <w:ind w:left="1800" w:hanging="360"/>
      </w:pPr>
    </w:lvl>
  </w:abstractNum>
  <w:abstractNum w:abstractNumId="1" w15:restartNumberingAfterBreak="0">
    <w:nsid w:val="FFFFFF7D"/>
    <w:multiLevelType w:val="singleLevel"/>
    <w:tmpl w:val="E8549AE2"/>
    <w:lvl w:ilvl="0">
      <w:start w:val="1"/>
      <w:numFmt w:val="lowerLetter"/>
      <w:pStyle w:val="ListNumber4"/>
      <w:lvlText w:val="%1."/>
      <w:lvlJc w:val="left"/>
      <w:pPr>
        <w:ind w:left="1440" w:hanging="360"/>
      </w:pPr>
    </w:lvl>
  </w:abstractNum>
  <w:abstractNum w:abstractNumId="2" w15:restartNumberingAfterBreak="0">
    <w:nsid w:val="FFFFFF7E"/>
    <w:multiLevelType w:val="singleLevel"/>
    <w:tmpl w:val="4086E7A2"/>
    <w:lvl w:ilvl="0">
      <w:start w:val="1"/>
      <w:numFmt w:val="upperRoman"/>
      <w:pStyle w:val="ListNumber3"/>
      <w:lvlText w:val="%1."/>
      <w:lvlJc w:val="right"/>
      <w:pPr>
        <w:ind w:left="864" w:hanging="101"/>
      </w:pPr>
      <w:rPr>
        <w:rFonts w:hint="default"/>
      </w:rPr>
    </w:lvl>
  </w:abstractNum>
  <w:abstractNum w:abstractNumId="3" w15:restartNumberingAfterBreak="0">
    <w:nsid w:val="FFFFFF7F"/>
    <w:multiLevelType w:val="singleLevel"/>
    <w:tmpl w:val="3B7EAB2C"/>
    <w:lvl w:ilvl="0">
      <w:start w:val="1"/>
      <w:numFmt w:val="upperLetter"/>
      <w:pStyle w:val="ListNumber2"/>
      <w:lvlText w:val="%1."/>
      <w:lvlJc w:val="right"/>
      <w:pPr>
        <w:ind w:left="576" w:hanging="101"/>
      </w:pPr>
      <w:rPr>
        <w:rFonts w:hint="default"/>
      </w:rPr>
    </w:lvl>
  </w:abstractNum>
  <w:abstractNum w:abstractNumId="4" w15:restartNumberingAfterBreak="0">
    <w:nsid w:val="FFFFFF80"/>
    <w:multiLevelType w:val="singleLevel"/>
    <w:tmpl w:val="51F220A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97C8D2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F50B606"/>
    <w:lvl w:ilvl="0">
      <w:start w:val="1"/>
      <w:numFmt w:val="bullet"/>
      <w:pStyle w:val="ListBullet3"/>
      <w:lvlText w:val=""/>
      <w:lvlJc w:val="left"/>
      <w:pPr>
        <w:ind w:left="864" w:hanging="216"/>
      </w:pPr>
      <w:rPr>
        <w:rFonts w:ascii="Symbol" w:hAnsi="Symbol" w:hint="default"/>
        <w:sz w:val="18"/>
      </w:rPr>
    </w:lvl>
  </w:abstractNum>
  <w:abstractNum w:abstractNumId="7" w15:restartNumberingAfterBreak="0">
    <w:nsid w:val="FFFFFF83"/>
    <w:multiLevelType w:val="singleLevel"/>
    <w:tmpl w:val="943ADE6C"/>
    <w:lvl w:ilvl="0">
      <w:start w:val="1"/>
      <w:numFmt w:val="bullet"/>
      <w:pStyle w:val="ListBullet2"/>
      <w:lvlText w:val=""/>
      <w:lvlJc w:val="left"/>
      <w:pPr>
        <w:ind w:left="576" w:hanging="216"/>
      </w:pPr>
      <w:rPr>
        <w:rFonts w:ascii="Symbol" w:hAnsi="Symbol" w:hint="default"/>
        <w:sz w:val="18"/>
      </w:rPr>
    </w:lvl>
  </w:abstractNum>
  <w:abstractNum w:abstractNumId="8" w15:restartNumberingAfterBreak="0">
    <w:nsid w:val="FFFFFF88"/>
    <w:multiLevelType w:val="singleLevel"/>
    <w:tmpl w:val="C5921EBE"/>
    <w:lvl w:ilvl="0">
      <w:start w:val="1"/>
      <w:numFmt w:val="decimal"/>
      <w:pStyle w:val="ListNumber"/>
      <w:lvlText w:val="%1."/>
      <w:lvlJc w:val="left"/>
      <w:pPr>
        <w:ind w:left="216" w:hanging="216"/>
      </w:pPr>
      <w:rPr>
        <w:rFonts w:hint="default"/>
      </w:rPr>
    </w:lvl>
  </w:abstractNum>
  <w:abstractNum w:abstractNumId="9" w15:restartNumberingAfterBreak="0">
    <w:nsid w:val="FFFFFF89"/>
    <w:multiLevelType w:val="singleLevel"/>
    <w:tmpl w:val="6CF460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7BE097A"/>
    <w:multiLevelType w:val="hybridMultilevel"/>
    <w:tmpl w:val="C98441A6"/>
    <w:lvl w:ilvl="0" w:tplc="9D566C3E">
      <w:start w:val="1"/>
      <w:numFmt w:val="bullet"/>
      <w:pStyle w:val="ListBullet"/>
      <w:lvlText w:val=""/>
      <w:lvlJc w:val="left"/>
      <w:pPr>
        <w:ind w:left="0" w:firstLine="0"/>
      </w:pPr>
      <w:rPr>
        <w:rFonts w:ascii="Wingdings" w:hAnsi="Wingdings" w:cs="Wingdings" w:hint="default"/>
        <w:b w:val="0"/>
        <w:i w:val="0"/>
        <w:color w:val="BFB8AF"/>
        <w:position w:val="-6"/>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EA638A"/>
    <w:multiLevelType w:val="multilevel"/>
    <w:tmpl w:val="F530E56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EAC3AA7"/>
    <w:multiLevelType w:val="multilevel"/>
    <w:tmpl w:val="C002B59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605B4197"/>
    <w:multiLevelType w:val="hybridMultilevel"/>
    <w:tmpl w:val="FB2C5A9E"/>
    <w:lvl w:ilvl="0" w:tplc="F06610F6">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E747B8"/>
    <w:multiLevelType w:val="hybridMultilevel"/>
    <w:tmpl w:val="0464D5DC"/>
    <w:lvl w:ilvl="0" w:tplc="76028828">
      <w:numFmt w:val="bullet"/>
      <w:lvlText w:val=""/>
      <w:lvlJc w:val="left"/>
      <w:pPr>
        <w:ind w:left="720" w:hanging="360"/>
      </w:pPr>
      <w:rPr>
        <w:rFonts w:ascii="Symbol" w:eastAsia="Times New Roman" w:hAnsi="Symbol"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947185"/>
    <w:multiLevelType w:val="multilevel"/>
    <w:tmpl w:val="B0120F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360" w:hanging="360"/>
      </w:pPr>
    </w:lvl>
    <w:lvl w:ilvl="3">
      <w:start w:val="1"/>
      <w:numFmt w:val="decimal"/>
      <w:lvlText w:val="%4."/>
      <w:lvlJc w:val="left"/>
      <w:pPr>
        <w:ind w:left="927" w:hanging="360"/>
      </w:p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67E169BB"/>
    <w:multiLevelType w:val="multilevel"/>
    <w:tmpl w:val="08FE47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18221816">
    <w:abstractNumId w:val="8"/>
    <w:lvlOverride w:ilvl="0">
      <w:startOverride w:val="1"/>
    </w:lvlOverride>
  </w:num>
  <w:num w:numId="2" w16cid:durableId="1433352708">
    <w:abstractNumId w:val="7"/>
  </w:num>
  <w:num w:numId="3" w16cid:durableId="1585190096">
    <w:abstractNumId w:val="6"/>
  </w:num>
  <w:num w:numId="4" w16cid:durableId="1717194815">
    <w:abstractNumId w:val="5"/>
  </w:num>
  <w:num w:numId="5" w16cid:durableId="1638997955">
    <w:abstractNumId w:val="4"/>
  </w:num>
  <w:num w:numId="6" w16cid:durableId="171459852">
    <w:abstractNumId w:val="10"/>
  </w:num>
  <w:num w:numId="7" w16cid:durableId="173805077">
    <w:abstractNumId w:val="3"/>
  </w:num>
  <w:num w:numId="8" w16cid:durableId="897937063">
    <w:abstractNumId w:val="2"/>
  </w:num>
  <w:num w:numId="9" w16cid:durableId="1723366909">
    <w:abstractNumId w:val="1"/>
  </w:num>
  <w:num w:numId="10" w16cid:durableId="567150511">
    <w:abstractNumId w:val="0"/>
  </w:num>
  <w:num w:numId="11" w16cid:durableId="1217858810">
    <w:abstractNumId w:val="8"/>
  </w:num>
  <w:num w:numId="12" w16cid:durableId="364643159">
    <w:abstractNumId w:val="9"/>
  </w:num>
  <w:num w:numId="13" w16cid:durableId="153764939">
    <w:abstractNumId w:val="8"/>
    <w:lvlOverride w:ilvl="0">
      <w:startOverride w:val="1"/>
    </w:lvlOverride>
  </w:num>
  <w:num w:numId="14" w16cid:durableId="196823108">
    <w:abstractNumId w:val="7"/>
  </w:num>
  <w:num w:numId="15" w16cid:durableId="2070688565">
    <w:abstractNumId w:val="6"/>
  </w:num>
  <w:num w:numId="16" w16cid:durableId="482427426">
    <w:abstractNumId w:val="5"/>
  </w:num>
  <w:num w:numId="17" w16cid:durableId="714426019">
    <w:abstractNumId w:val="4"/>
  </w:num>
  <w:num w:numId="18" w16cid:durableId="1099107403">
    <w:abstractNumId w:val="10"/>
  </w:num>
  <w:num w:numId="19" w16cid:durableId="366029238">
    <w:abstractNumId w:val="3"/>
  </w:num>
  <w:num w:numId="20" w16cid:durableId="577861271">
    <w:abstractNumId w:val="2"/>
  </w:num>
  <w:num w:numId="21" w16cid:durableId="422997043">
    <w:abstractNumId w:val="1"/>
  </w:num>
  <w:num w:numId="22" w16cid:durableId="628366839">
    <w:abstractNumId w:val="0"/>
  </w:num>
  <w:num w:numId="23" w16cid:durableId="1246065520">
    <w:abstractNumId w:val="8"/>
  </w:num>
  <w:num w:numId="24" w16cid:durableId="91169484">
    <w:abstractNumId w:val="15"/>
  </w:num>
  <w:num w:numId="25" w16cid:durableId="1556889288">
    <w:abstractNumId w:val="11"/>
  </w:num>
  <w:num w:numId="26" w16cid:durableId="1100639417">
    <w:abstractNumId w:val="8"/>
    <w:lvlOverride w:ilvl="0">
      <w:startOverride w:val="1"/>
    </w:lvlOverride>
  </w:num>
  <w:num w:numId="27" w16cid:durableId="1826816022">
    <w:abstractNumId w:val="16"/>
  </w:num>
  <w:num w:numId="28" w16cid:durableId="1992441149">
    <w:abstractNumId w:val="12"/>
  </w:num>
  <w:num w:numId="29" w16cid:durableId="1410226813">
    <w:abstractNumId w:val="13"/>
  </w:num>
  <w:num w:numId="30" w16cid:durableId="325985651">
    <w:abstractNumId w:val="14"/>
  </w:num>
  <w:num w:numId="31" w16cid:durableId="1670057942">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linkStyles/>
  <w:defaultTabStop w:val="720"/>
  <w:characterSpacingControl w:val="doNotCompress"/>
  <w:hdrShapeDefaults>
    <o:shapedefaults v:ext="edit" spidmax="2050"/>
  </w:hdrShapeDefaults>
  <w:footnotePr>
    <w:footnote w:id="-1"/>
    <w:footnote w:id="0"/>
  </w:footnotePr>
  <w:endnotePr>
    <w:pos w:val="sectEnd"/>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D45"/>
    <w:rsid w:val="00004981"/>
    <w:rsid w:val="00005CBF"/>
    <w:rsid w:val="000378D9"/>
    <w:rsid w:val="0004614E"/>
    <w:rsid w:val="00050048"/>
    <w:rsid w:val="00050A05"/>
    <w:rsid w:val="00051548"/>
    <w:rsid w:val="00057FB5"/>
    <w:rsid w:val="000714FB"/>
    <w:rsid w:val="00073B82"/>
    <w:rsid w:val="00087D08"/>
    <w:rsid w:val="0009514A"/>
    <w:rsid w:val="000C1584"/>
    <w:rsid w:val="000E31BA"/>
    <w:rsid w:val="000E46D4"/>
    <w:rsid w:val="000F1616"/>
    <w:rsid w:val="000F2317"/>
    <w:rsid w:val="000F6F71"/>
    <w:rsid w:val="000F72D8"/>
    <w:rsid w:val="00106594"/>
    <w:rsid w:val="00133DDA"/>
    <w:rsid w:val="00133F85"/>
    <w:rsid w:val="001407FA"/>
    <w:rsid w:val="00167110"/>
    <w:rsid w:val="00183CD6"/>
    <w:rsid w:val="001A3326"/>
    <w:rsid w:val="001B6F71"/>
    <w:rsid w:val="001C3CC6"/>
    <w:rsid w:val="001D7DE2"/>
    <w:rsid w:val="001E0002"/>
    <w:rsid w:val="001E0EC2"/>
    <w:rsid w:val="001F5EEA"/>
    <w:rsid w:val="001F71B7"/>
    <w:rsid w:val="00202A69"/>
    <w:rsid w:val="00211DBA"/>
    <w:rsid w:val="00212964"/>
    <w:rsid w:val="002146D2"/>
    <w:rsid w:val="00215DE7"/>
    <w:rsid w:val="002371D2"/>
    <w:rsid w:val="00240773"/>
    <w:rsid w:val="00246515"/>
    <w:rsid w:val="00247307"/>
    <w:rsid w:val="00253342"/>
    <w:rsid w:val="00261470"/>
    <w:rsid w:val="00267710"/>
    <w:rsid w:val="00275C73"/>
    <w:rsid w:val="00280B7D"/>
    <w:rsid w:val="00284B59"/>
    <w:rsid w:val="00290079"/>
    <w:rsid w:val="0029185E"/>
    <w:rsid w:val="002A0464"/>
    <w:rsid w:val="002B6103"/>
    <w:rsid w:val="002B7AC4"/>
    <w:rsid w:val="002D6583"/>
    <w:rsid w:val="002E13D9"/>
    <w:rsid w:val="002E28F9"/>
    <w:rsid w:val="002E64C7"/>
    <w:rsid w:val="003030EA"/>
    <w:rsid w:val="00306E3D"/>
    <w:rsid w:val="00312D0C"/>
    <w:rsid w:val="00316F0D"/>
    <w:rsid w:val="003451C1"/>
    <w:rsid w:val="003467CB"/>
    <w:rsid w:val="00351F50"/>
    <w:rsid w:val="003551BB"/>
    <w:rsid w:val="00361F63"/>
    <w:rsid w:val="00363165"/>
    <w:rsid w:val="00384E84"/>
    <w:rsid w:val="00390A26"/>
    <w:rsid w:val="00395D14"/>
    <w:rsid w:val="003965A9"/>
    <w:rsid w:val="003C4FC8"/>
    <w:rsid w:val="003D50FC"/>
    <w:rsid w:val="003E0AED"/>
    <w:rsid w:val="003F1ECD"/>
    <w:rsid w:val="0040055C"/>
    <w:rsid w:val="00413407"/>
    <w:rsid w:val="0042132D"/>
    <w:rsid w:val="00421FD0"/>
    <w:rsid w:val="004309B2"/>
    <w:rsid w:val="00460175"/>
    <w:rsid w:val="00461FA0"/>
    <w:rsid w:val="004827CD"/>
    <w:rsid w:val="00483A7E"/>
    <w:rsid w:val="00493D3D"/>
    <w:rsid w:val="00496B31"/>
    <w:rsid w:val="00497279"/>
    <w:rsid w:val="004A3501"/>
    <w:rsid w:val="004A3B9B"/>
    <w:rsid w:val="004B0512"/>
    <w:rsid w:val="004D1B75"/>
    <w:rsid w:val="004D4DF4"/>
    <w:rsid w:val="004D603B"/>
    <w:rsid w:val="004E07D9"/>
    <w:rsid w:val="004E19F7"/>
    <w:rsid w:val="004F020A"/>
    <w:rsid w:val="004F0C8D"/>
    <w:rsid w:val="004F7390"/>
    <w:rsid w:val="005050BA"/>
    <w:rsid w:val="005232EE"/>
    <w:rsid w:val="005252C7"/>
    <w:rsid w:val="00526CC9"/>
    <w:rsid w:val="005328D9"/>
    <w:rsid w:val="00536B7A"/>
    <w:rsid w:val="00546EA1"/>
    <w:rsid w:val="00547F72"/>
    <w:rsid w:val="00557E91"/>
    <w:rsid w:val="00563D4A"/>
    <w:rsid w:val="00583062"/>
    <w:rsid w:val="005837C0"/>
    <w:rsid w:val="005864FD"/>
    <w:rsid w:val="0059002A"/>
    <w:rsid w:val="005A1F2F"/>
    <w:rsid w:val="005A2904"/>
    <w:rsid w:val="005B4B64"/>
    <w:rsid w:val="005B78A5"/>
    <w:rsid w:val="005E046D"/>
    <w:rsid w:val="005E7A05"/>
    <w:rsid w:val="00620945"/>
    <w:rsid w:val="006269B2"/>
    <w:rsid w:val="00627DF6"/>
    <w:rsid w:val="00634C45"/>
    <w:rsid w:val="00652BB2"/>
    <w:rsid w:val="00661320"/>
    <w:rsid w:val="00665BFB"/>
    <w:rsid w:val="006808CB"/>
    <w:rsid w:val="00682782"/>
    <w:rsid w:val="00691EC0"/>
    <w:rsid w:val="00693AC4"/>
    <w:rsid w:val="00697A79"/>
    <w:rsid w:val="006A4AB7"/>
    <w:rsid w:val="006A754C"/>
    <w:rsid w:val="006B1120"/>
    <w:rsid w:val="006B47ED"/>
    <w:rsid w:val="006B59E5"/>
    <w:rsid w:val="006D58BE"/>
    <w:rsid w:val="006F1D4D"/>
    <w:rsid w:val="006F3EB9"/>
    <w:rsid w:val="00706A4E"/>
    <w:rsid w:val="00720AFB"/>
    <w:rsid w:val="007257C7"/>
    <w:rsid w:val="00730E8D"/>
    <w:rsid w:val="00755482"/>
    <w:rsid w:val="00763EBD"/>
    <w:rsid w:val="0076643C"/>
    <w:rsid w:val="00781FB3"/>
    <w:rsid w:val="00787836"/>
    <w:rsid w:val="0078783A"/>
    <w:rsid w:val="007D576B"/>
    <w:rsid w:val="007D6225"/>
    <w:rsid w:val="00801D22"/>
    <w:rsid w:val="00820185"/>
    <w:rsid w:val="008223FE"/>
    <w:rsid w:val="00836A95"/>
    <w:rsid w:val="00857EFC"/>
    <w:rsid w:val="00866692"/>
    <w:rsid w:val="00882AC5"/>
    <w:rsid w:val="0089196B"/>
    <w:rsid w:val="008A46A5"/>
    <w:rsid w:val="008B4E44"/>
    <w:rsid w:val="008B5D04"/>
    <w:rsid w:val="008C418A"/>
    <w:rsid w:val="008C795B"/>
    <w:rsid w:val="008D548B"/>
    <w:rsid w:val="008D6AA5"/>
    <w:rsid w:val="008E00C8"/>
    <w:rsid w:val="008F1088"/>
    <w:rsid w:val="008F4434"/>
    <w:rsid w:val="008F7030"/>
    <w:rsid w:val="00923714"/>
    <w:rsid w:val="00926AF0"/>
    <w:rsid w:val="009270FB"/>
    <w:rsid w:val="0094036B"/>
    <w:rsid w:val="009429F1"/>
    <w:rsid w:val="0094316C"/>
    <w:rsid w:val="00943422"/>
    <w:rsid w:val="00945C44"/>
    <w:rsid w:val="00950B4D"/>
    <w:rsid w:val="00953F0C"/>
    <w:rsid w:val="009620E8"/>
    <w:rsid w:val="009665F5"/>
    <w:rsid w:val="009742A9"/>
    <w:rsid w:val="00983553"/>
    <w:rsid w:val="009A2C3A"/>
    <w:rsid w:val="009A50E4"/>
    <w:rsid w:val="009B2700"/>
    <w:rsid w:val="009C0939"/>
    <w:rsid w:val="009C1442"/>
    <w:rsid w:val="009D3B85"/>
    <w:rsid w:val="009F3AF4"/>
    <w:rsid w:val="009F5FDF"/>
    <w:rsid w:val="00A045D7"/>
    <w:rsid w:val="00A05DE3"/>
    <w:rsid w:val="00A13466"/>
    <w:rsid w:val="00A2057B"/>
    <w:rsid w:val="00A25654"/>
    <w:rsid w:val="00A34618"/>
    <w:rsid w:val="00A40BAF"/>
    <w:rsid w:val="00A476A2"/>
    <w:rsid w:val="00A540B4"/>
    <w:rsid w:val="00A55848"/>
    <w:rsid w:val="00A60194"/>
    <w:rsid w:val="00A85F67"/>
    <w:rsid w:val="00A8674E"/>
    <w:rsid w:val="00AA450D"/>
    <w:rsid w:val="00AC34A2"/>
    <w:rsid w:val="00AD020B"/>
    <w:rsid w:val="00AD056B"/>
    <w:rsid w:val="00AD5364"/>
    <w:rsid w:val="00AE0850"/>
    <w:rsid w:val="00AE1AE5"/>
    <w:rsid w:val="00B10012"/>
    <w:rsid w:val="00B130BD"/>
    <w:rsid w:val="00B174C3"/>
    <w:rsid w:val="00B24C17"/>
    <w:rsid w:val="00B3079B"/>
    <w:rsid w:val="00B36401"/>
    <w:rsid w:val="00B43CD0"/>
    <w:rsid w:val="00B80760"/>
    <w:rsid w:val="00B81D9A"/>
    <w:rsid w:val="00BC101B"/>
    <w:rsid w:val="00BE0ABF"/>
    <w:rsid w:val="00BE2B16"/>
    <w:rsid w:val="00BE3485"/>
    <w:rsid w:val="00BE6384"/>
    <w:rsid w:val="00BF06E4"/>
    <w:rsid w:val="00BF5709"/>
    <w:rsid w:val="00C04D10"/>
    <w:rsid w:val="00C17196"/>
    <w:rsid w:val="00C25991"/>
    <w:rsid w:val="00C33D1D"/>
    <w:rsid w:val="00C35872"/>
    <w:rsid w:val="00C5066D"/>
    <w:rsid w:val="00C515DE"/>
    <w:rsid w:val="00C5530E"/>
    <w:rsid w:val="00C70869"/>
    <w:rsid w:val="00C832BF"/>
    <w:rsid w:val="00C86E4A"/>
    <w:rsid w:val="00C8785C"/>
    <w:rsid w:val="00C94F0A"/>
    <w:rsid w:val="00CA51B9"/>
    <w:rsid w:val="00CC3601"/>
    <w:rsid w:val="00CC4ABD"/>
    <w:rsid w:val="00CD0D45"/>
    <w:rsid w:val="00CE0A5F"/>
    <w:rsid w:val="00CE6B06"/>
    <w:rsid w:val="00CE782B"/>
    <w:rsid w:val="00CF24C6"/>
    <w:rsid w:val="00CF44E9"/>
    <w:rsid w:val="00CF4CB8"/>
    <w:rsid w:val="00D00318"/>
    <w:rsid w:val="00D05D8C"/>
    <w:rsid w:val="00D06DE4"/>
    <w:rsid w:val="00D456E0"/>
    <w:rsid w:val="00D52354"/>
    <w:rsid w:val="00D53ECB"/>
    <w:rsid w:val="00D543FD"/>
    <w:rsid w:val="00D57077"/>
    <w:rsid w:val="00D62D95"/>
    <w:rsid w:val="00D65079"/>
    <w:rsid w:val="00D67B25"/>
    <w:rsid w:val="00D74FC2"/>
    <w:rsid w:val="00D91C09"/>
    <w:rsid w:val="00D93E07"/>
    <w:rsid w:val="00DC3FD1"/>
    <w:rsid w:val="00DC7B50"/>
    <w:rsid w:val="00DE11F3"/>
    <w:rsid w:val="00DE59E4"/>
    <w:rsid w:val="00DE716A"/>
    <w:rsid w:val="00E10D5C"/>
    <w:rsid w:val="00E2768E"/>
    <w:rsid w:val="00E3595B"/>
    <w:rsid w:val="00E37A9B"/>
    <w:rsid w:val="00E45366"/>
    <w:rsid w:val="00E5051F"/>
    <w:rsid w:val="00E54135"/>
    <w:rsid w:val="00E56B16"/>
    <w:rsid w:val="00E70769"/>
    <w:rsid w:val="00E72234"/>
    <w:rsid w:val="00E75370"/>
    <w:rsid w:val="00E94713"/>
    <w:rsid w:val="00EB48FE"/>
    <w:rsid w:val="00ED48C9"/>
    <w:rsid w:val="00EE56EE"/>
    <w:rsid w:val="00EF636B"/>
    <w:rsid w:val="00F07777"/>
    <w:rsid w:val="00F24A8B"/>
    <w:rsid w:val="00F33867"/>
    <w:rsid w:val="00F355A6"/>
    <w:rsid w:val="00F36867"/>
    <w:rsid w:val="00F37D11"/>
    <w:rsid w:val="00F569DB"/>
    <w:rsid w:val="00F60D23"/>
    <w:rsid w:val="00F65351"/>
    <w:rsid w:val="00FB18AD"/>
    <w:rsid w:val="00FB2838"/>
    <w:rsid w:val="00FB5CB7"/>
    <w:rsid w:val="00FE2B97"/>
    <w:rsid w:val="00FE38B2"/>
    <w:rsid w:val="00FE58C4"/>
    <w:rsid w:val="00FE64B9"/>
    <w:rsid w:val="00FF7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1C3E1"/>
  <w15:chartTrackingRefBased/>
  <w15:docId w15:val="{B70E4248-7554-C84F-BBF2-CFDDE041B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lsdException w:name="heading 6" w:semiHidden="1" w:uiPriority="4" w:unhideWhenUsed="1"/>
    <w:lsdException w:name="heading 7" w:semiHidden="1" w:uiPriority="4" w:unhideWhenUsed="1"/>
    <w:lsdException w:name="heading 8" w:semiHidden="1" w:uiPriority="4" w:unhideWhenUsed="1"/>
    <w:lsdException w:name="heading 9" w:semiHidden="1" w:uiPriority="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4" w:unhideWhenUsed="1" w:qFormat="1"/>
    <w:lsdException w:name="toc 2" w:semiHidden="1" w:uiPriority="34" w:unhideWhenUsed="1" w:qFormat="1"/>
    <w:lsdException w:name="toc 3" w:semiHidden="1" w:uiPriority="34" w:unhideWhenUsed="1" w:qFormat="1"/>
    <w:lsdException w:name="toc 4" w:semiHidden="1" w:uiPriority="34" w:unhideWhenUsed="1"/>
    <w:lsdException w:name="toc 5" w:semiHidden="1" w:uiPriority="34" w:unhideWhenUsed="1"/>
    <w:lsdException w:name="toc 6" w:semiHidden="1" w:uiPriority="34" w:unhideWhenUsed="1"/>
    <w:lsdException w:name="toc 7" w:semiHidden="1" w:uiPriority="34" w:unhideWhenUsed="1"/>
    <w:lsdException w:name="toc 8" w:semiHidden="1" w:uiPriority="34" w:unhideWhenUsed="1"/>
    <w:lsdException w:name="toc 9" w:semiHidden="1" w:uiPriority="34" w:unhideWhenUsed="1"/>
    <w:lsdException w:name="Normal Indent" w:semiHidden="1" w:unhideWhenUsed="1"/>
    <w:lsdException w:name="footnote text" w:semiHidden="1" w:unhideWhenUsed="1" w:qFormat="1"/>
    <w:lsdException w:name="annotation text" w:semiHidden="1" w:unhideWhenUsed="1"/>
    <w:lsdException w:name="header" w:semiHidden="1" w:uiPriority="18" w:unhideWhenUsed="1" w:qFormat="1"/>
    <w:lsdException w:name="footer" w:semiHidden="1" w:uiPriority="18"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18" w:unhideWhenUsed="1"/>
    <w:lsdException w:name="endnote reference" w:semiHidden="1" w:uiPriority="20" w:unhideWhenUsed="1"/>
    <w:lsdException w:name="endnote text" w:semiHidden="1" w:uiPriority="2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5"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iPriority="8" w:unhideWhenUsed="1" w:qFormat="1"/>
    <w:lsdException w:name="List Bullet 4" w:semiHidden="1" w:unhideWhenUsed="1"/>
    <w:lsdException w:name="List Bullet 5" w:semiHidden="1" w:unhideWhenUsed="1"/>
    <w:lsdException w:name="List Number 2" w:semiHidden="1" w:uiPriority="6" w:unhideWhenUsed="1" w:qFormat="1"/>
    <w:lsdException w:name="List Number 3" w:semiHidden="1" w:uiPriority="6"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 w:qFormat="1"/>
    <w:lsdException w:name="Intense Emphasis" w:uiPriority="10" w:qFormat="1"/>
    <w:lsdException w:name="Bibliography" w:semiHidden="1" w:uiPriority="13" w:unhideWhenUsed="1" w:qFormat="1"/>
    <w:lsdException w:name="TOC Heading" w:semiHidden="1" w:uiPriority="34"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D9A"/>
    <w:pPr>
      <w:spacing w:after="160" w:line="259" w:lineRule="auto"/>
    </w:pPr>
    <w:rPr>
      <w:kern w:val="2"/>
      <w:sz w:val="22"/>
      <w:szCs w:val="22"/>
      <w14:ligatures w14:val="standardContextual"/>
    </w:rPr>
  </w:style>
  <w:style w:type="paragraph" w:styleId="Heading1">
    <w:name w:val="heading 1"/>
    <w:aliases w:val="CRS Heading 1"/>
    <w:next w:val="CRSText"/>
    <w:link w:val="Heading1Char"/>
    <w:uiPriority w:val="9"/>
    <w:qFormat/>
    <w:rsid w:val="00280B7D"/>
    <w:pPr>
      <w:keepNext/>
      <w:keepLines/>
      <w:spacing w:before="320" w:after="120" w:line="300" w:lineRule="exact"/>
      <w:outlineLvl w:val="0"/>
    </w:pPr>
    <w:rPr>
      <w:rFonts w:ascii="Calibri" w:hAnsi="Calibri" w:cs="Times New Roman (Body CS)"/>
      <w:b/>
      <w:bCs/>
      <w:color w:val="00A2C7" w:themeColor="text2"/>
      <w:sz w:val="30"/>
      <w:szCs w:val="26"/>
    </w:rPr>
  </w:style>
  <w:style w:type="paragraph" w:styleId="Heading2">
    <w:name w:val="heading 2"/>
    <w:aliases w:val="CRS Heading 2"/>
    <w:next w:val="CRSText"/>
    <w:link w:val="Heading2Char"/>
    <w:uiPriority w:val="4"/>
    <w:qFormat/>
    <w:rsid w:val="00280B7D"/>
    <w:pPr>
      <w:keepNext/>
      <w:keepLines/>
      <w:spacing w:before="300" w:after="120" w:line="280" w:lineRule="exact"/>
      <w:outlineLvl w:val="1"/>
    </w:pPr>
    <w:rPr>
      <w:rFonts w:ascii="Calibri" w:eastAsiaTheme="majorEastAsia" w:hAnsi="Calibri" w:cs="Calibri"/>
      <w:b/>
      <w:color w:val="00A2C7" w:themeColor="text2"/>
      <w:sz w:val="28"/>
    </w:rPr>
  </w:style>
  <w:style w:type="paragraph" w:styleId="Heading3">
    <w:name w:val="heading 3"/>
    <w:aliases w:val="CRS Heading 3"/>
    <w:next w:val="CRSText"/>
    <w:link w:val="Heading3Char"/>
    <w:uiPriority w:val="4"/>
    <w:qFormat/>
    <w:rsid w:val="00280B7D"/>
    <w:pPr>
      <w:keepNext/>
      <w:keepLines/>
      <w:spacing w:before="300" w:after="40" w:line="260" w:lineRule="exact"/>
      <w:outlineLvl w:val="2"/>
    </w:pPr>
    <w:rPr>
      <w:rFonts w:ascii="Calibri" w:eastAsiaTheme="majorEastAsia" w:hAnsi="Calibri" w:cs="Times New Roman (Headings CS)"/>
      <w:color w:val="44DBFF" w:themeColor="text2" w:themeTint="99"/>
      <w:sz w:val="26"/>
    </w:rPr>
  </w:style>
  <w:style w:type="paragraph" w:styleId="Heading4">
    <w:name w:val="heading 4"/>
    <w:aliases w:val="CRS Heading 4"/>
    <w:next w:val="CRSText"/>
    <w:link w:val="Heading4Char"/>
    <w:uiPriority w:val="4"/>
    <w:unhideWhenUsed/>
    <w:rsid w:val="00280B7D"/>
    <w:pPr>
      <w:keepNext/>
      <w:keepLines/>
      <w:spacing w:before="300" w:after="40" w:line="260" w:lineRule="exact"/>
      <w:outlineLvl w:val="3"/>
    </w:pPr>
    <w:rPr>
      <w:rFonts w:ascii="Calibri Light" w:eastAsiaTheme="majorEastAsia" w:hAnsi="Calibri Light" w:cs="Times New Roman (Headings CS)"/>
      <w:color w:val="7999AC" w:themeColor="accent1"/>
      <w:sz w:val="26"/>
      <w:szCs w:val="22"/>
    </w:rPr>
  </w:style>
  <w:style w:type="paragraph" w:styleId="Heading5">
    <w:name w:val="heading 5"/>
    <w:aliases w:val="CRS Heading 5"/>
    <w:next w:val="CRSText"/>
    <w:link w:val="Heading5Char"/>
    <w:uiPriority w:val="4"/>
    <w:unhideWhenUsed/>
    <w:rsid w:val="00280B7D"/>
    <w:pPr>
      <w:keepNext/>
      <w:keepLines/>
      <w:snapToGrid w:val="0"/>
      <w:spacing w:before="300" w:after="40" w:line="240" w:lineRule="exact"/>
      <w:outlineLvl w:val="4"/>
    </w:pPr>
    <w:rPr>
      <w:rFonts w:ascii="Calibri" w:eastAsiaTheme="majorEastAsia" w:hAnsi="Calibri" w:cs="Times New Roman (Headings CS)"/>
      <w:b/>
      <w:color w:val="BFB8AF" w:themeColor="background2"/>
      <w:szCs w:val="22"/>
    </w:rPr>
  </w:style>
  <w:style w:type="paragraph" w:styleId="Heading6">
    <w:name w:val="heading 6"/>
    <w:aliases w:val="CRS Heading 6"/>
    <w:next w:val="CRSText"/>
    <w:link w:val="Heading6Char"/>
    <w:uiPriority w:val="4"/>
    <w:unhideWhenUsed/>
    <w:rsid w:val="00280B7D"/>
    <w:pPr>
      <w:keepNext/>
      <w:keepLines/>
      <w:snapToGrid w:val="0"/>
      <w:spacing w:before="300" w:after="40" w:line="240" w:lineRule="exact"/>
      <w:outlineLvl w:val="5"/>
    </w:pPr>
    <w:rPr>
      <w:rFonts w:ascii="Calibri Light" w:eastAsiaTheme="majorEastAsia" w:hAnsi="Calibri Light" w:cs="Times New Roman (Headings CS)"/>
      <w:color w:val="000000" w:themeColor="text1"/>
      <w:szCs w:val="22"/>
    </w:rPr>
  </w:style>
  <w:style w:type="paragraph" w:styleId="Heading7">
    <w:name w:val="heading 7"/>
    <w:aliases w:val="CRS Heading 7"/>
    <w:next w:val="CRSText"/>
    <w:link w:val="Heading7Char"/>
    <w:uiPriority w:val="4"/>
    <w:unhideWhenUsed/>
    <w:rsid w:val="00280B7D"/>
    <w:pPr>
      <w:spacing w:before="300" w:after="40" w:line="240" w:lineRule="exact"/>
      <w:outlineLvl w:val="6"/>
    </w:pPr>
    <w:rPr>
      <w:rFonts w:eastAsiaTheme="majorEastAsia" w:cs="Times New Roman (Headings CS)"/>
      <w:b/>
      <w:iCs/>
      <w:color w:val="44DBFF" w:themeColor="text2" w:themeTint="99"/>
      <w:sz w:val="22"/>
      <w:szCs w:val="22"/>
    </w:rPr>
  </w:style>
  <w:style w:type="paragraph" w:styleId="Heading8">
    <w:name w:val="heading 8"/>
    <w:aliases w:val="CRS Heading 8"/>
    <w:basedOn w:val="Heading6"/>
    <w:next w:val="CRSText"/>
    <w:link w:val="Heading8Char"/>
    <w:uiPriority w:val="4"/>
    <w:unhideWhenUsed/>
    <w:rsid w:val="00280B7D"/>
    <w:pPr>
      <w:outlineLvl w:val="7"/>
    </w:pPr>
    <w:rPr>
      <w:rFonts w:ascii="Calibri" w:hAnsi="Calibri"/>
      <w:color w:val="7999AC" w:themeColor="accent1"/>
      <w:sz w:val="22"/>
      <w:szCs w:val="21"/>
    </w:rPr>
  </w:style>
  <w:style w:type="paragraph" w:styleId="Heading9">
    <w:name w:val="heading 9"/>
    <w:aliases w:val="CRS Heading 9"/>
    <w:next w:val="CRSText"/>
    <w:link w:val="Heading9Char"/>
    <w:uiPriority w:val="4"/>
    <w:unhideWhenUsed/>
    <w:rsid w:val="00280B7D"/>
    <w:pPr>
      <w:spacing w:before="300" w:after="40" w:line="240" w:lineRule="exact"/>
      <w:outlineLvl w:val="8"/>
    </w:pPr>
    <w:rPr>
      <w:rFonts w:ascii="Calibri Light" w:eastAsiaTheme="majorEastAsia" w:hAnsi="Calibri Light" w:cs="Times New Roman (Headings CS)"/>
      <w:color w:val="000000" w:themeColor="text1"/>
      <w:sz w:val="20"/>
      <w:szCs w:val="22"/>
    </w:rPr>
  </w:style>
  <w:style w:type="character" w:default="1" w:styleId="DefaultParagraphFont">
    <w:name w:val="Default Paragraph Font"/>
    <w:uiPriority w:val="1"/>
    <w:semiHidden/>
    <w:unhideWhenUsed/>
    <w:rsid w:val="00B81D9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81D9A"/>
  </w:style>
  <w:style w:type="paragraph" w:styleId="BalloonText">
    <w:name w:val="Balloon Text"/>
    <w:link w:val="BalloonTextChar"/>
    <w:uiPriority w:val="99"/>
    <w:semiHidden/>
    <w:unhideWhenUsed/>
    <w:rsid w:val="00280B7D"/>
    <w:pPr>
      <w:spacing w:line="240" w:lineRule="exact"/>
    </w:pPr>
    <w:rPr>
      <w:rFonts w:ascii="Times New Roman" w:hAnsi="Times New Roman" w:cs="Times New Roman"/>
      <w:b/>
      <w:color w:val="000000" w:themeColor="text1"/>
      <w:sz w:val="19"/>
      <w:szCs w:val="18"/>
    </w:rPr>
  </w:style>
  <w:style w:type="character" w:customStyle="1" w:styleId="BalloonTextChar">
    <w:name w:val="Balloon Text Char"/>
    <w:basedOn w:val="DefaultParagraphFont"/>
    <w:link w:val="BalloonText"/>
    <w:uiPriority w:val="99"/>
    <w:semiHidden/>
    <w:rsid w:val="00280B7D"/>
    <w:rPr>
      <w:rFonts w:ascii="Times New Roman" w:hAnsi="Times New Roman" w:cs="Times New Roman"/>
      <w:b/>
      <w:color w:val="000000" w:themeColor="text1"/>
      <w:sz w:val="19"/>
      <w:szCs w:val="18"/>
    </w:rPr>
  </w:style>
  <w:style w:type="character" w:customStyle="1" w:styleId="Heading2Char">
    <w:name w:val="Heading 2 Char"/>
    <w:aliases w:val="CRS Heading 2 Char"/>
    <w:basedOn w:val="DefaultParagraphFont"/>
    <w:link w:val="Heading2"/>
    <w:uiPriority w:val="4"/>
    <w:rsid w:val="00280B7D"/>
    <w:rPr>
      <w:rFonts w:ascii="Calibri" w:eastAsiaTheme="majorEastAsia" w:hAnsi="Calibri" w:cs="Calibri"/>
      <w:b/>
      <w:color w:val="00A2C7" w:themeColor="text2"/>
      <w:sz w:val="28"/>
    </w:rPr>
  </w:style>
  <w:style w:type="character" w:customStyle="1" w:styleId="Heading1Char">
    <w:name w:val="Heading 1 Char"/>
    <w:aliases w:val="CRS Heading 1 Char"/>
    <w:basedOn w:val="DefaultParagraphFont"/>
    <w:link w:val="Heading1"/>
    <w:uiPriority w:val="9"/>
    <w:rsid w:val="00280B7D"/>
    <w:rPr>
      <w:rFonts w:ascii="Calibri" w:hAnsi="Calibri" w:cs="Times New Roman (Body CS)"/>
      <w:b/>
      <w:bCs/>
      <w:color w:val="00A2C7" w:themeColor="text2"/>
      <w:sz w:val="30"/>
      <w:szCs w:val="26"/>
    </w:rPr>
  </w:style>
  <w:style w:type="paragraph" w:styleId="Bibliography">
    <w:name w:val="Bibliography"/>
    <w:aliases w:val="CRS Bibliography"/>
    <w:uiPriority w:val="13"/>
    <w:qFormat/>
    <w:rsid w:val="00280B7D"/>
    <w:pPr>
      <w:spacing w:after="160" w:line="220" w:lineRule="exact"/>
      <w:ind w:left="216" w:hanging="216"/>
    </w:pPr>
    <w:rPr>
      <w:rFonts w:cs="Times New Roman (Body CS)"/>
      <w:color w:val="7F7F7F" w:themeColor="text1" w:themeTint="80"/>
      <w:sz w:val="17"/>
      <w:szCs w:val="22"/>
    </w:rPr>
  </w:style>
  <w:style w:type="paragraph" w:customStyle="1" w:styleId="CRSBodyCopy">
    <w:name w:val="CRS Body Copy"/>
    <w:qFormat/>
    <w:rsid w:val="00BF06E4"/>
    <w:pPr>
      <w:spacing w:after="180" w:line="240" w:lineRule="exact"/>
    </w:pPr>
    <w:rPr>
      <w:rFonts w:cs="Times New Roman (Body CS)"/>
      <w:color w:val="000000" w:themeColor="text1"/>
      <w:sz w:val="19"/>
      <w:szCs w:val="22"/>
    </w:rPr>
  </w:style>
  <w:style w:type="character" w:customStyle="1" w:styleId="Heading3Char">
    <w:name w:val="Heading 3 Char"/>
    <w:aliases w:val="CRS Heading 3 Char"/>
    <w:basedOn w:val="DefaultParagraphFont"/>
    <w:link w:val="Heading3"/>
    <w:uiPriority w:val="4"/>
    <w:rsid w:val="00280B7D"/>
    <w:rPr>
      <w:rFonts w:ascii="Calibri" w:eastAsiaTheme="majorEastAsia" w:hAnsi="Calibri" w:cs="Times New Roman (Headings CS)"/>
      <w:color w:val="44DBFF" w:themeColor="text2" w:themeTint="99"/>
      <w:sz w:val="26"/>
    </w:rPr>
  </w:style>
  <w:style w:type="paragraph" w:styleId="BlockText">
    <w:name w:val="Block Text"/>
    <w:basedOn w:val="CRSText"/>
    <w:next w:val="CRSText"/>
    <w:uiPriority w:val="99"/>
    <w:unhideWhenUsed/>
    <w:rsid w:val="00280B7D"/>
    <w:pPr>
      <w:pBdr>
        <w:top w:val="single" w:sz="2" w:space="10" w:color="7999AC" w:themeColor="accent1"/>
        <w:left w:val="single" w:sz="2" w:space="10" w:color="7999AC" w:themeColor="accent1"/>
        <w:bottom w:val="single" w:sz="2" w:space="10" w:color="7999AC" w:themeColor="accent1"/>
        <w:right w:val="single" w:sz="2" w:space="10" w:color="7999AC" w:themeColor="accent1"/>
      </w:pBdr>
      <w:spacing w:before="80"/>
      <w:ind w:left="360" w:right="360"/>
    </w:pPr>
    <w:rPr>
      <w:rFonts w:eastAsiaTheme="minorEastAsia"/>
      <w:b/>
      <w:i/>
      <w:iCs/>
      <w:color w:val="7999AC" w:themeColor="accent1"/>
    </w:rPr>
  </w:style>
  <w:style w:type="paragraph" w:styleId="BodyText">
    <w:name w:val="Body Text"/>
    <w:basedOn w:val="Normal"/>
    <w:link w:val="BodyTextChar"/>
    <w:uiPriority w:val="99"/>
    <w:rsid w:val="007D6225"/>
    <w:pPr>
      <w:spacing w:after="120"/>
      <w:jc w:val="both"/>
    </w:pPr>
    <w:rPr>
      <w:rFonts w:ascii="Times New Roman" w:eastAsia="Calibri" w:hAnsi="Times New Roman" w:cs="Times New Roman"/>
    </w:rPr>
  </w:style>
  <w:style w:type="character" w:customStyle="1" w:styleId="BodyTextChar">
    <w:name w:val="Body Text Char"/>
    <w:link w:val="BodyText"/>
    <w:uiPriority w:val="99"/>
    <w:rsid w:val="007D6225"/>
    <w:rPr>
      <w:rFonts w:ascii="Times New Roman" w:eastAsia="Calibri" w:hAnsi="Times New Roman" w:cs="Times New Roman"/>
      <w:kern w:val="2"/>
      <w14:ligatures w14:val="standardContextual"/>
    </w:rPr>
  </w:style>
  <w:style w:type="character" w:customStyle="1" w:styleId="Heading4Char">
    <w:name w:val="Heading 4 Char"/>
    <w:aliases w:val="CRS Heading 4 Char"/>
    <w:basedOn w:val="DefaultParagraphFont"/>
    <w:link w:val="Heading4"/>
    <w:uiPriority w:val="4"/>
    <w:rsid w:val="00280B7D"/>
    <w:rPr>
      <w:rFonts w:ascii="Calibri Light" w:eastAsiaTheme="majorEastAsia" w:hAnsi="Calibri Light" w:cs="Times New Roman (Headings CS)"/>
      <w:color w:val="7999AC" w:themeColor="accent1"/>
      <w:sz w:val="26"/>
      <w:szCs w:val="22"/>
    </w:rPr>
  </w:style>
  <w:style w:type="paragraph" w:styleId="BodyText2">
    <w:name w:val="Body Text 2"/>
    <w:basedOn w:val="CRSText"/>
    <w:link w:val="BodyText2Char"/>
    <w:uiPriority w:val="99"/>
    <w:semiHidden/>
    <w:unhideWhenUsed/>
    <w:rsid w:val="00280B7D"/>
    <w:pPr>
      <w:spacing w:line="480" w:lineRule="auto"/>
    </w:pPr>
  </w:style>
  <w:style w:type="character" w:customStyle="1" w:styleId="BodyText2Char">
    <w:name w:val="Body Text 2 Char"/>
    <w:basedOn w:val="DefaultParagraphFont"/>
    <w:link w:val="BodyText2"/>
    <w:uiPriority w:val="99"/>
    <w:semiHidden/>
    <w:rsid w:val="00280B7D"/>
    <w:rPr>
      <w:rFonts w:cs="Times New Roman (Body CS)"/>
      <w:color w:val="000000" w:themeColor="text1"/>
      <w:sz w:val="19"/>
      <w:szCs w:val="22"/>
    </w:rPr>
  </w:style>
  <w:style w:type="paragraph" w:styleId="BodyText3">
    <w:name w:val="Body Text 3"/>
    <w:basedOn w:val="CRSText"/>
    <w:link w:val="BodyText3Char"/>
    <w:uiPriority w:val="99"/>
    <w:semiHidden/>
    <w:unhideWhenUsed/>
    <w:rsid w:val="00280B7D"/>
    <w:pPr>
      <w:spacing w:line="220" w:lineRule="exact"/>
    </w:pPr>
    <w:rPr>
      <w:sz w:val="16"/>
      <w:szCs w:val="16"/>
    </w:rPr>
  </w:style>
  <w:style w:type="character" w:customStyle="1" w:styleId="BodyText3Char">
    <w:name w:val="Body Text 3 Char"/>
    <w:basedOn w:val="DefaultParagraphFont"/>
    <w:link w:val="BodyText3"/>
    <w:uiPriority w:val="99"/>
    <w:semiHidden/>
    <w:rsid w:val="00280B7D"/>
    <w:rPr>
      <w:rFonts w:cs="Times New Roman (Body CS)"/>
      <w:color w:val="000000" w:themeColor="text1"/>
      <w:sz w:val="16"/>
      <w:szCs w:val="16"/>
    </w:rPr>
  </w:style>
  <w:style w:type="paragraph" w:styleId="BodyTextFirstIndent">
    <w:name w:val="Body Text First Indent"/>
    <w:basedOn w:val="BodyText"/>
    <w:link w:val="BodyTextFirstIndentChar"/>
    <w:uiPriority w:val="99"/>
    <w:semiHidden/>
    <w:unhideWhenUsed/>
    <w:rsid w:val="00280B7D"/>
    <w:pPr>
      <w:ind w:firstLine="360"/>
    </w:pPr>
  </w:style>
  <w:style w:type="character" w:customStyle="1" w:styleId="BodyTextFirstIndentChar">
    <w:name w:val="Body Text First Indent Char"/>
    <w:basedOn w:val="BodyTextChar"/>
    <w:link w:val="BodyTextFirstIndent"/>
    <w:uiPriority w:val="99"/>
    <w:semiHidden/>
    <w:rsid w:val="00280B7D"/>
    <w:rPr>
      <w:rFonts w:ascii="Times New Roman" w:eastAsia="Calibri" w:hAnsi="Times New Roman" w:cs="Times New Roman (Body CS)"/>
      <w:color w:val="000000" w:themeColor="text1"/>
      <w:kern w:val="2"/>
      <w:sz w:val="19"/>
      <w:szCs w:val="22"/>
      <w14:ligatures w14:val="standardContextual"/>
    </w:rPr>
  </w:style>
  <w:style w:type="paragraph" w:styleId="BodyTextIndent">
    <w:name w:val="Body Text Indent"/>
    <w:basedOn w:val="BodyText"/>
    <w:link w:val="BodyTextIndentChar"/>
    <w:uiPriority w:val="99"/>
    <w:semiHidden/>
    <w:unhideWhenUsed/>
    <w:rsid w:val="00280B7D"/>
    <w:pPr>
      <w:ind w:left="360"/>
    </w:pPr>
  </w:style>
  <w:style w:type="character" w:customStyle="1" w:styleId="BodyTextIndentChar">
    <w:name w:val="Body Text Indent Char"/>
    <w:basedOn w:val="DefaultParagraphFont"/>
    <w:link w:val="BodyTextIndent"/>
    <w:uiPriority w:val="99"/>
    <w:semiHidden/>
    <w:rsid w:val="00280B7D"/>
    <w:rPr>
      <w:rFonts w:cs="Times New Roman (Body CS)"/>
      <w:color w:val="000000" w:themeColor="text1"/>
      <w:sz w:val="19"/>
      <w:szCs w:val="22"/>
    </w:rPr>
  </w:style>
  <w:style w:type="paragraph" w:styleId="BodyTextFirstIndent2">
    <w:name w:val="Body Text First Indent 2"/>
    <w:basedOn w:val="BodyText"/>
    <w:link w:val="BodyTextFirstIndent2Char"/>
    <w:uiPriority w:val="99"/>
    <w:semiHidden/>
    <w:unhideWhenUsed/>
    <w:rsid w:val="00280B7D"/>
    <w:pPr>
      <w:spacing w:line="480" w:lineRule="auto"/>
      <w:ind w:firstLine="360"/>
    </w:pPr>
  </w:style>
  <w:style w:type="character" w:customStyle="1" w:styleId="Heading5Char">
    <w:name w:val="Heading 5 Char"/>
    <w:aliases w:val="CRS Heading 5 Char"/>
    <w:basedOn w:val="DefaultParagraphFont"/>
    <w:link w:val="Heading5"/>
    <w:uiPriority w:val="4"/>
    <w:rsid w:val="00280B7D"/>
    <w:rPr>
      <w:rFonts w:ascii="Calibri" w:eastAsiaTheme="majorEastAsia" w:hAnsi="Calibri" w:cs="Times New Roman (Headings CS)"/>
      <w:b/>
      <w:color w:val="BFB8AF" w:themeColor="background2"/>
      <w:szCs w:val="22"/>
    </w:rPr>
  </w:style>
  <w:style w:type="character" w:customStyle="1" w:styleId="Heading7Char">
    <w:name w:val="Heading 7 Char"/>
    <w:aliases w:val="CRS Heading 7 Char"/>
    <w:basedOn w:val="DefaultParagraphFont"/>
    <w:link w:val="Heading7"/>
    <w:uiPriority w:val="4"/>
    <w:rsid w:val="00280B7D"/>
    <w:rPr>
      <w:rFonts w:eastAsiaTheme="majorEastAsia" w:cs="Times New Roman (Headings CS)"/>
      <w:b/>
      <w:iCs/>
      <w:color w:val="44DBFF" w:themeColor="text2" w:themeTint="99"/>
      <w:sz w:val="22"/>
      <w:szCs w:val="22"/>
    </w:rPr>
  </w:style>
  <w:style w:type="character" w:customStyle="1" w:styleId="Heading8Char">
    <w:name w:val="Heading 8 Char"/>
    <w:aliases w:val="CRS Heading 8 Char"/>
    <w:basedOn w:val="DefaultParagraphFont"/>
    <w:link w:val="Heading8"/>
    <w:uiPriority w:val="4"/>
    <w:rsid w:val="00280B7D"/>
    <w:rPr>
      <w:rFonts w:ascii="Calibri" w:eastAsiaTheme="majorEastAsia" w:hAnsi="Calibri" w:cs="Times New Roman (Headings CS)"/>
      <w:color w:val="7999AC" w:themeColor="accent1"/>
      <w:sz w:val="22"/>
      <w:szCs w:val="21"/>
    </w:rPr>
  </w:style>
  <w:style w:type="character" w:customStyle="1" w:styleId="Heading6Char">
    <w:name w:val="Heading 6 Char"/>
    <w:aliases w:val="CRS Heading 6 Char"/>
    <w:basedOn w:val="DefaultParagraphFont"/>
    <w:link w:val="Heading6"/>
    <w:uiPriority w:val="4"/>
    <w:rsid w:val="00280B7D"/>
    <w:rPr>
      <w:rFonts w:ascii="Calibri Light" w:eastAsiaTheme="majorEastAsia" w:hAnsi="Calibri Light" w:cs="Times New Roman (Headings CS)"/>
      <w:color w:val="000000" w:themeColor="text1"/>
      <w:szCs w:val="22"/>
    </w:rPr>
  </w:style>
  <w:style w:type="character" w:customStyle="1" w:styleId="BodyTextFirstIndent2Char">
    <w:name w:val="Body Text First Indent 2 Char"/>
    <w:basedOn w:val="BodyTextIndentChar"/>
    <w:link w:val="BodyTextFirstIndent2"/>
    <w:uiPriority w:val="99"/>
    <w:semiHidden/>
    <w:rsid w:val="00280B7D"/>
    <w:rPr>
      <w:rFonts w:cs="Times New Roman (Body CS)"/>
      <w:color w:val="000000" w:themeColor="text1"/>
      <w:sz w:val="19"/>
      <w:szCs w:val="22"/>
    </w:rPr>
  </w:style>
  <w:style w:type="paragraph" w:styleId="BodyTextIndent2">
    <w:name w:val="Body Text Indent 2"/>
    <w:basedOn w:val="BodyText"/>
    <w:link w:val="BodyTextIndent2Char"/>
    <w:uiPriority w:val="99"/>
    <w:semiHidden/>
    <w:unhideWhenUsed/>
    <w:rsid w:val="00280B7D"/>
    <w:pPr>
      <w:spacing w:line="480" w:lineRule="auto"/>
      <w:ind w:left="360"/>
    </w:pPr>
  </w:style>
  <w:style w:type="character" w:customStyle="1" w:styleId="Heading9Char">
    <w:name w:val="Heading 9 Char"/>
    <w:aliases w:val="CRS Heading 9 Char"/>
    <w:basedOn w:val="DefaultParagraphFont"/>
    <w:link w:val="Heading9"/>
    <w:uiPriority w:val="4"/>
    <w:rsid w:val="00280B7D"/>
    <w:rPr>
      <w:rFonts w:ascii="Calibri Light" w:eastAsiaTheme="majorEastAsia" w:hAnsi="Calibri Light" w:cs="Times New Roman (Headings CS)"/>
      <w:color w:val="000000" w:themeColor="text1"/>
      <w:sz w:val="20"/>
      <w:szCs w:val="22"/>
    </w:rPr>
  </w:style>
  <w:style w:type="character" w:customStyle="1" w:styleId="BodyTextIndent2Char">
    <w:name w:val="Body Text Indent 2 Char"/>
    <w:basedOn w:val="DefaultParagraphFont"/>
    <w:link w:val="BodyTextIndent2"/>
    <w:uiPriority w:val="99"/>
    <w:semiHidden/>
    <w:rsid w:val="00280B7D"/>
    <w:rPr>
      <w:rFonts w:cs="Times New Roman (Body CS)"/>
      <w:color w:val="000000" w:themeColor="text1"/>
      <w:sz w:val="19"/>
      <w:szCs w:val="22"/>
    </w:rPr>
  </w:style>
  <w:style w:type="paragraph" w:styleId="BodyTextIndent3">
    <w:name w:val="Body Text Indent 3"/>
    <w:basedOn w:val="BodyText"/>
    <w:link w:val="BodyTextIndent3Char"/>
    <w:uiPriority w:val="99"/>
    <w:semiHidden/>
    <w:unhideWhenUsed/>
    <w:rsid w:val="00280B7D"/>
    <w:pPr>
      <w:spacing w:line="220" w:lineRule="exact"/>
      <w:ind w:left="360"/>
    </w:pPr>
    <w:rPr>
      <w:sz w:val="16"/>
      <w:szCs w:val="16"/>
    </w:rPr>
  </w:style>
  <w:style w:type="character" w:customStyle="1" w:styleId="BodyTextIndent3Char">
    <w:name w:val="Body Text Indent 3 Char"/>
    <w:basedOn w:val="DefaultParagraphFont"/>
    <w:link w:val="BodyTextIndent3"/>
    <w:uiPriority w:val="99"/>
    <w:semiHidden/>
    <w:rsid w:val="00280B7D"/>
    <w:rPr>
      <w:rFonts w:cs="Times New Roman (Body CS)"/>
      <w:color w:val="000000" w:themeColor="text1"/>
      <w:sz w:val="16"/>
      <w:szCs w:val="16"/>
    </w:rPr>
  </w:style>
  <w:style w:type="character" w:styleId="BookTitle">
    <w:name w:val="Book Title"/>
    <w:uiPriority w:val="99"/>
    <w:rsid w:val="00280B7D"/>
    <w:rPr>
      <w:b/>
      <w:bCs/>
      <w:i/>
      <w:iCs/>
      <w:spacing w:val="5"/>
    </w:rPr>
  </w:style>
  <w:style w:type="paragraph" w:styleId="Caption">
    <w:name w:val="caption"/>
    <w:aliases w:val="Figure/Table Header"/>
    <w:next w:val="CRSText"/>
    <w:uiPriority w:val="99"/>
    <w:unhideWhenUsed/>
    <w:qFormat/>
    <w:rsid w:val="00280B7D"/>
    <w:pPr>
      <w:spacing w:line="200" w:lineRule="exact"/>
    </w:pPr>
    <w:rPr>
      <w:rFonts w:cs="Times New Roman (Body CS)"/>
      <w:b/>
      <w:caps/>
      <w:color w:val="FFFFFF" w:themeColor="background1"/>
      <w:sz w:val="19"/>
      <w:szCs w:val="15"/>
    </w:rPr>
  </w:style>
  <w:style w:type="paragraph" w:styleId="Closing">
    <w:name w:val="Closing"/>
    <w:basedOn w:val="CRSText"/>
    <w:link w:val="ClosingChar"/>
    <w:uiPriority w:val="99"/>
    <w:semiHidden/>
    <w:unhideWhenUsed/>
    <w:rsid w:val="00280B7D"/>
    <w:pPr>
      <w:spacing w:after="0"/>
      <w:ind w:left="4320"/>
    </w:pPr>
  </w:style>
  <w:style w:type="character" w:customStyle="1" w:styleId="ClosingChar">
    <w:name w:val="Closing Char"/>
    <w:basedOn w:val="DefaultParagraphFont"/>
    <w:link w:val="Closing"/>
    <w:uiPriority w:val="99"/>
    <w:semiHidden/>
    <w:rsid w:val="00280B7D"/>
    <w:rPr>
      <w:rFonts w:cs="Times New Roman (Body CS)"/>
      <w:color w:val="000000" w:themeColor="text1"/>
      <w:sz w:val="19"/>
      <w:szCs w:val="22"/>
    </w:rPr>
  </w:style>
  <w:style w:type="character" w:styleId="CommentReference">
    <w:name w:val="annotation reference"/>
    <w:uiPriority w:val="99"/>
    <w:semiHidden/>
    <w:unhideWhenUsed/>
    <w:rsid w:val="00280B7D"/>
    <w:rPr>
      <w:sz w:val="16"/>
      <w:szCs w:val="16"/>
    </w:rPr>
  </w:style>
  <w:style w:type="paragraph" w:styleId="CommentText">
    <w:name w:val="annotation text"/>
    <w:basedOn w:val="CRSText"/>
    <w:link w:val="CommentTextChar"/>
    <w:uiPriority w:val="99"/>
    <w:unhideWhenUsed/>
    <w:rsid w:val="00280B7D"/>
    <w:pPr>
      <w:spacing w:line="240" w:lineRule="auto"/>
    </w:pPr>
    <w:rPr>
      <w:sz w:val="20"/>
      <w:szCs w:val="20"/>
    </w:rPr>
  </w:style>
  <w:style w:type="character" w:customStyle="1" w:styleId="CommentTextChar">
    <w:name w:val="Comment Text Char"/>
    <w:basedOn w:val="DefaultParagraphFont"/>
    <w:link w:val="CommentText"/>
    <w:uiPriority w:val="99"/>
    <w:rsid w:val="00280B7D"/>
    <w:rPr>
      <w:rFonts w:cs="Times New Roman (Body CS)"/>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280B7D"/>
    <w:rPr>
      <w:b/>
      <w:bCs/>
    </w:rPr>
  </w:style>
  <w:style w:type="character" w:customStyle="1" w:styleId="CommentSubjectChar">
    <w:name w:val="Comment Subject Char"/>
    <w:basedOn w:val="CommentTextChar"/>
    <w:link w:val="CommentSubject"/>
    <w:uiPriority w:val="99"/>
    <w:semiHidden/>
    <w:rsid w:val="00280B7D"/>
    <w:rPr>
      <w:rFonts w:cs="Times New Roman (Body CS)"/>
      <w:b/>
      <w:bCs/>
      <w:color w:val="000000" w:themeColor="text1"/>
      <w:sz w:val="20"/>
      <w:szCs w:val="20"/>
    </w:rPr>
  </w:style>
  <w:style w:type="paragraph" w:customStyle="1" w:styleId="Copyright">
    <w:name w:val="Copyright"/>
    <w:uiPriority w:val="14"/>
    <w:qFormat/>
    <w:rsid w:val="00280B7D"/>
    <w:pPr>
      <w:spacing w:line="120" w:lineRule="exact"/>
    </w:pPr>
    <w:rPr>
      <w:rFonts w:cs="Times New Roman (Body CS)"/>
      <w:color w:val="404040" w:themeColor="text1" w:themeTint="BF"/>
      <w:sz w:val="10"/>
      <w:szCs w:val="22"/>
    </w:rPr>
  </w:style>
  <w:style w:type="paragraph" w:customStyle="1" w:styleId="CRSCallout">
    <w:name w:val="CRS Callout"/>
    <w:next w:val="CRSText"/>
    <w:uiPriority w:val="9"/>
    <w:qFormat/>
    <w:rsid w:val="00280B7D"/>
    <w:pPr>
      <w:keepLines/>
      <w:pBdr>
        <w:top w:val="single" w:sz="18" w:space="6" w:color="00A2C7" w:themeColor="text2"/>
      </w:pBdr>
      <w:spacing w:line="280" w:lineRule="exact"/>
      <w:jc w:val="right"/>
    </w:pPr>
    <w:rPr>
      <w:rFonts w:cs="Times New Roman (Body CS)"/>
      <w:i/>
      <w:color w:val="7F7F7F" w:themeColor="text1" w:themeTint="80"/>
      <w:sz w:val="22"/>
      <w:szCs w:val="22"/>
    </w:rPr>
  </w:style>
  <w:style w:type="paragraph" w:customStyle="1" w:styleId="CRSContactInfo">
    <w:name w:val="CRS Contact Info"/>
    <w:uiPriority w:val="14"/>
    <w:qFormat/>
    <w:rsid w:val="00280B7D"/>
    <w:pPr>
      <w:pBdr>
        <w:top w:val="single" w:sz="4" w:space="4" w:color="00468B" w:themeColor="accent6"/>
      </w:pBdr>
      <w:spacing w:line="180" w:lineRule="exact"/>
    </w:pPr>
    <w:rPr>
      <w:rFonts w:cs="Times New Roman (Body CS)"/>
      <w:color w:val="000000" w:themeColor="text1"/>
      <w:sz w:val="15"/>
      <w:szCs w:val="15"/>
    </w:rPr>
  </w:style>
  <w:style w:type="table" w:customStyle="1" w:styleId="CRSTable">
    <w:name w:val="CRS Table"/>
    <w:basedOn w:val="TableNormal"/>
    <w:uiPriority w:val="99"/>
    <w:rsid w:val="00280B7D"/>
    <w:pPr>
      <w:suppressAutoHyphens/>
      <w:spacing w:line="240" w:lineRule="exact"/>
    </w:pPr>
    <w:rPr>
      <w:rFonts w:cs="Times New Roman (Body CS)"/>
      <w:color w:val="000000" w:themeColor="text1"/>
      <w:sz w:val="19"/>
    </w:rPr>
    <w:tblPr>
      <w:tblBorders>
        <w:bottom w:val="single" w:sz="12" w:space="0" w:color="7999AC" w:themeColor="accent1"/>
        <w:insideH w:val="single" w:sz="4" w:space="0" w:color="7999AC" w:themeColor="accent1"/>
      </w:tblBorders>
      <w:tblCellMar>
        <w:top w:w="85" w:type="dxa"/>
        <w:left w:w="85" w:type="dxa"/>
        <w:bottom w:w="85" w:type="dxa"/>
        <w:right w:w="85" w:type="dxa"/>
      </w:tblCellMar>
    </w:tblPr>
    <w:trPr>
      <w:cantSplit/>
    </w:trPr>
    <w:tcPr>
      <w:shd w:val="clear" w:color="auto" w:fill="FFFFFF" w:themeFill="background1"/>
    </w:tcPr>
    <w:tblStylePr w:type="firstRow">
      <w:pPr>
        <w:wordWrap/>
        <w:spacing w:line="240" w:lineRule="exact"/>
        <w:jc w:val="left"/>
        <w:outlineLvl w:val="9"/>
      </w:pPr>
      <w:rPr>
        <w:rFonts w:asciiTheme="minorHAnsi" w:hAnsiTheme="minorHAnsi"/>
        <w:b/>
        <w:i w:val="0"/>
        <w:caps/>
        <w:smallCaps w:val="0"/>
        <w:color w:val="auto"/>
        <w:sz w:val="19"/>
      </w:rPr>
      <w:tblPr/>
      <w:tcPr>
        <w:shd w:val="clear" w:color="auto" w:fill="7999AC" w:themeFill="accent1"/>
      </w:tcPr>
    </w:tblStylePr>
  </w:style>
  <w:style w:type="paragraph" w:styleId="Date">
    <w:name w:val="Date"/>
    <w:basedOn w:val="CRSText"/>
    <w:next w:val="CRSText"/>
    <w:link w:val="DateChar"/>
    <w:uiPriority w:val="99"/>
    <w:semiHidden/>
    <w:unhideWhenUsed/>
    <w:rsid w:val="00280B7D"/>
  </w:style>
  <w:style w:type="character" w:customStyle="1" w:styleId="DateChar">
    <w:name w:val="Date Char"/>
    <w:basedOn w:val="DefaultParagraphFont"/>
    <w:link w:val="Date"/>
    <w:uiPriority w:val="99"/>
    <w:semiHidden/>
    <w:rsid w:val="00280B7D"/>
    <w:rPr>
      <w:rFonts w:cs="Times New Roman (Body CS)"/>
      <w:color w:val="000000" w:themeColor="text1"/>
      <w:sz w:val="19"/>
      <w:szCs w:val="22"/>
    </w:rPr>
  </w:style>
  <w:style w:type="paragraph" w:styleId="DocumentMap">
    <w:name w:val="Document Map"/>
    <w:basedOn w:val="CRSText"/>
    <w:next w:val="CRSText"/>
    <w:link w:val="DocumentMapChar"/>
    <w:uiPriority w:val="99"/>
    <w:semiHidden/>
    <w:unhideWhenUsed/>
    <w:rsid w:val="00280B7D"/>
    <w:pPr>
      <w:spacing w:line="280" w:lineRule="exact"/>
    </w:pPr>
    <w:rPr>
      <w:rFonts w:ascii="Calibri" w:hAnsi="Calibri"/>
      <w:b/>
      <w:sz w:val="24"/>
      <w:szCs w:val="26"/>
    </w:rPr>
  </w:style>
  <w:style w:type="character" w:customStyle="1" w:styleId="DocumentMapChar">
    <w:name w:val="Document Map Char"/>
    <w:basedOn w:val="DefaultParagraphFont"/>
    <w:link w:val="DocumentMap"/>
    <w:uiPriority w:val="99"/>
    <w:semiHidden/>
    <w:rsid w:val="00280B7D"/>
    <w:rPr>
      <w:rFonts w:ascii="Calibri" w:hAnsi="Calibri" w:cs="Times New Roman (Body CS)"/>
      <w:b/>
      <w:color w:val="000000" w:themeColor="text1"/>
      <w:szCs w:val="26"/>
    </w:rPr>
  </w:style>
  <w:style w:type="paragraph" w:styleId="E-mailSignature">
    <w:name w:val="E-mail Signature"/>
    <w:basedOn w:val="CRSText"/>
    <w:link w:val="E-mailSignatureChar"/>
    <w:uiPriority w:val="99"/>
    <w:semiHidden/>
    <w:unhideWhenUsed/>
    <w:rsid w:val="00280B7D"/>
    <w:pPr>
      <w:spacing w:after="0"/>
    </w:pPr>
  </w:style>
  <w:style w:type="character" w:customStyle="1" w:styleId="E-mailSignatureChar">
    <w:name w:val="E-mail Signature Char"/>
    <w:basedOn w:val="DefaultParagraphFont"/>
    <w:link w:val="E-mailSignature"/>
    <w:uiPriority w:val="99"/>
    <w:semiHidden/>
    <w:rsid w:val="00280B7D"/>
    <w:rPr>
      <w:rFonts w:cs="Times New Roman (Body CS)"/>
      <w:color w:val="000000" w:themeColor="text1"/>
      <w:sz w:val="19"/>
      <w:szCs w:val="22"/>
    </w:rPr>
  </w:style>
  <w:style w:type="character" w:styleId="Emphasis">
    <w:name w:val="Emphasis"/>
    <w:aliases w:val="Bold Italic"/>
    <w:uiPriority w:val="1"/>
    <w:qFormat/>
    <w:rsid w:val="00280B7D"/>
    <w:rPr>
      <w:b/>
      <w:i/>
    </w:rPr>
  </w:style>
  <w:style w:type="character" w:styleId="EndnoteReference">
    <w:name w:val="endnote reference"/>
    <w:aliases w:val="Superscript 2"/>
    <w:uiPriority w:val="20"/>
    <w:rsid w:val="00280B7D"/>
    <w:rPr>
      <w:vertAlign w:val="superscript"/>
    </w:rPr>
  </w:style>
  <w:style w:type="paragraph" w:styleId="EndnoteText">
    <w:name w:val="endnote text"/>
    <w:basedOn w:val="CRSText"/>
    <w:link w:val="EndnoteTextChar"/>
    <w:uiPriority w:val="20"/>
    <w:qFormat/>
    <w:rsid w:val="00280B7D"/>
    <w:pPr>
      <w:spacing w:after="40" w:line="180" w:lineRule="exact"/>
    </w:pPr>
    <w:rPr>
      <w:sz w:val="15"/>
      <w:szCs w:val="20"/>
    </w:rPr>
  </w:style>
  <w:style w:type="character" w:customStyle="1" w:styleId="EndnoteTextChar">
    <w:name w:val="Endnote Text Char"/>
    <w:basedOn w:val="DefaultParagraphFont"/>
    <w:link w:val="EndnoteText"/>
    <w:uiPriority w:val="20"/>
    <w:rsid w:val="00280B7D"/>
    <w:rPr>
      <w:rFonts w:cs="Times New Roman (Body CS)"/>
      <w:color w:val="000000" w:themeColor="text1"/>
      <w:sz w:val="15"/>
      <w:szCs w:val="20"/>
    </w:rPr>
  </w:style>
  <w:style w:type="paragraph" w:styleId="EnvelopeAddress">
    <w:name w:val="envelope address"/>
    <w:basedOn w:val="CRSText"/>
    <w:uiPriority w:val="99"/>
    <w:semiHidden/>
    <w:unhideWhenUsed/>
    <w:rsid w:val="00280B7D"/>
    <w:pPr>
      <w:framePr w:w="7920" w:h="1980" w:hRule="exact" w:hSpace="180" w:wrap="auto" w:hAnchor="page" w:xAlign="center" w:yAlign="bottom"/>
      <w:spacing w:after="0" w:line="280" w:lineRule="exact"/>
      <w:ind w:left="2880"/>
    </w:pPr>
    <w:rPr>
      <w:rFonts w:ascii="Calibri" w:eastAsiaTheme="majorEastAsia" w:hAnsi="Calibri" w:cstheme="majorBidi"/>
      <w:sz w:val="24"/>
      <w:szCs w:val="24"/>
    </w:rPr>
  </w:style>
  <w:style w:type="paragraph" w:styleId="EnvelopeReturn">
    <w:name w:val="envelope return"/>
    <w:basedOn w:val="CRSText"/>
    <w:uiPriority w:val="99"/>
    <w:semiHidden/>
    <w:unhideWhenUsed/>
    <w:rsid w:val="00280B7D"/>
    <w:pPr>
      <w:spacing w:after="0"/>
    </w:pPr>
    <w:rPr>
      <w:rFonts w:ascii="Calibri" w:eastAsiaTheme="majorEastAsia" w:hAnsi="Calibri" w:cstheme="majorBidi"/>
      <w:sz w:val="20"/>
      <w:szCs w:val="20"/>
    </w:rPr>
  </w:style>
  <w:style w:type="character" w:styleId="Hyperlink">
    <w:name w:val="Hyperlink"/>
    <w:uiPriority w:val="99"/>
    <w:qFormat/>
    <w:rsid w:val="00280B7D"/>
    <w:rPr>
      <w:color w:val="00A2C7" w:themeColor="hyperlink"/>
      <w:u w:val="single"/>
    </w:rPr>
  </w:style>
  <w:style w:type="character" w:styleId="FollowedHyperlink">
    <w:name w:val="FollowedHyperlink"/>
    <w:basedOn w:val="Hyperlink"/>
    <w:uiPriority w:val="99"/>
    <w:semiHidden/>
    <w:unhideWhenUsed/>
    <w:rsid w:val="00280B7D"/>
    <w:rPr>
      <w:color w:val="9053A1" w:themeColor="accent2"/>
      <w:u w:val="single"/>
    </w:rPr>
  </w:style>
  <w:style w:type="paragraph" w:styleId="Footer">
    <w:name w:val="footer"/>
    <w:aliases w:val="Page Footer"/>
    <w:basedOn w:val="CRSText"/>
    <w:link w:val="FooterChar"/>
    <w:uiPriority w:val="18"/>
    <w:qFormat/>
    <w:rsid w:val="00280B7D"/>
    <w:pPr>
      <w:framePr w:w="11909" w:h="360" w:hRule="exact" w:wrap="notBeside" w:vAnchor="page" w:hAnchor="page" w:x="1" w:y="15913" w:anchorLock="1"/>
      <w:snapToGrid w:val="0"/>
      <w:spacing w:after="0" w:line="200" w:lineRule="exact"/>
      <w:jc w:val="center"/>
    </w:pPr>
    <w:rPr>
      <w:caps/>
      <w:sz w:val="15"/>
      <w:szCs w:val="24"/>
    </w:rPr>
  </w:style>
  <w:style w:type="character" w:customStyle="1" w:styleId="FooterChar">
    <w:name w:val="Footer Char"/>
    <w:aliases w:val="Page Footer Char"/>
    <w:basedOn w:val="DefaultParagraphFont"/>
    <w:link w:val="Footer"/>
    <w:uiPriority w:val="18"/>
    <w:rsid w:val="00280B7D"/>
    <w:rPr>
      <w:rFonts w:cs="Times New Roman (Body CS)"/>
      <w:caps/>
      <w:color w:val="000000" w:themeColor="text1"/>
      <w:sz w:val="15"/>
    </w:rPr>
  </w:style>
  <w:style w:type="character" w:styleId="FootnoteReference">
    <w:name w:val="footnote reference"/>
    <w:aliases w:val="Superscript"/>
    <w:uiPriority w:val="99"/>
    <w:qFormat/>
    <w:rsid w:val="00280B7D"/>
    <w:rPr>
      <w:vertAlign w:val="superscript"/>
    </w:rPr>
  </w:style>
  <w:style w:type="paragraph" w:styleId="FootnoteText">
    <w:name w:val="footnote text"/>
    <w:basedOn w:val="CRSText"/>
    <w:link w:val="FootnoteTextChar"/>
    <w:uiPriority w:val="99"/>
    <w:qFormat/>
    <w:rsid w:val="00280B7D"/>
    <w:pPr>
      <w:keepLines/>
      <w:snapToGrid w:val="0"/>
      <w:spacing w:after="40" w:line="180" w:lineRule="exact"/>
    </w:pPr>
    <w:rPr>
      <w:rFonts w:eastAsiaTheme="minorEastAsia"/>
      <w:sz w:val="15"/>
      <w:szCs w:val="20"/>
    </w:rPr>
  </w:style>
  <w:style w:type="character" w:customStyle="1" w:styleId="FootnoteTextChar">
    <w:name w:val="Footnote Text Char"/>
    <w:basedOn w:val="DefaultParagraphFont"/>
    <w:link w:val="FootnoteText"/>
    <w:uiPriority w:val="99"/>
    <w:rsid w:val="00280B7D"/>
    <w:rPr>
      <w:rFonts w:eastAsiaTheme="minorEastAsia" w:cs="Times New Roman (Body CS)"/>
      <w:color w:val="000000" w:themeColor="text1"/>
      <w:sz w:val="15"/>
      <w:szCs w:val="20"/>
    </w:rPr>
  </w:style>
  <w:style w:type="character" w:customStyle="1" w:styleId="Hashtag1">
    <w:name w:val="Hashtag1"/>
    <w:uiPriority w:val="99"/>
    <w:semiHidden/>
    <w:unhideWhenUsed/>
    <w:rsid w:val="00280B7D"/>
    <w:rPr>
      <w:color w:val="00468B" w:themeColor="accent6"/>
      <w:shd w:val="clear" w:color="auto" w:fill="E1DFDD"/>
    </w:rPr>
  </w:style>
  <w:style w:type="paragraph" w:styleId="Header">
    <w:name w:val="header"/>
    <w:aliases w:val="Page Header"/>
    <w:basedOn w:val="Footer"/>
    <w:link w:val="HeaderChar"/>
    <w:uiPriority w:val="18"/>
    <w:qFormat/>
    <w:rsid w:val="00280B7D"/>
    <w:pPr>
      <w:framePr w:wrap="notBeside" w:y="361"/>
    </w:pPr>
    <w:rPr>
      <w:sz w:val="17"/>
    </w:rPr>
  </w:style>
  <w:style w:type="character" w:customStyle="1" w:styleId="HeaderChar">
    <w:name w:val="Header Char"/>
    <w:aliases w:val="Page Header Char"/>
    <w:basedOn w:val="DefaultParagraphFont"/>
    <w:link w:val="Header"/>
    <w:uiPriority w:val="18"/>
    <w:rsid w:val="00280B7D"/>
    <w:rPr>
      <w:rFonts w:cs="Times New Roman (Body CS)"/>
      <w:caps/>
      <w:color w:val="000000" w:themeColor="text1"/>
      <w:sz w:val="17"/>
    </w:rPr>
  </w:style>
  <w:style w:type="character" w:styleId="HTMLAcronym">
    <w:name w:val="HTML Acronym"/>
    <w:uiPriority w:val="99"/>
    <w:semiHidden/>
    <w:unhideWhenUsed/>
    <w:rsid w:val="00280B7D"/>
  </w:style>
  <w:style w:type="paragraph" w:styleId="HTMLAddress">
    <w:name w:val="HTML Address"/>
    <w:basedOn w:val="CRSText"/>
    <w:link w:val="HTMLAddressChar"/>
    <w:uiPriority w:val="99"/>
    <w:semiHidden/>
    <w:unhideWhenUsed/>
    <w:rsid w:val="00280B7D"/>
    <w:pPr>
      <w:spacing w:after="0"/>
    </w:pPr>
    <w:rPr>
      <w:i/>
      <w:iCs/>
    </w:rPr>
  </w:style>
  <w:style w:type="character" w:customStyle="1" w:styleId="HTMLAddressChar">
    <w:name w:val="HTML Address Char"/>
    <w:basedOn w:val="DefaultParagraphFont"/>
    <w:link w:val="HTMLAddress"/>
    <w:uiPriority w:val="99"/>
    <w:semiHidden/>
    <w:rsid w:val="00280B7D"/>
    <w:rPr>
      <w:rFonts w:cs="Times New Roman (Body CS)"/>
      <w:i/>
      <w:iCs/>
      <w:color w:val="000000" w:themeColor="text1"/>
      <w:sz w:val="19"/>
      <w:szCs w:val="22"/>
    </w:rPr>
  </w:style>
  <w:style w:type="character" w:styleId="HTMLCite">
    <w:name w:val="HTML Cite"/>
    <w:uiPriority w:val="99"/>
    <w:semiHidden/>
    <w:unhideWhenUsed/>
    <w:rsid w:val="00280B7D"/>
    <w:rPr>
      <w:i/>
      <w:iCs/>
    </w:rPr>
  </w:style>
  <w:style w:type="character" w:styleId="HTMLCode">
    <w:name w:val="HTML Code"/>
    <w:uiPriority w:val="99"/>
    <w:semiHidden/>
    <w:unhideWhenUsed/>
    <w:rsid w:val="00280B7D"/>
    <w:rPr>
      <w:rFonts w:ascii="Consolas" w:hAnsi="Consolas" w:cs="Consolas"/>
      <w:sz w:val="20"/>
      <w:szCs w:val="20"/>
    </w:rPr>
  </w:style>
  <w:style w:type="character" w:styleId="HTMLDefinition">
    <w:name w:val="HTML Definition"/>
    <w:uiPriority w:val="99"/>
    <w:semiHidden/>
    <w:unhideWhenUsed/>
    <w:rsid w:val="00280B7D"/>
    <w:rPr>
      <w:i/>
      <w:iCs/>
    </w:rPr>
  </w:style>
  <w:style w:type="character" w:styleId="HTMLKeyboard">
    <w:name w:val="HTML Keyboard"/>
    <w:uiPriority w:val="99"/>
    <w:semiHidden/>
    <w:unhideWhenUsed/>
    <w:rsid w:val="00280B7D"/>
    <w:rPr>
      <w:rFonts w:ascii="Consolas" w:hAnsi="Consolas" w:cs="Consolas"/>
      <w:sz w:val="20"/>
      <w:szCs w:val="20"/>
    </w:rPr>
  </w:style>
  <w:style w:type="character" w:styleId="HTMLSample">
    <w:name w:val="HTML Sample"/>
    <w:uiPriority w:val="99"/>
    <w:semiHidden/>
    <w:unhideWhenUsed/>
    <w:rsid w:val="00280B7D"/>
    <w:rPr>
      <w:rFonts w:ascii="Consolas" w:hAnsi="Consolas" w:cs="Consolas"/>
      <w:sz w:val="24"/>
      <w:szCs w:val="24"/>
    </w:rPr>
  </w:style>
  <w:style w:type="character" w:styleId="HTMLTypewriter">
    <w:name w:val="HTML Typewriter"/>
    <w:uiPriority w:val="99"/>
    <w:semiHidden/>
    <w:unhideWhenUsed/>
    <w:rsid w:val="00280B7D"/>
    <w:rPr>
      <w:rFonts w:ascii="Consolas" w:hAnsi="Consolas" w:cs="Consolas"/>
      <w:sz w:val="20"/>
      <w:szCs w:val="20"/>
    </w:rPr>
  </w:style>
  <w:style w:type="character" w:styleId="HTMLVariable">
    <w:name w:val="HTML Variable"/>
    <w:uiPriority w:val="99"/>
    <w:semiHidden/>
    <w:unhideWhenUsed/>
    <w:rsid w:val="00280B7D"/>
    <w:rPr>
      <w:i/>
      <w:iCs/>
    </w:rPr>
  </w:style>
  <w:style w:type="paragraph" w:styleId="Index1">
    <w:name w:val="index 1"/>
    <w:basedOn w:val="CRSText"/>
    <w:next w:val="CRSText"/>
    <w:uiPriority w:val="99"/>
    <w:unhideWhenUsed/>
    <w:rsid w:val="00280B7D"/>
    <w:pPr>
      <w:snapToGrid w:val="0"/>
      <w:spacing w:after="240" w:line="240" w:lineRule="auto"/>
      <w:ind w:left="202" w:hanging="202"/>
    </w:pPr>
  </w:style>
  <w:style w:type="paragraph" w:styleId="Index2">
    <w:name w:val="index 2"/>
    <w:basedOn w:val="CRSText"/>
    <w:next w:val="CRSText"/>
    <w:uiPriority w:val="99"/>
    <w:semiHidden/>
    <w:unhideWhenUsed/>
    <w:rsid w:val="00280B7D"/>
    <w:pPr>
      <w:spacing w:after="0" w:line="240" w:lineRule="auto"/>
      <w:ind w:left="380" w:hanging="190"/>
    </w:pPr>
  </w:style>
  <w:style w:type="paragraph" w:styleId="Index3">
    <w:name w:val="index 3"/>
    <w:basedOn w:val="CRSText"/>
    <w:next w:val="CRSText"/>
    <w:uiPriority w:val="99"/>
    <w:semiHidden/>
    <w:unhideWhenUsed/>
    <w:rsid w:val="00280B7D"/>
    <w:pPr>
      <w:spacing w:after="0" w:line="240" w:lineRule="auto"/>
      <w:ind w:left="570" w:hanging="190"/>
    </w:pPr>
  </w:style>
  <w:style w:type="paragraph" w:styleId="Index4">
    <w:name w:val="index 4"/>
    <w:basedOn w:val="CRSText"/>
    <w:next w:val="CRSText"/>
    <w:uiPriority w:val="99"/>
    <w:semiHidden/>
    <w:unhideWhenUsed/>
    <w:rsid w:val="00280B7D"/>
    <w:pPr>
      <w:spacing w:after="0" w:line="240" w:lineRule="auto"/>
      <w:ind w:left="760" w:hanging="190"/>
    </w:pPr>
  </w:style>
  <w:style w:type="paragraph" w:styleId="Index5">
    <w:name w:val="index 5"/>
    <w:basedOn w:val="CRSText"/>
    <w:next w:val="CRSText"/>
    <w:uiPriority w:val="99"/>
    <w:semiHidden/>
    <w:unhideWhenUsed/>
    <w:rsid w:val="00280B7D"/>
    <w:pPr>
      <w:spacing w:after="0" w:line="240" w:lineRule="auto"/>
      <w:ind w:left="950" w:hanging="190"/>
    </w:pPr>
  </w:style>
  <w:style w:type="paragraph" w:styleId="Index6">
    <w:name w:val="index 6"/>
    <w:basedOn w:val="CRSText"/>
    <w:next w:val="CRSText"/>
    <w:uiPriority w:val="99"/>
    <w:semiHidden/>
    <w:unhideWhenUsed/>
    <w:rsid w:val="00280B7D"/>
    <w:pPr>
      <w:spacing w:after="0" w:line="240" w:lineRule="auto"/>
      <w:ind w:left="1140" w:hanging="190"/>
    </w:pPr>
  </w:style>
  <w:style w:type="paragraph" w:styleId="Index7">
    <w:name w:val="index 7"/>
    <w:basedOn w:val="CRSText"/>
    <w:next w:val="CRSText"/>
    <w:uiPriority w:val="99"/>
    <w:semiHidden/>
    <w:unhideWhenUsed/>
    <w:rsid w:val="00280B7D"/>
    <w:pPr>
      <w:spacing w:after="0" w:line="240" w:lineRule="auto"/>
      <w:ind w:left="1330" w:hanging="190"/>
    </w:pPr>
  </w:style>
  <w:style w:type="paragraph" w:styleId="Index8">
    <w:name w:val="index 8"/>
    <w:basedOn w:val="CRSText"/>
    <w:next w:val="CRSText"/>
    <w:uiPriority w:val="99"/>
    <w:semiHidden/>
    <w:unhideWhenUsed/>
    <w:rsid w:val="00280B7D"/>
    <w:pPr>
      <w:spacing w:after="0" w:line="240" w:lineRule="auto"/>
      <w:ind w:left="1520" w:hanging="190"/>
    </w:pPr>
  </w:style>
  <w:style w:type="paragraph" w:styleId="Index9">
    <w:name w:val="index 9"/>
    <w:basedOn w:val="CRSText"/>
    <w:next w:val="CRSText"/>
    <w:uiPriority w:val="99"/>
    <w:semiHidden/>
    <w:unhideWhenUsed/>
    <w:rsid w:val="00280B7D"/>
    <w:pPr>
      <w:spacing w:after="0" w:line="240" w:lineRule="auto"/>
      <w:ind w:left="1710" w:hanging="190"/>
    </w:pPr>
  </w:style>
  <w:style w:type="paragraph" w:styleId="IndexHeading">
    <w:name w:val="index heading"/>
    <w:basedOn w:val="CRSText"/>
    <w:next w:val="Index1"/>
    <w:uiPriority w:val="99"/>
    <w:semiHidden/>
    <w:unhideWhenUsed/>
    <w:rsid w:val="00280B7D"/>
    <w:rPr>
      <w:rFonts w:ascii="Calibri" w:eastAsiaTheme="majorEastAsia" w:hAnsi="Calibri" w:cstheme="majorBidi"/>
      <w:b/>
      <w:bCs/>
    </w:rPr>
  </w:style>
  <w:style w:type="character" w:styleId="IntenseEmphasis">
    <w:name w:val="Intense Emphasis"/>
    <w:aliases w:val="Quote Credit"/>
    <w:uiPriority w:val="10"/>
    <w:qFormat/>
    <w:rsid w:val="00280B7D"/>
    <w:rPr>
      <w:rFonts w:ascii="Calibri" w:hAnsi="Calibri" w:cs="Calibri"/>
      <w:b/>
      <w:bCs/>
      <w:i w:val="0"/>
      <w:caps/>
      <w:smallCaps w:val="0"/>
      <w:strike w:val="0"/>
      <w:dstrike w:val="0"/>
      <w:vanish w:val="0"/>
      <w:color w:val="000000" w:themeColor="text1"/>
      <w:spacing w:val="0"/>
      <w:w w:val="100"/>
      <w:position w:val="0"/>
      <w:sz w:val="19"/>
      <w:szCs w:val="20"/>
      <w:vertAlign w:val="baseline"/>
    </w:rPr>
  </w:style>
  <w:style w:type="paragraph" w:styleId="IntenseQuote">
    <w:name w:val="Intense Quote"/>
    <w:aliases w:val="CRS Quote 2"/>
    <w:next w:val="CRSText"/>
    <w:link w:val="IntenseQuoteChar"/>
    <w:uiPriority w:val="9"/>
    <w:qFormat/>
    <w:rsid w:val="00280B7D"/>
    <w:pPr>
      <w:keepLines/>
      <w:pBdr>
        <w:top w:val="single" w:sz="18" w:space="10" w:color="7999AC" w:themeColor="accent1"/>
        <w:bottom w:val="single" w:sz="18" w:space="10" w:color="7999AC" w:themeColor="accent1"/>
      </w:pBdr>
      <w:spacing w:before="300" w:after="120" w:line="313" w:lineRule="exact"/>
    </w:pPr>
    <w:rPr>
      <w:rFonts w:cs="Times New Roman (Body CS)"/>
      <w:i/>
      <w:iCs/>
      <w:color w:val="000000" w:themeColor="text1"/>
      <w:szCs w:val="22"/>
    </w:rPr>
  </w:style>
  <w:style w:type="character" w:customStyle="1" w:styleId="IntenseQuoteChar">
    <w:name w:val="Intense Quote Char"/>
    <w:aliases w:val="CRS Quote 2 Char"/>
    <w:basedOn w:val="DefaultParagraphFont"/>
    <w:link w:val="IntenseQuote"/>
    <w:uiPriority w:val="9"/>
    <w:rsid w:val="00280B7D"/>
    <w:rPr>
      <w:rFonts w:cs="Times New Roman (Body CS)"/>
      <w:i/>
      <w:iCs/>
      <w:color w:val="000000" w:themeColor="text1"/>
      <w:szCs w:val="22"/>
    </w:rPr>
  </w:style>
  <w:style w:type="character" w:styleId="IntenseReference">
    <w:name w:val="Intense Reference"/>
    <w:uiPriority w:val="99"/>
    <w:rsid w:val="00280B7D"/>
    <w:rPr>
      <w:b/>
      <w:bCs/>
      <w:caps/>
      <w:smallCaps w:val="0"/>
      <w:color w:val="7999AC" w:themeColor="accent1"/>
      <w:spacing w:val="5"/>
    </w:rPr>
  </w:style>
  <w:style w:type="paragraph" w:customStyle="1" w:styleId="LeadParagraph">
    <w:name w:val="Lead Paragraph"/>
    <w:next w:val="CRSText"/>
    <w:uiPriority w:val="1"/>
    <w:qFormat/>
    <w:rsid w:val="00280B7D"/>
    <w:pPr>
      <w:spacing w:after="160" w:line="280" w:lineRule="exact"/>
    </w:pPr>
    <w:rPr>
      <w:rFonts w:ascii="Times New Roman" w:hAnsi="Times New Roman" w:cs="Times New Roman (Body CS)"/>
      <w:color w:val="000000" w:themeColor="text1"/>
      <w:sz w:val="22"/>
      <w:szCs w:val="22"/>
    </w:rPr>
  </w:style>
  <w:style w:type="character" w:styleId="LineNumber">
    <w:name w:val="line number"/>
    <w:uiPriority w:val="99"/>
    <w:semiHidden/>
    <w:unhideWhenUsed/>
    <w:rsid w:val="00280B7D"/>
  </w:style>
  <w:style w:type="paragraph" w:styleId="List2">
    <w:name w:val="List 2"/>
    <w:aliases w:val="CRS List 2"/>
    <w:basedOn w:val="CRSText"/>
    <w:uiPriority w:val="99"/>
    <w:semiHidden/>
    <w:unhideWhenUsed/>
    <w:rsid w:val="00280B7D"/>
    <w:pPr>
      <w:ind w:left="720" w:hanging="360"/>
      <w:contextualSpacing/>
    </w:pPr>
  </w:style>
  <w:style w:type="paragraph" w:styleId="List3">
    <w:name w:val="List 3"/>
    <w:aliases w:val="CRS List 3"/>
    <w:basedOn w:val="CRSText"/>
    <w:uiPriority w:val="99"/>
    <w:semiHidden/>
    <w:unhideWhenUsed/>
    <w:rsid w:val="00280B7D"/>
    <w:pPr>
      <w:ind w:left="1080" w:hanging="360"/>
      <w:contextualSpacing/>
    </w:pPr>
  </w:style>
  <w:style w:type="paragraph" w:styleId="List4">
    <w:name w:val="List 4"/>
    <w:aliases w:val="CRS List 4"/>
    <w:basedOn w:val="CRSText"/>
    <w:uiPriority w:val="99"/>
    <w:semiHidden/>
    <w:unhideWhenUsed/>
    <w:rsid w:val="00280B7D"/>
    <w:pPr>
      <w:ind w:left="1440" w:hanging="360"/>
      <w:contextualSpacing/>
    </w:pPr>
  </w:style>
  <w:style w:type="paragraph" w:styleId="List5">
    <w:name w:val="List 5"/>
    <w:aliases w:val="CRS List 5"/>
    <w:basedOn w:val="CRSText"/>
    <w:uiPriority w:val="99"/>
    <w:semiHidden/>
    <w:unhideWhenUsed/>
    <w:rsid w:val="00280B7D"/>
    <w:pPr>
      <w:ind w:left="1800" w:hanging="360"/>
      <w:contextualSpacing/>
    </w:pPr>
  </w:style>
  <w:style w:type="paragraph" w:styleId="ListBullet2">
    <w:name w:val="List Bullet 2"/>
    <w:aliases w:val="CRS List Bullet 2"/>
    <w:basedOn w:val="CRSText"/>
    <w:uiPriority w:val="8"/>
    <w:qFormat/>
    <w:rsid w:val="00280B7D"/>
    <w:pPr>
      <w:numPr>
        <w:numId w:val="2"/>
      </w:numPr>
      <w:snapToGrid w:val="0"/>
      <w:spacing w:after="80"/>
    </w:pPr>
  </w:style>
  <w:style w:type="paragraph" w:styleId="ListBullet3">
    <w:name w:val="List Bullet 3"/>
    <w:aliases w:val="CRS List Bullet 3"/>
    <w:basedOn w:val="CRSText"/>
    <w:uiPriority w:val="8"/>
    <w:qFormat/>
    <w:rsid w:val="00280B7D"/>
    <w:pPr>
      <w:numPr>
        <w:numId w:val="3"/>
      </w:numPr>
      <w:snapToGrid w:val="0"/>
      <w:spacing w:after="80"/>
    </w:pPr>
  </w:style>
  <w:style w:type="paragraph" w:styleId="ListBullet4">
    <w:name w:val="List Bullet 4"/>
    <w:aliases w:val="CRS List Bullet 4"/>
    <w:basedOn w:val="CRSText"/>
    <w:uiPriority w:val="99"/>
    <w:semiHidden/>
    <w:unhideWhenUsed/>
    <w:rsid w:val="00280B7D"/>
    <w:pPr>
      <w:numPr>
        <w:numId w:val="4"/>
      </w:numPr>
      <w:contextualSpacing/>
    </w:pPr>
  </w:style>
  <w:style w:type="paragraph" w:styleId="ListBullet5">
    <w:name w:val="List Bullet 5"/>
    <w:aliases w:val="CRS List Bullet 5"/>
    <w:basedOn w:val="CRSText"/>
    <w:uiPriority w:val="99"/>
    <w:semiHidden/>
    <w:unhideWhenUsed/>
    <w:rsid w:val="00280B7D"/>
    <w:pPr>
      <w:numPr>
        <w:numId w:val="5"/>
      </w:numPr>
      <w:contextualSpacing/>
    </w:pPr>
  </w:style>
  <w:style w:type="paragraph" w:styleId="ListBullet">
    <w:name w:val="List Bullet"/>
    <w:aliases w:val="CRS List Bullet"/>
    <w:basedOn w:val="Normal"/>
    <w:uiPriority w:val="99"/>
    <w:qFormat/>
    <w:rsid w:val="007D6225"/>
    <w:pPr>
      <w:keepLines/>
      <w:numPr>
        <w:numId w:val="6"/>
      </w:numPr>
      <w:adjustRightInd w:val="0"/>
      <w:snapToGrid w:val="0"/>
      <w:spacing w:after="80" w:line="240" w:lineRule="exact"/>
    </w:pPr>
    <w:rPr>
      <w:rFonts w:ascii="Calibri" w:eastAsia="Times New Roman" w:hAnsi="Calibri" w:cs="Times New Roman (Body CS)"/>
      <w:color w:val="000000"/>
      <w:kern w:val="0"/>
      <w:sz w:val="19"/>
      <w14:ligatures w14:val="none"/>
    </w:rPr>
  </w:style>
  <w:style w:type="paragraph" w:styleId="ListContinue">
    <w:name w:val="List Continue"/>
    <w:basedOn w:val="CRSText"/>
    <w:uiPriority w:val="99"/>
    <w:semiHidden/>
    <w:unhideWhenUsed/>
    <w:rsid w:val="00280B7D"/>
    <w:pPr>
      <w:spacing w:after="120"/>
      <w:ind w:left="360"/>
      <w:contextualSpacing/>
    </w:pPr>
  </w:style>
  <w:style w:type="paragraph" w:styleId="ListContinue2">
    <w:name w:val="List Continue 2"/>
    <w:basedOn w:val="CRSText"/>
    <w:uiPriority w:val="99"/>
    <w:semiHidden/>
    <w:unhideWhenUsed/>
    <w:rsid w:val="00280B7D"/>
    <w:pPr>
      <w:spacing w:after="120"/>
      <w:ind w:left="720"/>
      <w:contextualSpacing/>
    </w:pPr>
  </w:style>
  <w:style w:type="paragraph" w:styleId="ListContinue3">
    <w:name w:val="List Continue 3"/>
    <w:basedOn w:val="CRSText"/>
    <w:uiPriority w:val="99"/>
    <w:semiHidden/>
    <w:unhideWhenUsed/>
    <w:rsid w:val="00280B7D"/>
    <w:pPr>
      <w:spacing w:after="120"/>
      <w:ind w:left="1080"/>
      <w:contextualSpacing/>
    </w:pPr>
  </w:style>
  <w:style w:type="paragraph" w:styleId="ListContinue4">
    <w:name w:val="List Continue 4"/>
    <w:basedOn w:val="CRSText"/>
    <w:uiPriority w:val="99"/>
    <w:semiHidden/>
    <w:unhideWhenUsed/>
    <w:rsid w:val="00280B7D"/>
    <w:pPr>
      <w:spacing w:after="120"/>
      <w:ind w:left="1440"/>
      <w:contextualSpacing/>
    </w:pPr>
  </w:style>
  <w:style w:type="paragraph" w:styleId="ListContinue5">
    <w:name w:val="List Continue 5"/>
    <w:basedOn w:val="CRSText"/>
    <w:uiPriority w:val="99"/>
    <w:semiHidden/>
    <w:unhideWhenUsed/>
    <w:rsid w:val="00280B7D"/>
    <w:pPr>
      <w:spacing w:after="120"/>
      <w:ind w:left="1800"/>
      <w:contextualSpacing/>
    </w:pPr>
  </w:style>
  <w:style w:type="paragraph" w:styleId="ListNumber2">
    <w:name w:val="List Number 2"/>
    <w:aliases w:val="CRS List Number 2"/>
    <w:basedOn w:val="CRSText"/>
    <w:uiPriority w:val="6"/>
    <w:qFormat/>
    <w:rsid w:val="00280B7D"/>
    <w:pPr>
      <w:numPr>
        <w:numId w:val="7"/>
      </w:numPr>
      <w:spacing w:after="80"/>
      <w:contextualSpacing/>
    </w:pPr>
  </w:style>
  <w:style w:type="paragraph" w:styleId="ListNumber3">
    <w:name w:val="List Number 3"/>
    <w:aliases w:val="CRS List Number 3"/>
    <w:basedOn w:val="CRSText"/>
    <w:uiPriority w:val="6"/>
    <w:qFormat/>
    <w:rsid w:val="00280B7D"/>
    <w:pPr>
      <w:numPr>
        <w:numId w:val="8"/>
      </w:numPr>
      <w:snapToGrid w:val="0"/>
      <w:spacing w:after="80"/>
    </w:pPr>
  </w:style>
  <w:style w:type="paragraph" w:styleId="ListNumber4">
    <w:name w:val="List Number 4"/>
    <w:aliases w:val="CRS List Number 4"/>
    <w:basedOn w:val="CRSText"/>
    <w:uiPriority w:val="99"/>
    <w:semiHidden/>
    <w:unhideWhenUsed/>
    <w:rsid w:val="00280B7D"/>
    <w:pPr>
      <w:numPr>
        <w:numId w:val="9"/>
      </w:numPr>
      <w:contextualSpacing/>
    </w:pPr>
  </w:style>
  <w:style w:type="paragraph" w:styleId="ListNumber5">
    <w:name w:val="List Number 5"/>
    <w:aliases w:val="CRS List Number 5"/>
    <w:basedOn w:val="CRSText"/>
    <w:uiPriority w:val="99"/>
    <w:semiHidden/>
    <w:unhideWhenUsed/>
    <w:rsid w:val="00280B7D"/>
    <w:pPr>
      <w:numPr>
        <w:numId w:val="10"/>
      </w:numPr>
      <w:contextualSpacing/>
    </w:pPr>
  </w:style>
  <w:style w:type="paragraph" w:styleId="ListNumber">
    <w:name w:val="List Number"/>
    <w:aliases w:val="CRS List Number"/>
    <w:basedOn w:val="CRSText"/>
    <w:uiPriority w:val="5"/>
    <w:qFormat/>
    <w:rsid w:val="00280B7D"/>
    <w:pPr>
      <w:numPr>
        <w:numId w:val="26"/>
      </w:numPr>
      <w:suppressAutoHyphens/>
      <w:snapToGrid w:val="0"/>
      <w:spacing w:after="80"/>
    </w:pPr>
    <w:rPr>
      <w:szCs w:val="24"/>
    </w:rPr>
  </w:style>
  <w:style w:type="paragraph" w:styleId="ListParagraph">
    <w:name w:val="List Paragraph"/>
    <w:basedOn w:val="CRSText"/>
    <w:uiPriority w:val="34"/>
    <w:qFormat/>
    <w:rsid w:val="00280B7D"/>
    <w:pPr>
      <w:ind w:left="720"/>
      <w:contextualSpacing/>
    </w:pPr>
  </w:style>
  <w:style w:type="paragraph" w:styleId="List">
    <w:name w:val="List"/>
    <w:aliases w:val="CRS List"/>
    <w:basedOn w:val="CRSText"/>
    <w:uiPriority w:val="99"/>
    <w:semiHidden/>
    <w:unhideWhenUsed/>
    <w:rsid w:val="00280B7D"/>
    <w:pPr>
      <w:ind w:left="360" w:hanging="360"/>
      <w:contextualSpacing/>
    </w:pPr>
  </w:style>
  <w:style w:type="paragraph" w:styleId="MacroText">
    <w:name w:val="macro"/>
    <w:link w:val="MacroTextChar"/>
    <w:uiPriority w:val="99"/>
    <w:semiHidden/>
    <w:unhideWhenUsed/>
    <w:rsid w:val="00280B7D"/>
    <w:pPr>
      <w:tabs>
        <w:tab w:val="left" w:pos="480"/>
        <w:tab w:val="left" w:pos="960"/>
        <w:tab w:val="left" w:pos="1440"/>
        <w:tab w:val="left" w:pos="1920"/>
        <w:tab w:val="left" w:pos="2400"/>
        <w:tab w:val="left" w:pos="2880"/>
        <w:tab w:val="left" w:pos="3360"/>
        <w:tab w:val="left" w:pos="3840"/>
        <w:tab w:val="left" w:pos="4320"/>
      </w:tabs>
      <w:spacing w:line="240" w:lineRule="exact"/>
    </w:pPr>
    <w:rPr>
      <w:rFonts w:ascii="Consolas" w:hAnsi="Consolas" w:cs="Consolas"/>
      <w:color w:val="000000" w:themeColor="text1"/>
      <w:sz w:val="20"/>
      <w:szCs w:val="20"/>
    </w:rPr>
  </w:style>
  <w:style w:type="character" w:customStyle="1" w:styleId="MacroTextChar">
    <w:name w:val="Macro Text Char"/>
    <w:basedOn w:val="DefaultParagraphFont"/>
    <w:link w:val="MacroText"/>
    <w:uiPriority w:val="99"/>
    <w:semiHidden/>
    <w:rsid w:val="00280B7D"/>
    <w:rPr>
      <w:rFonts w:ascii="Consolas" w:hAnsi="Consolas" w:cs="Consolas"/>
      <w:color w:val="000000" w:themeColor="text1"/>
      <w:sz w:val="20"/>
      <w:szCs w:val="20"/>
    </w:rPr>
  </w:style>
  <w:style w:type="paragraph" w:styleId="MessageHeader">
    <w:name w:val="Message Header"/>
    <w:basedOn w:val="CRSText"/>
    <w:link w:val="MessageHeaderChar"/>
    <w:uiPriority w:val="99"/>
    <w:semiHidden/>
    <w:unhideWhenUsed/>
    <w:rsid w:val="00280B7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libri" w:eastAsiaTheme="majorEastAsia" w:hAnsi="Calibri" w:cstheme="majorBidi"/>
      <w:sz w:val="24"/>
      <w:szCs w:val="24"/>
    </w:rPr>
  </w:style>
  <w:style w:type="character" w:customStyle="1" w:styleId="MessageHeaderChar">
    <w:name w:val="Message Header Char"/>
    <w:basedOn w:val="DefaultParagraphFont"/>
    <w:link w:val="MessageHeader"/>
    <w:uiPriority w:val="99"/>
    <w:semiHidden/>
    <w:rsid w:val="00280B7D"/>
    <w:rPr>
      <w:rFonts w:ascii="Calibri" w:eastAsiaTheme="majorEastAsia" w:hAnsi="Calibri" w:cstheme="majorBidi"/>
      <w:color w:val="000000" w:themeColor="text1"/>
      <w:shd w:val="pct20" w:color="auto" w:fill="auto"/>
    </w:rPr>
  </w:style>
  <w:style w:type="paragraph" w:styleId="NoSpacing">
    <w:name w:val="No Spacing"/>
    <w:basedOn w:val="CRSText"/>
    <w:next w:val="CRSText"/>
    <w:uiPriority w:val="1"/>
    <w:qFormat/>
    <w:rsid w:val="00280B7D"/>
    <w:pPr>
      <w:spacing w:after="0"/>
    </w:pPr>
  </w:style>
  <w:style w:type="paragraph" w:styleId="NormalWeb">
    <w:name w:val="Normal (Web)"/>
    <w:basedOn w:val="CRSText"/>
    <w:uiPriority w:val="99"/>
    <w:semiHidden/>
    <w:unhideWhenUsed/>
    <w:rsid w:val="00280B7D"/>
    <w:rPr>
      <w:rFonts w:ascii="Times New Roman" w:hAnsi="Times New Roman" w:cs="Times New Roman"/>
      <w:sz w:val="24"/>
      <w:szCs w:val="24"/>
    </w:rPr>
  </w:style>
  <w:style w:type="paragraph" w:styleId="NormalIndent">
    <w:name w:val="Normal Indent"/>
    <w:basedOn w:val="CRSText"/>
    <w:uiPriority w:val="99"/>
    <w:semiHidden/>
    <w:unhideWhenUsed/>
    <w:rsid w:val="00280B7D"/>
    <w:pPr>
      <w:ind w:left="720"/>
    </w:pPr>
  </w:style>
  <w:style w:type="paragraph" w:styleId="NoteHeading">
    <w:name w:val="Note Heading"/>
    <w:basedOn w:val="CRSText"/>
    <w:next w:val="CRSText"/>
    <w:link w:val="NoteHeadingChar"/>
    <w:uiPriority w:val="99"/>
    <w:unhideWhenUsed/>
    <w:rsid w:val="00280B7D"/>
    <w:pPr>
      <w:suppressAutoHyphens/>
      <w:spacing w:after="240"/>
      <w:contextualSpacing/>
    </w:pPr>
    <w:rPr>
      <w:color w:val="79A02C" w:themeColor="accent3"/>
      <w:szCs w:val="24"/>
    </w:rPr>
  </w:style>
  <w:style w:type="character" w:customStyle="1" w:styleId="NoteHeadingChar">
    <w:name w:val="Note Heading Char"/>
    <w:basedOn w:val="DefaultParagraphFont"/>
    <w:link w:val="NoteHeading"/>
    <w:uiPriority w:val="99"/>
    <w:rsid w:val="00280B7D"/>
    <w:rPr>
      <w:rFonts w:cs="Times New Roman (Body CS)"/>
      <w:color w:val="79A02C" w:themeColor="accent3"/>
      <w:sz w:val="19"/>
    </w:rPr>
  </w:style>
  <w:style w:type="character" w:styleId="PageNumber">
    <w:name w:val="page number"/>
    <w:uiPriority w:val="18"/>
    <w:rsid w:val="00280B7D"/>
    <w:rPr>
      <w:b/>
      <w:sz w:val="18"/>
    </w:rPr>
  </w:style>
  <w:style w:type="paragraph" w:customStyle="1" w:styleId="Photocaption">
    <w:name w:val="Photo caption"/>
    <w:uiPriority w:val="10"/>
    <w:qFormat/>
    <w:rsid w:val="00280B7D"/>
    <w:pPr>
      <w:spacing w:line="180" w:lineRule="exact"/>
    </w:pPr>
    <w:rPr>
      <w:rFonts w:cs="Times New Roman (Body CS)"/>
      <w:color w:val="595959" w:themeColor="text1" w:themeTint="A6"/>
      <w:sz w:val="15"/>
      <w:szCs w:val="15"/>
    </w:rPr>
  </w:style>
  <w:style w:type="character" w:styleId="PlaceholderText">
    <w:name w:val="Placeholder Text"/>
    <w:uiPriority w:val="99"/>
    <w:semiHidden/>
    <w:rsid w:val="00280B7D"/>
    <w:rPr>
      <w:color w:val="808080"/>
    </w:rPr>
  </w:style>
  <w:style w:type="paragraph" w:styleId="PlainText">
    <w:name w:val="Plain Text"/>
    <w:basedOn w:val="CRSText"/>
    <w:link w:val="PlainTextChar"/>
    <w:uiPriority w:val="99"/>
    <w:semiHidden/>
    <w:unhideWhenUsed/>
    <w:rsid w:val="00280B7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280B7D"/>
    <w:rPr>
      <w:rFonts w:ascii="Consolas" w:hAnsi="Consolas" w:cs="Consolas"/>
      <w:color w:val="000000" w:themeColor="text1"/>
      <w:sz w:val="21"/>
      <w:szCs w:val="21"/>
    </w:rPr>
  </w:style>
  <w:style w:type="paragraph" w:styleId="Quote">
    <w:name w:val="Quote"/>
    <w:aliases w:val="CRS Quote"/>
    <w:next w:val="CRSText"/>
    <w:link w:val="QuoteChar"/>
    <w:uiPriority w:val="9"/>
    <w:qFormat/>
    <w:rsid w:val="00280B7D"/>
    <w:pPr>
      <w:keepNext/>
      <w:keepLines/>
      <w:pBdr>
        <w:top w:val="single" w:sz="18" w:space="8" w:color="EF6E0B" w:themeColor="accent4"/>
      </w:pBdr>
      <w:spacing w:before="300" w:after="120" w:line="300" w:lineRule="exact"/>
    </w:pPr>
    <w:rPr>
      <w:rFonts w:cs="Times New Roman (Body CS)"/>
      <w:i/>
      <w:iCs/>
      <w:color w:val="404040" w:themeColor="text1" w:themeTint="BF"/>
      <w:sz w:val="23"/>
      <w:szCs w:val="22"/>
    </w:rPr>
  </w:style>
  <w:style w:type="character" w:customStyle="1" w:styleId="QuoteChar">
    <w:name w:val="Quote Char"/>
    <w:aliases w:val="CRS Quote Char"/>
    <w:basedOn w:val="DefaultParagraphFont"/>
    <w:link w:val="Quote"/>
    <w:uiPriority w:val="9"/>
    <w:rsid w:val="00280B7D"/>
    <w:rPr>
      <w:rFonts w:cs="Times New Roman (Body CS)"/>
      <w:i/>
      <w:iCs/>
      <w:color w:val="404040" w:themeColor="text1" w:themeTint="BF"/>
      <w:sz w:val="23"/>
      <w:szCs w:val="22"/>
    </w:rPr>
  </w:style>
  <w:style w:type="paragraph" w:styleId="Salutation">
    <w:name w:val="Salutation"/>
    <w:basedOn w:val="CRSText"/>
    <w:next w:val="CRSText"/>
    <w:link w:val="SalutationChar"/>
    <w:uiPriority w:val="99"/>
    <w:semiHidden/>
    <w:unhideWhenUsed/>
    <w:rsid w:val="00280B7D"/>
  </w:style>
  <w:style w:type="character" w:customStyle="1" w:styleId="SalutationChar">
    <w:name w:val="Salutation Char"/>
    <w:basedOn w:val="DefaultParagraphFont"/>
    <w:link w:val="Salutation"/>
    <w:uiPriority w:val="99"/>
    <w:semiHidden/>
    <w:rsid w:val="00280B7D"/>
    <w:rPr>
      <w:rFonts w:cs="Times New Roman (Body CS)"/>
      <w:color w:val="000000" w:themeColor="text1"/>
      <w:sz w:val="19"/>
      <w:szCs w:val="22"/>
    </w:rPr>
  </w:style>
  <w:style w:type="character" w:customStyle="1" w:styleId="SmartHyperlink1">
    <w:name w:val="Smart Hyperlink1"/>
    <w:uiPriority w:val="99"/>
    <w:semiHidden/>
    <w:unhideWhenUsed/>
    <w:rsid w:val="00280B7D"/>
    <w:rPr>
      <w:u w:val="dotted"/>
    </w:rPr>
  </w:style>
  <w:style w:type="character" w:customStyle="1" w:styleId="SmartLink1">
    <w:name w:val="SmartLink1"/>
    <w:uiPriority w:val="99"/>
    <w:semiHidden/>
    <w:unhideWhenUsed/>
    <w:rsid w:val="00280B7D"/>
    <w:rPr>
      <w:color w:val="0000FF"/>
      <w:u w:val="single"/>
      <w:shd w:val="clear" w:color="auto" w:fill="F3F2F1"/>
    </w:rPr>
  </w:style>
  <w:style w:type="character" w:styleId="Strong">
    <w:name w:val="Strong"/>
    <w:aliases w:val="Bold"/>
    <w:uiPriority w:val="1"/>
    <w:qFormat/>
    <w:rsid w:val="00280B7D"/>
    <w:rPr>
      <w:rFonts w:ascii="Calibri" w:hAnsi="Calibri"/>
      <w:b/>
      <w:bCs/>
    </w:rPr>
  </w:style>
  <w:style w:type="paragraph" w:styleId="Subtitle">
    <w:name w:val="Subtitle"/>
    <w:aliases w:val="Publication Subtitle"/>
    <w:basedOn w:val="Normal"/>
    <w:next w:val="Normal"/>
    <w:link w:val="SubtitleChar"/>
    <w:uiPriority w:val="11"/>
    <w:qFormat/>
    <w:rsid w:val="007D6225"/>
    <w:pPr>
      <w:numPr>
        <w:ilvl w:val="1"/>
      </w:numPr>
    </w:pPr>
    <w:rPr>
      <w:rFonts w:eastAsiaTheme="minorEastAsia"/>
      <w:color w:val="5A5A5A" w:themeColor="text1" w:themeTint="A5"/>
      <w:spacing w:val="15"/>
    </w:rPr>
  </w:style>
  <w:style w:type="character" w:customStyle="1" w:styleId="SubtitleChar">
    <w:name w:val="Subtitle Char"/>
    <w:aliases w:val="Publication Subtitle Char"/>
    <w:basedOn w:val="DefaultParagraphFont"/>
    <w:link w:val="Subtitle"/>
    <w:uiPriority w:val="11"/>
    <w:rsid w:val="007D6225"/>
    <w:rPr>
      <w:rFonts w:eastAsiaTheme="minorEastAsia"/>
      <w:color w:val="5A5A5A" w:themeColor="text1" w:themeTint="A5"/>
      <w:spacing w:val="15"/>
      <w:kern w:val="2"/>
      <w:sz w:val="22"/>
      <w:szCs w:val="22"/>
      <w14:ligatures w14:val="standardContextual"/>
    </w:rPr>
  </w:style>
  <w:style w:type="character" w:styleId="SubtleEmphasis">
    <w:name w:val="Subtle Emphasis"/>
    <w:aliases w:val="Italic"/>
    <w:uiPriority w:val="1"/>
    <w:qFormat/>
    <w:rsid w:val="00280B7D"/>
    <w:rPr>
      <w:rFonts w:ascii="Calibri" w:hAnsi="Calibri"/>
      <w:b w:val="0"/>
      <w:i/>
      <w:iCs/>
      <w:caps w:val="0"/>
      <w:smallCaps w:val="0"/>
      <w:strike w:val="0"/>
      <w:dstrike w:val="0"/>
      <w:vanish w:val="0"/>
      <w:color w:val="000000" w:themeColor="text1"/>
      <w:vertAlign w:val="baseline"/>
    </w:rPr>
  </w:style>
  <w:style w:type="character" w:styleId="SubtleReference">
    <w:name w:val="Subtle Reference"/>
    <w:uiPriority w:val="99"/>
    <w:rsid w:val="00280B7D"/>
    <w:rPr>
      <w:caps/>
      <w:smallCaps w:val="0"/>
      <w:color w:val="5A5A5A" w:themeColor="text1" w:themeTint="A5"/>
    </w:rPr>
  </w:style>
  <w:style w:type="table" w:styleId="TableGrid">
    <w:name w:val="Table Grid"/>
    <w:basedOn w:val="TableNormal"/>
    <w:uiPriority w:val="39"/>
    <w:rsid w:val="00280B7D"/>
    <w:tblPr/>
    <w:tcPr>
      <w:shd w:val="clear" w:color="auto" w:fill="EFF9FD"/>
      <w:tcMar>
        <w:top w:w="227" w:type="dxa"/>
        <w:left w:w="227" w:type="dxa"/>
        <w:bottom w:w="113" w:type="dxa"/>
        <w:right w:w="227" w:type="dxa"/>
      </w:tcMar>
    </w:tcPr>
  </w:style>
  <w:style w:type="paragraph" w:styleId="TableofAuthorities">
    <w:name w:val="table of authorities"/>
    <w:basedOn w:val="CRSText"/>
    <w:next w:val="CRSText"/>
    <w:uiPriority w:val="99"/>
    <w:semiHidden/>
    <w:unhideWhenUsed/>
    <w:rsid w:val="00280B7D"/>
    <w:pPr>
      <w:spacing w:after="0"/>
      <w:ind w:left="190" w:hanging="190"/>
    </w:pPr>
  </w:style>
  <w:style w:type="paragraph" w:styleId="TableofFigures">
    <w:name w:val="table of figures"/>
    <w:uiPriority w:val="99"/>
    <w:unhideWhenUsed/>
    <w:qFormat/>
    <w:rsid w:val="00280B7D"/>
    <w:pPr>
      <w:tabs>
        <w:tab w:val="right" w:leader="dot" w:pos="7723"/>
      </w:tabs>
      <w:spacing w:after="40" w:line="240" w:lineRule="exact"/>
    </w:pPr>
    <w:rPr>
      <w:rFonts w:cs="Calibri (Body)"/>
      <w:b/>
      <w:bCs/>
      <w:iCs/>
      <w:noProof/>
      <w:color w:val="000000" w:themeColor="text1"/>
      <w:sz w:val="18"/>
    </w:rPr>
  </w:style>
  <w:style w:type="paragraph" w:styleId="Title">
    <w:name w:val="Title"/>
    <w:aliases w:val="Publication Title"/>
    <w:next w:val="Subtitle"/>
    <w:link w:val="TitleChar"/>
    <w:uiPriority w:val="10"/>
    <w:qFormat/>
    <w:rsid w:val="007D6225"/>
    <w:pPr>
      <w:keepNext/>
      <w:keepLines/>
      <w:spacing w:before="840" w:after="480" w:line="660" w:lineRule="exact"/>
    </w:pPr>
    <w:rPr>
      <w:rFonts w:ascii="Times New Roman Bold" w:hAnsi="Times New Roman Bold" w:cs="Times New Roman (Body CS)"/>
      <w:b/>
      <w:color w:val="00A2C7"/>
      <w:spacing w:val="-10"/>
      <w:kern w:val="2"/>
      <w:sz w:val="64"/>
      <w:szCs w:val="22"/>
      <w14:ligatures w14:val="standardContextual"/>
    </w:rPr>
  </w:style>
  <w:style w:type="character" w:customStyle="1" w:styleId="TitleChar">
    <w:name w:val="Title Char"/>
    <w:aliases w:val="Publication Title Char"/>
    <w:link w:val="Title"/>
    <w:uiPriority w:val="10"/>
    <w:rsid w:val="007D6225"/>
    <w:rPr>
      <w:rFonts w:ascii="Times New Roman Bold" w:hAnsi="Times New Roman Bold" w:cs="Times New Roman (Body CS)"/>
      <w:b/>
      <w:color w:val="00A2C7"/>
      <w:spacing w:val="-10"/>
      <w:kern w:val="2"/>
      <w:sz w:val="64"/>
      <w:szCs w:val="22"/>
      <w14:ligatures w14:val="standardContextual"/>
    </w:rPr>
  </w:style>
  <w:style w:type="paragraph" w:styleId="TOAHeading">
    <w:name w:val="toa heading"/>
    <w:uiPriority w:val="99"/>
    <w:unhideWhenUsed/>
    <w:rsid w:val="00280B7D"/>
    <w:pPr>
      <w:keepNext/>
      <w:keepLines/>
      <w:spacing w:after="500" w:line="660" w:lineRule="exact"/>
    </w:pPr>
    <w:rPr>
      <w:rFonts w:ascii="Times New Roman" w:hAnsi="Times New Roman" w:cs="Times New Roman (Body CS)"/>
      <w:b/>
      <w:bCs/>
      <w:color w:val="00A2C7" w:themeColor="text2"/>
      <w:sz w:val="64"/>
      <w:szCs w:val="26"/>
    </w:rPr>
  </w:style>
  <w:style w:type="paragraph" w:styleId="TOC1">
    <w:name w:val="toc 1"/>
    <w:aliases w:val="CRS Table of Contents 1"/>
    <w:uiPriority w:val="34"/>
    <w:unhideWhenUsed/>
    <w:qFormat/>
    <w:rsid w:val="00280B7D"/>
    <w:pPr>
      <w:tabs>
        <w:tab w:val="right" w:leader="dot" w:pos="9350"/>
      </w:tabs>
      <w:snapToGrid w:val="0"/>
      <w:spacing w:after="80" w:line="240" w:lineRule="exact"/>
    </w:pPr>
    <w:rPr>
      <w:rFonts w:cs="Calibri (Body)"/>
      <w:b/>
      <w:bCs/>
      <w:iCs/>
      <w:color w:val="000000" w:themeColor="text1"/>
      <w:sz w:val="19"/>
    </w:rPr>
  </w:style>
  <w:style w:type="paragraph" w:styleId="TOC2">
    <w:name w:val="toc 2"/>
    <w:aliases w:val="CRS Table of Contents 2"/>
    <w:uiPriority w:val="34"/>
    <w:unhideWhenUsed/>
    <w:qFormat/>
    <w:rsid w:val="00280B7D"/>
    <w:pPr>
      <w:tabs>
        <w:tab w:val="right" w:leader="dot" w:pos="9350"/>
      </w:tabs>
      <w:snapToGrid w:val="0"/>
      <w:spacing w:after="40" w:line="240" w:lineRule="exact"/>
      <w:ind w:left="202"/>
    </w:pPr>
    <w:rPr>
      <w:rFonts w:cs="Calibri (Body)"/>
      <w:b/>
      <w:bCs/>
      <w:color w:val="00A2C7" w:themeColor="text2"/>
      <w:sz w:val="19"/>
      <w:szCs w:val="22"/>
    </w:rPr>
  </w:style>
  <w:style w:type="paragraph" w:styleId="TOC3">
    <w:name w:val="toc 3"/>
    <w:aliases w:val="CRS Table of Contents 3"/>
    <w:uiPriority w:val="34"/>
    <w:unhideWhenUsed/>
    <w:qFormat/>
    <w:rsid w:val="00280B7D"/>
    <w:pPr>
      <w:snapToGrid w:val="0"/>
      <w:spacing w:after="80" w:line="240" w:lineRule="exact"/>
      <w:ind w:left="403"/>
      <w:contextualSpacing/>
    </w:pPr>
    <w:rPr>
      <w:rFonts w:cs="Calibri (Body)"/>
      <w:color w:val="7F7F7F" w:themeColor="text1" w:themeTint="80"/>
      <w:sz w:val="19"/>
      <w:szCs w:val="20"/>
    </w:rPr>
  </w:style>
  <w:style w:type="paragraph" w:styleId="TOC4">
    <w:name w:val="toc 4"/>
    <w:aliases w:val="CRS Table of Contents 4"/>
    <w:uiPriority w:val="34"/>
    <w:unhideWhenUsed/>
    <w:rsid w:val="00280B7D"/>
    <w:pPr>
      <w:spacing w:after="80" w:line="240" w:lineRule="exact"/>
      <w:ind w:left="576"/>
      <w:contextualSpacing/>
    </w:pPr>
    <w:rPr>
      <w:rFonts w:cs="Times New Roman (Body CS)"/>
      <w:color w:val="000000" w:themeColor="text1"/>
      <w:sz w:val="19"/>
      <w:szCs w:val="22"/>
    </w:rPr>
  </w:style>
  <w:style w:type="paragraph" w:styleId="TOC5">
    <w:name w:val="toc 5"/>
    <w:uiPriority w:val="34"/>
    <w:semiHidden/>
    <w:unhideWhenUsed/>
    <w:rsid w:val="00280B7D"/>
    <w:pPr>
      <w:spacing w:after="80" w:line="240" w:lineRule="exact"/>
      <w:ind w:left="763"/>
      <w:contextualSpacing/>
    </w:pPr>
    <w:rPr>
      <w:rFonts w:cs="Times New Roman (Body CS)"/>
      <w:color w:val="000000" w:themeColor="text1"/>
      <w:sz w:val="19"/>
      <w:szCs w:val="22"/>
    </w:rPr>
  </w:style>
  <w:style w:type="paragraph" w:styleId="TOC6">
    <w:name w:val="toc 6"/>
    <w:uiPriority w:val="34"/>
    <w:semiHidden/>
    <w:unhideWhenUsed/>
    <w:rsid w:val="00280B7D"/>
    <w:pPr>
      <w:spacing w:after="80" w:line="240" w:lineRule="exact"/>
      <w:ind w:left="950"/>
    </w:pPr>
    <w:rPr>
      <w:rFonts w:cs="Times New Roman (Body CS)"/>
      <w:color w:val="000000" w:themeColor="text1"/>
      <w:sz w:val="18"/>
      <w:szCs w:val="22"/>
    </w:rPr>
  </w:style>
  <w:style w:type="paragraph" w:styleId="TOC7">
    <w:name w:val="toc 7"/>
    <w:uiPriority w:val="34"/>
    <w:semiHidden/>
    <w:unhideWhenUsed/>
    <w:rsid w:val="00280B7D"/>
    <w:pPr>
      <w:spacing w:after="80" w:line="240" w:lineRule="exact"/>
      <w:ind w:left="1138"/>
      <w:contextualSpacing/>
    </w:pPr>
    <w:rPr>
      <w:rFonts w:cs="Times New Roman (Body CS)"/>
      <w:color w:val="000000" w:themeColor="text1"/>
      <w:sz w:val="18"/>
      <w:szCs w:val="22"/>
    </w:rPr>
  </w:style>
  <w:style w:type="paragraph" w:styleId="TOC8">
    <w:name w:val="toc 8"/>
    <w:uiPriority w:val="34"/>
    <w:semiHidden/>
    <w:unhideWhenUsed/>
    <w:rsid w:val="00280B7D"/>
    <w:pPr>
      <w:spacing w:after="80" w:line="240" w:lineRule="exact"/>
      <w:ind w:left="1325"/>
    </w:pPr>
    <w:rPr>
      <w:rFonts w:cs="Times New Roman (Body CS)"/>
      <w:color w:val="000000" w:themeColor="text1"/>
      <w:sz w:val="18"/>
      <w:szCs w:val="22"/>
    </w:rPr>
  </w:style>
  <w:style w:type="paragraph" w:styleId="TOC9">
    <w:name w:val="toc 9"/>
    <w:uiPriority w:val="34"/>
    <w:unhideWhenUsed/>
    <w:rsid w:val="00280B7D"/>
    <w:pPr>
      <w:spacing w:after="80" w:line="240" w:lineRule="exact"/>
      <w:ind w:left="1526"/>
    </w:pPr>
    <w:rPr>
      <w:rFonts w:cs="Times New Roman (Body CS)"/>
      <w:color w:val="000000" w:themeColor="text1"/>
      <w:sz w:val="19"/>
      <w:szCs w:val="22"/>
    </w:rPr>
  </w:style>
  <w:style w:type="paragraph" w:styleId="TOCHeading">
    <w:name w:val="TOC Heading"/>
    <w:next w:val="TOC1"/>
    <w:uiPriority w:val="34"/>
    <w:qFormat/>
    <w:rsid w:val="00280B7D"/>
    <w:pPr>
      <w:spacing w:after="500" w:line="660" w:lineRule="exact"/>
    </w:pPr>
    <w:rPr>
      <w:rFonts w:ascii="Times New Roman" w:hAnsi="Times New Roman" w:cs="Times New Roman (Body CS)"/>
      <w:b/>
      <w:color w:val="00A2C7" w:themeColor="text2"/>
      <w:sz w:val="64"/>
    </w:rPr>
  </w:style>
  <w:style w:type="character" w:customStyle="1" w:styleId="UnresolvedMention1">
    <w:name w:val="Unresolved Mention1"/>
    <w:uiPriority w:val="99"/>
    <w:semiHidden/>
    <w:unhideWhenUsed/>
    <w:rsid w:val="00280B7D"/>
    <w:rPr>
      <w:color w:val="605E5C"/>
      <w:shd w:val="clear" w:color="auto" w:fill="E1DFDD"/>
    </w:rPr>
  </w:style>
  <w:style w:type="paragraph" w:customStyle="1" w:styleId="Tabletext">
    <w:name w:val="Table text"/>
    <w:basedOn w:val="CRSText"/>
    <w:qFormat/>
    <w:rsid w:val="00280B7D"/>
    <w:pPr>
      <w:suppressAutoHyphens/>
      <w:spacing w:after="0" w:line="230" w:lineRule="exact"/>
    </w:pPr>
    <w:rPr>
      <w:color w:val="515151"/>
    </w:rPr>
  </w:style>
  <w:style w:type="paragraph" w:customStyle="1" w:styleId="CopyrightAdditionalStyles">
    <w:name w:val="Copyright (Additional Styles)"/>
    <w:basedOn w:val="Normal"/>
    <w:uiPriority w:val="99"/>
    <w:rsid w:val="00280B7D"/>
    <w:pPr>
      <w:suppressAutoHyphens/>
      <w:autoSpaceDE w:val="0"/>
      <w:autoSpaceDN w:val="0"/>
      <w:adjustRightInd w:val="0"/>
      <w:spacing w:after="113" w:line="240" w:lineRule="atLeast"/>
      <w:textAlignment w:val="center"/>
    </w:pPr>
    <w:rPr>
      <w:rFonts w:ascii="Gotham Book" w:hAnsi="Gotham Book" w:cs="Gotham Book"/>
      <w:color w:val="000000"/>
      <w:spacing w:val="-1"/>
      <w:sz w:val="9"/>
      <w:szCs w:val="9"/>
    </w:rPr>
  </w:style>
  <w:style w:type="table" w:styleId="TableGridLight">
    <w:name w:val="Grid Table Light"/>
    <w:basedOn w:val="TableNormal"/>
    <w:uiPriority w:val="40"/>
    <w:rsid w:val="00280B7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asciiTheme="minorHAnsi" w:hAnsiTheme="minorHAnsi"/>
        <w:b/>
        <w:color w:val="FFFFFF" w:themeColor="background1"/>
      </w:rPr>
      <w:tblPr/>
      <w:tcPr>
        <w:shd w:val="clear" w:color="auto" w:fill="7999AC" w:themeFill="accent1"/>
      </w:tcPr>
    </w:tblStylePr>
  </w:style>
  <w:style w:type="paragraph" w:customStyle="1" w:styleId="Partnumber">
    <w:name w:val="Part number"/>
    <w:basedOn w:val="Title"/>
    <w:qFormat/>
    <w:rsid w:val="00280B7D"/>
    <w:pPr>
      <w:spacing w:before="720" w:after="0"/>
    </w:pPr>
    <w:rPr>
      <w:sz w:val="36"/>
      <w:szCs w:val="36"/>
    </w:rPr>
  </w:style>
  <w:style w:type="character" w:customStyle="1" w:styleId="normaltextrun">
    <w:name w:val="normaltextrun"/>
    <w:basedOn w:val="DefaultParagraphFont"/>
    <w:rsid w:val="00CD0D45"/>
  </w:style>
  <w:style w:type="character" w:customStyle="1" w:styleId="eop">
    <w:name w:val="eop"/>
    <w:basedOn w:val="DefaultParagraphFont"/>
    <w:rsid w:val="00CD0D45"/>
  </w:style>
  <w:style w:type="paragraph" w:customStyle="1" w:styleId="CRSText">
    <w:name w:val="CRS Text"/>
    <w:qFormat/>
    <w:rsid w:val="00280B7D"/>
    <w:pPr>
      <w:spacing w:after="180" w:line="240" w:lineRule="exact"/>
    </w:pPr>
    <w:rPr>
      <w:rFonts w:cs="Times New Roman (Body CS)"/>
      <w:color w:val="000000" w:themeColor="text1"/>
      <w:sz w:val="19"/>
      <w:szCs w:val="22"/>
    </w:rPr>
  </w:style>
  <w:style w:type="paragraph" w:customStyle="1" w:styleId="CRSPublicationDate">
    <w:name w:val="CRS Publication Date"/>
    <w:next w:val="CRSText"/>
    <w:link w:val="CRSPublicationDateChar"/>
    <w:uiPriority w:val="2"/>
    <w:qFormat/>
    <w:rsid w:val="00280B7D"/>
    <w:pPr>
      <w:spacing w:before="200" w:after="60"/>
      <w:ind w:left="720"/>
    </w:pPr>
    <w:rPr>
      <w:rFonts w:cs="Calibri Light (Headings)"/>
      <w:caps/>
      <w:color w:val="968A7B" w:themeColor="background2" w:themeShade="BF"/>
      <w:sz w:val="22"/>
      <w:szCs w:val="40"/>
    </w:rPr>
  </w:style>
  <w:style w:type="character" w:customStyle="1" w:styleId="CRSPublicationDateChar">
    <w:name w:val="CRS Publication Date Char"/>
    <w:basedOn w:val="DefaultParagraphFont"/>
    <w:link w:val="CRSPublicationDate"/>
    <w:uiPriority w:val="2"/>
    <w:rsid w:val="00280B7D"/>
    <w:rPr>
      <w:rFonts w:cs="Calibri Light (Headings)"/>
      <w:caps/>
      <w:color w:val="968A7B" w:themeColor="background2" w:themeShade="BF"/>
      <w:sz w:val="22"/>
      <w:szCs w:val="40"/>
    </w:rPr>
  </w:style>
  <w:style w:type="paragraph" w:styleId="Revision">
    <w:name w:val="Revision"/>
    <w:hidden/>
    <w:uiPriority w:val="99"/>
    <w:semiHidden/>
    <w:rsid w:val="00267710"/>
    <w:rPr>
      <w:kern w:val="2"/>
      <w:sz w:val="22"/>
      <w:szCs w:val="22"/>
      <w14:ligatures w14:val="standardContextual"/>
    </w:rPr>
  </w:style>
  <w:style w:type="character" w:styleId="UnresolvedMention">
    <w:name w:val="Unresolved Mention"/>
    <w:basedOn w:val="DefaultParagraphFont"/>
    <w:uiPriority w:val="99"/>
    <w:semiHidden/>
    <w:unhideWhenUsed/>
    <w:rsid w:val="005B78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Edited,%202.1%20Context%20Analysis%20and%20Consultation%20Tool%20for%20Feedback%20Mechanisms.docx"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Edited,%202.5%20SIMEX%20Facilitation%20Guide.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Edited,%202.4%20Code%20of%20Conduct.doc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Edited,%202.3%20Developing%20a%20Referral%20Pathway%20for%20Essential%20Protection%20Services.docx" TargetMode="External"/><Relationship Id="rId4" Type="http://schemas.openxmlformats.org/officeDocument/2006/relationships/settings" Target="settings.xml"/><Relationship Id="rId9" Type="http://schemas.openxmlformats.org/officeDocument/2006/relationships/hyperlink" Target="Edited,%202.2%20Feedback%20Mechanism%20SOP.doc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4.svg"/></Relationships>
</file>

<file path=word/_rels/header2.xml.rels><?xml version="1.0" encoding="UTF-8" standalone="yes"?>
<Relationships xmlns="http://schemas.openxmlformats.org/package/2006/relationships"><Relationship Id="rId8" Type="http://schemas.openxmlformats.org/officeDocument/2006/relationships/image" Target="media/image11.png"/><Relationship Id="rId3" Type="http://schemas.openxmlformats.org/officeDocument/2006/relationships/image" Target="media/image7.svg"/><Relationship Id="rId7" Type="http://schemas.openxmlformats.org/officeDocument/2006/relationships/image" Target="media/image15.pn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14.png"/><Relationship Id="rId5" Type="http://schemas.openxmlformats.org/officeDocument/2006/relationships/image" Target="media/image10.svg"/><Relationship Id="rId4" Type="http://schemas.openxmlformats.org/officeDocument/2006/relationships/image" Target="media/image9.png"/><Relationship Id="rId9" Type="http://schemas.openxmlformats.org/officeDocument/2006/relationships/image" Target="media/image17.png"/></Relationships>
</file>

<file path=word/theme/theme1.xml><?xml version="1.0" encoding="utf-8"?>
<a:theme xmlns:a="http://schemas.openxmlformats.org/drawingml/2006/main" name="CRS_2020_Microsoft">
  <a:themeElements>
    <a:clrScheme name="CRS_2020_Palette_Microsoft">
      <a:dk1>
        <a:srgbClr val="000000"/>
      </a:dk1>
      <a:lt1>
        <a:srgbClr val="FFFFFF"/>
      </a:lt1>
      <a:dk2>
        <a:srgbClr val="00A2C7"/>
      </a:dk2>
      <a:lt2>
        <a:srgbClr val="BFB8AF"/>
      </a:lt2>
      <a:accent1>
        <a:srgbClr val="7999AC"/>
      </a:accent1>
      <a:accent2>
        <a:srgbClr val="9053A1"/>
      </a:accent2>
      <a:accent3>
        <a:srgbClr val="79A02C"/>
      </a:accent3>
      <a:accent4>
        <a:srgbClr val="EF6E0B"/>
      </a:accent4>
      <a:accent5>
        <a:srgbClr val="0099A9"/>
      </a:accent5>
      <a:accent6>
        <a:srgbClr val="00468B"/>
      </a:accent6>
      <a:hlink>
        <a:srgbClr val="00A2C7"/>
      </a:hlink>
      <a:folHlink>
        <a:srgbClr val="9053A1"/>
      </a:folHlink>
    </a:clrScheme>
    <a:fontScheme name="Office Them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S_2020_Microsoft" id="{8AD903B1-0873-9443-9A9B-35DA84F277A7}" vid="{F2B1F12F-FD2E-EF43-8EFF-88FC48E675B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7869A-19F7-4827-AB8E-97373DC43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943</Words>
  <Characters>5378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Kelley</dc:creator>
  <cp:keywords/>
  <dc:description/>
  <cp:lastModifiedBy>PATTI SELLERS</cp:lastModifiedBy>
  <cp:revision>5</cp:revision>
  <cp:lastPrinted>2024-02-01T16:16:00Z</cp:lastPrinted>
  <dcterms:created xsi:type="dcterms:W3CDTF">2024-02-01T06:03:00Z</dcterms:created>
  <dcterms:modified xsi:type="dcterms:W3CDTF">2024-02-01T16:17:00Z</dcterms:modified>
</cp:coreProperties>
</file>